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FF" w:rsidRPr="00294040" w:rsidRDefault="00136B85" w:rsidP="00136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bookmarkStart w:id="0" w:name="_GoBack"/>
      <w:bookmarkEnd w:id="0"/>
    </w:p>
    <w:p w:rsidR="00FD10FF" w:rsidRPr="00294040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Pr="00294040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Pr="00294040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Pr="00294040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Pr="00294040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Pr="00294040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Pr="00294040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Pr="00294040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Pr="00294040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Pr="00294040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Pr="00294040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Pr="00294040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Pr="00294040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Pr="00294040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2116" w:rsidRPr="00294040" w:rsidRDefault="00D82116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482" w:rsidRPr="00294040" w:rsidRDefault="00730482" w:rsidP="00BE2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940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</w:t>
      </w:r>
      <w:r w:rsidR="001215DE">
        <w:rPr>
          <w:rFonts w:ascii="Times New Roman" w:eastAsia="Calibri" w:hAnsi="Times New Roman" w:cs="Times New Roman"/>
          <w:b/>
          <w:bCs/>
          <w:sz w:val="28"/>
          <w:szCs w:val="28"/>
        </w:rPr>
        <w:t>внесении</w:t>
      </w:r>
      <w:r w:rsidRPr="002940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215DE">
        <w:rPr>
          <w:rFonts w:ascii="Times New Roman" w:eastAsia="Calibri" w:hAnsi="Times New Roman" w:cs="Times New Roman"/>
          <w:b/>
          <w:bCs/>
          <w:sz w:val="28"/>
          <w:szCs w:val="28"/>
        </w:rPr>
        <w:t>изменени</w:t>
      </w:r>
      <w:r w:rsidR="00BE2756"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 w:rsidR="001215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приказ Леноблкомимущества от 31.01.2007 № 5</w:t>
      </w:r>
      <w:r w:rsidRPr="002940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215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« Об утверждении Положений об архиве, о постоянно действующей экспертной комиссии по экспертизе ценности документов</w:t>
      </w:r>
    </w:p>
    <w:p w:rsidR="00730482" w:rsidRPr="00294040" w:rsidRDefault="001215DE" w:rsidP="00AF06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Леноблкомимущества и ее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составе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730482" w:rsidRPr="00294040" w:rsidRDefault="00730482" w:rsidP="0073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D10FF" w:rsidRPr="00294040" w:rsidRDefault="00FD10FF" w:rsidP="00FD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482" w:rsidRPr="00294040" w:rsidRDefault="001215DE" w:rsidP="009540DB">
      <w:pPr>
        <w:pStyle w:val="ConsPlusNormal"/>
        <w:spacing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730482" w:rsidRPr="002940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целях исполнения Федерального закона от 22.10.2004 № 125-ФЗ  «Об</w:t>
      </w:r>
      <w:r w:rsidR="00730482" w:rsidRPr="002940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архивном деле в Российской Федерации», и в связи с изменением личного состава Леноблкомимущества</w:t>
      </w:r>
      <w:r w:rsidR="003D625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3D6258" w:rsidRPr="003D62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62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D6258">
        <w:rPr>
          <w:rFonts w:ascii="Times New Roman" w:hAnsi="Times New Roman" w:cs="Times New Roman"/>
          <w:sz w:val="28"/>
          <w:szCs w:val="28"/>
        </w:rPr>
        <w:t xml:space="preserve"> р и к а з ы в а ю</w:t>
      </w:r>
      <w:r w:rsidR="00730482" w:rsidRPr="0029404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730482" w:rsidRPr="00294040" w:rsidRDefault="00730482" w:rsidP="000B1DF2">
      <w:pPr>
        <w:pStyle w:val="ConsPlusNormal"/>
        <w:spacing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40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3D6258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Внести изменени</w:t>
      </w:r>
      <w:r w:rsidR="00BE27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3D6258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приказ от 31.01.2007 № 5 «Об утверждении положений об архиве, о постоянно действующей экспертной комиссии по экспертизе ценности документов Л</w:t>
      </w:r>
      <w:r w:rsidR="00BE2756">
        <w:rPr>
          <w:rFonts w:ascii="Times New Roman" w:eastAsiaTheme="minorHAnsi" w:hAnsi="Times New Roman" w:cs="Times New Roman"/>
          <w:sz w:val="28"/>
          <w:szCs w:val="28"/>
          <w:lang w:eastAsia="en-US"/>
        </w:rPr>
        <w:t>еноблкомимущества и ее составе»,</w:t>
      </w:r>
      <w:r w:rsidR="003D62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изложив приложение 3</w:t>
      </w:r>
      <w:r w:rsidR="00A90B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редакции</w:t>
      </w:r>
      <w:r w:rsidR="003D62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 к настоящему приказу. </w:t>
      </w:r>
    </w:p>
    <w:p w:rsidR="00FD10FF" w:rsidRPr="00294040" w:rsidRDefault="009F7E18" w:rsidP="00C9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10FF" w:rsidRPr="002940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10FF" w:rsidRPr="002940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10FF" w:rsidRPr="00294040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111A4" w:rsidRPr="0029404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D10FF" w:rsidRPr="00294040">
        <w:rPr>
          <w:rFonts w:ascii="Times New Roman" w:hAnsi="Times New Roman" w:cs="Times New Roman"/>
          <w:sz w:val="28"/>
          <w:szCs w:val="28"/>
        </w:rPr>
        <w:t xml:space="preserve">приказа возложить на </w:t>
      </w:r>
      <w:r w:rsidR="00EE764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FD10FF" w:rsidRPr="00294040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r w:rsidR="00B95C52" w:rsidRPr="00294040">
        <w:rPr>
          <w:rFonts w:ascii="Times New Roman" w:hAnsi="Times New Roman" w:cs="Times New Roman"/>
          <w:sz w:val="28"/>
          <w:szCs w:val="28"/>
        </w:rPr>
        <w:t>Леноблкомимущества</w:t>
      </w:r>
      <w:r w:rsidR="00FD10FF" w:rsidRPr="00294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</w:t>
      </w:r>
      <w:r w:rsidR="005B0476" w:rsidRPr="00294040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Зинченко</w:t>
      </w:r>
      <w:r w:rsidR="00FD10FF" w:rsidRPr="00294040">
        <w:rPr>
          <w:rFonts w:ascii="Times New Roman" w:hAnsi="Times New Roman" w:cs="Times New Roman"/>
          <w:sz w:val="28"/>
          <w:szCs w:val="28"/>
        </w:rPr>
        <w:t>.</w:t>
      </w:r>
    </w:p>
    <w:p w:rsidR="00FD10FF" w:rsidRPr="00294040" w:rsidRDefault="00FD10FF" w:rsidP="00EE7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CE7" w:rsidRPr="00294040" w:rsidRDefault="00C41CE7" w:rsidP="00EE7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CE7" w:rsidRPr="00294040" w:rsidRDefault="00FD10FF" w:rsidP="00EB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40">
        <w:rPr>
          <w:rFonts w:ascii="Times New Roman" w:hAnsi="Times New Roman" w:cs="Times New Roman"/>
          <w:sz w:val="28"/>
          <w:szCs w:val="28"/>
        </w:rPr>
        <w:t>Председатель Лен</w:t>
      </w:r>
      <w:r w:rsidR="00EE764A">
        <w:rPr>
          <w:rFonts w:ascii="Times New Roman" w:hAnsi="Times New Roman" w:cs="Times New Roman"/>
          <w:sz w:val="28"/>
          <w:szCs w:val="28"/>
        </w:rPr>
        <w:t>облкомимущества</w:t>
      </w:r>
      <w:r w:rsidR="00EE764A">
        <w:rPr>
          <w:rFonts w:ascii="Times New Roman" w:hAnsi="Times New Roman" w:cs="Times New Roman"/>
          <w:sz w:val="28"/>
          <w:szCs w:val="28"/>
        </w:rPr>
        <w:tab/>
      </w:r>
      <w:r w:rsidR="00EE764A">
        <w:rPr>
          <w:rFonts w:ascii="Times New Roman" w:hAnsi="Times New Roman" w:cs="Times New Roman"/>
          <w:sz w:val="28"/>
          <w:szCs w:val="28"/>
        </w:rPr>
        <w:tab/>
      </w:r>
      <w:r w:rsidR="00EE764A">
        <w:rPr>
          <w:rFonts w:ascii="Times New Roman" w:hAnsi="Times New Roman" w:cs="Times New Roman"/>
          <w:sz w:val="28"/>
          <w:szCs w:val="28"/>
        </w:rPr>
        <w:tab/>
      </w:r>
      <w:r w:rsidR="00EB22F9">
        <w:rPr>
          <w:rFonts w:ascii="Times New Roman" w:hAnsi="Times New Roman" w:cs="Times New Roman"/>
          <w:sz w:val="28"/>
          <w:szCs w:val="28"/>
        </w:rPr>
        <w:tab/>
      </w:r>
      <w:r w:rsidR="00EE764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EB22F9">
        <w:rPr>
          <w:rFonts w:ascii="Times New Roman" w:hAnsi="Times New Roman" w:cs="Times New Roman"/>
          <w:sz w:val="28"/>
          <w:szCs w:val="28"/>
        </w:rPr>
        <w:t>Э.В.Салтыков</w:t>
      </w:r>
      <w:proofErr w:type="spellEnd"/>
    </w:p>
    <w:sectPr w:rsidR="00C41CE7" w:rsidRPr="00294040" w:rsidSect="00EE764A">
      <w:headerReference w:type="default" r:id="rId8"/>
      <w:headerReference w:type="first" r:id="rId9"/>
      <w:pgSz w:w="11905" w:h="16838"/>
      <w:pgMar w:top="1134" w:right="848" w:bottom="567" w:left="1701" w:header="284" w:footer="0" w:gutter="0"/>
      <w:pgNumType w:start="2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532" w:rsidRDefault="00AE3532" w:rsidP="00CB33B2">
      <w:pPr>
        <w:spacing w:after="0" w:line="240" w:lineRule="auto"/>
      </w:pPr>
      <w:r>
        <w:separator/>
      </w:r>
    </w:p>
  </w:endnote>
  <w:endnote w:type="continuationSeparator" w:id="0">
    <w:p w:rsidR="00AE3532" w:rsidRDefault="00AE3532" w:rsidP="00CB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532" w:rsidRDefault="00AE3532" w:rsidP="00CB33B2">
      <w:pPr>
        <w:spacing w:after="0" w:line="240" w:lineRule="auto"/>
      </w:pPr>
      <w:r>
        <w:separator/>
      </w:r>
    </w:p>
  </w:footnote>
  <w:footnote w:type="continuationSeparator" w:id="0">
    <w:p w:rsidR="00AE3532" w:rsidRDefault="00AE3532" w:rsidP="00CB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30" w:rsidRPr="00EB22F9" w:rsidRDefault="00EB22F9" w:rsidP="00EB22F9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8948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B22F9" w:rsidRPr="00EB22F9" w:rsidRDefault="00EB22F9" w:rsidP="00EB22F9">
        <w:pPr>
          <w:pStyle w:val="a6"/>
          <w:tabs>
            <w:tab w:val="left" w:pos="4585"/>
            <w:tab w:val="center" w:pos="4749"/>
          </w:tabs>
          <w:rPr>
            <w:rFonts w:ascii="Times New Roman" w:hAnsi="Times New Roman" w:cs="Times New Roman"/>
            <w:sz w:val="28"/>
            <w:szCs w:val="28"/>
          </w:rPr>
        </w:pPr>
        <w:r>
          <w:tab/>
        </w:r>
        <w:r>
          <w:tab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84DFB"/>
    <w:multiLevelType w:val="hybridMultilevel"/>
    <w:tmpl w:val="86EED26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023CED"/>
    <w:multiLevelType w:val="multilevel"/>
    <w:tmpl w:val="049672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0F"/>
    <w:rsid w:val="000B1DF2"/>
    <w:rsid w:val="000B57F7"/>
    <w:rsid w:val="000C1807"/>
    <w:rsid w:val="000D2598"/>
    <w:rsid w:val="000F7FE2"/>
    <w:rsid w:val="001215DE"/>
    <w:rsid w:val="00131855"/>
    <w:rsid w:val="00136B85"/>
    <w:rsid w:val="00146592"/>
    <w:rsid w:val="001D41E2"/>
    <w:rsid w:val="0024077A"/>
    <w:rsid w:val="002746E3"/>
    <w:rsid w:val="0028651C"/>
    <w:rsid w:val="00294040"/>
    <w:rsid w:val="002B1F3C"/>
    <w:rsid w:val="002F0ED7"/>
    <w:rsid w:val="003912A0"/>
    <w:rsid w:val="003A76E5"/>
    <w:rsid w:val="003B5210"/>
    <w:rsid w:val="003D6258"/>
    <w:rsid w:val="003E5EB4"/>
    <w:rsid w:val="00404823"/>
    <w:rsid w:val="00480D11"/>
    <w:rsid w:val="004A5468"/>
    <w:rsid w:val="004B214D"/>
    <w:rsid w:val="004E7052"/>
    <w:rsid w:val="004F5106"/>
    <w:rsid w:val="00547C56"/>
    <w:rsid w:val="00561040"/>
    <w:rsid w:val="005805E6"/>
    <w:rsid w:val="005B0476"/>
    <w:rsid w:val="005D163F"/>
    <w:rsid w:val="005E036E"/>
    <w:rsid w:val="005F3A9E"/>
    <w:rsid w:val="0061564B"/>
    <w:rsid w:val="006321E9"/>
    <w:rsid w:val="00633C7C"/>
    <w:rsid w:val="006509AE"/>
    <w:rsid w:val="00694E20"/>
    <w:rsid w:val="0069650F"/>
    <w:rsid w:val="006E7AE5"/>
    <w:rsid w:val="00730482"/>
    <w:rsid w:val="00844576"/>
    <w:rsid w:val="00870183"/>
    <w:rsid w:val="00893533"/>
    <w:rsid w:val="008E0A0B"/>
    <w:rsid w:val="008E59E8"/>
    <w:rsid w:val="0091417D"/>
    <w:rsid w:val="00933B1D"/>
    <w:rsid w:val="009540DB"/>
    <w:rsid w:val="00983AA5"/>
    <w:rsid w:val="009F7E18"/>
    <w:rsid w:val="00A10BA0"/>
    <w:rsid w:val="00A111A4"/>
    <w:rsid w:val="00A148C7"/>
    <w:rsid w:val="00A406B5"/>
    <w:rsid w:val="00A90B32"/>
    <w:rsid w:val="00AA6174"/>
    <w:rsid w:val="00AE3532"/>
    <w:rsid w:val="00AF06F7"/>
    <w:rsid w:val="00B46A4A"/>
    <w:rsid w:val="00B658E4"/>
    <w:rsid w:val="00B777A6"/>
    <w:rsid w:val="00B85E45"/>
    <w:rsid w:val="00B95C52"/>
    <w:rsid w:val="00B95FB4"/>
    <w:rsid w:val="00BA6D40"/>
    <w:rsid w:val="00BE2756"/>
    <w:rsid w:val="00BE4BFE"/>
    <w:rsid w:val="00BF62AD"/>
    <w:rsid w:val="00C0608E"/>
    <w:rsid w:val="00C11C26"/>
    <w:rsid w:val="00C14D30"/>
    <w:rsid w:val="00C41CE7"/>
    <w:rsid w:val="00C94C80"/>
    <w:rsid w:val="00CB33B2"/>
    <w:rsid w:val="00CE5E77"/>
    <w:rsid w:val="00D40B21"/>
    <w:rsid w:val="00D566C2"/>
    <w:rsid w:val="00D82116"/>
    <w:rsid w:val="00D8276F"/>
    <w:rsid w:val="00D878C3"/>
    <w:rsid w:val="00DA37E6"/>
    <w:rsid w:val="00E520F0"/>
    <w:rsid w:val="00EB22F9"/>
    <w:rsid w:val="00EC38C1"/>
    <w:rsid w:val="00EE764A"/>
    <w:rsid w:val="00F00E79"/>
    <w:rsid w:val="00F85B13"/>
    <w:rsid w:val="00FA3B1E"/>
    <w:rsid w:val="00FC1B16"/>
    <w:rsid w:val="00FD10FF"/>
    <w:rsid w:val="00FD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C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3B2"/>
  </w:style>
  <w:style w:type="paragraph" w:styleId="a8">
    <w:name w:val="footer"/>
    <w:basedOn w:val="a"/>
    <w:link w:val="a9"/>
    <w:uiPriority w:val="99"/>
    <w:unhideWhenUsed/>
    <w:rsid w:val="00CB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33B2"/>
  </w:style>
  <w:style w:type="paragraph" w:customStyle="1" w:styleId="ConsPlusTitle">
    <w:name w:val="ConsPlusTitle"/>
    <w:rsid w:val="007304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304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0C180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C180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C180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180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C18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C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3B2"/>
  </w:style>
  <w:style w:type="paragraph" w:styleId="a8">
    <w:name w:val="footer"/>
    <w:basedOn w:val="a"/>
    <w:link w:val="a9"/>
    <w:uiPriority w:val="99"/>
    <w:unhideWhenUsed/>
    <w:rsid w:val="00CB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33B2"/>
  </w:style>
  <w:style w:type="paragraph" w:customStyle="1" w:styleId="ConsPlusTitle">
    <w:name w:val="ConsPlusTitle"/>
    <w:rsid w:val="007304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304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0C180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C180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C180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180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C18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Анна Юрьевна Двораковская</cp:lastModifiedBy>
  <cp:revision>5</cp:revision>
  <cp:lastPrinted>2018-10-25T10:59:00Z</cp:lastPrinted>
  <dcterms:created xsi:type="dcterms:W3CDTF">2018-10-25T10:17:00Z</dcterms:created>
  <dcterms:modified xsi:type="dcterms:W3CDTF">2018-10-26T14:28:00Z</dcterms:modified>
</cp:coreProperties>
</file>