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33A" w:rsidRDefault="00FF233A">
      <w:pPr>
        <w:pStyle w:val="ConsPlusTitlePage"/>
      </w:pPr>
      <w:r>
        <w:t xml:space="preserve">Документ предоставлен </w:t>
      </w:r>
      <w:hyperlink r:id="rId5" w:history="1">
        <w:r>
          <w:rPr>
            <w:color w:val="0000FF"/>
          </w:rPr>
          <w:t>КонсультантПлюс</w:t>
        </w:r>
      </w:hyperlink>
      <w:r>
        <w:br/>
      </w:r>
    </w:p>
    <w:p w:rsidR="00FF233A" w:rsidRDefault="00FF233A">
      <w:pPr>
        <w:pStyle w:val="ConsPlusNormal"/>
        <w:outlineLvl w:val="0"/>
      </w:pPr>
    </w:p>
    <w:p w:rsidR="00FF233A" w:rsidRDefault="00FF233A">
      <w:pPr>
        <w:pStyle w:val="ConsPlusTitle"/>
        <w:jc w:val="center"/>
        <w:outlineLvl w:val="0"/>
      </w:pPr>
      <w:r>
        <w:t>ЛЕНИНГРАДСКИЙ ОБЛАСТНОЙ КОМИТЕТ ПО УПРАВЛЕНИЮ</w:t>
      </w:r>
    </w:p>
    <w:p w:rsidR="00FF233A" w:rsidRDefault="00FF233A">
      <w:pPr>
        <w:pStyle w:val="ConsPlusTitle"/>
        <w:jc w:val="center"/>
      </w:pPr>
      <w:r>
        <w:t>ГОСУДАРСТВЕННЫМ ИМУЩЕСТВОМ</w:t>
      </w:r>
    </w:p>
    <w:p w:rsidR="00FF233A" w:rsidRDefault="00FF233A">
      <w:pPr>
        <w:pStyle w:val="ConsPlusTitle"/>
        <w:jc w:val="center"/>
      </w:pPr>
    </w:p>
    <w:p w:rsidR="00FF233A" w:rsidRDefault="00FF233A">
      <w:pPr>
        <w:pStyle w:val="ConsPlusTitle"/>
        <w:jc w:val="center"/>
      </w:pPr>
      <w:r>
        <w:t>ПРИКАЗ</w:t>
      </w:r>
    </w:p>
    <w:p w:rsidR="00FF233A" w:rsidRDefault="00FF233A">
      <w:pPr>
        <w:pStyle w:val="ConsPlusTitle"/>
        <w:jc w:val="center"/>
      </w:pPr>
      <w:r>
        <w:t>от 21 августа 2017 г. N 25</w:t>
      </w:r>
    </w:p>
    <w:p w:rsidR="00FF233A" w:rsidRDefault="00FF233A">
      <w:pPr>
        <w:pStyle w:val="ConsPlusTitle"/>
        <w:jc w:val="center"/>
      </w:pPr>
    </w:p>
    <w:p w:rsidR="00FF233A" w:rsidRDefault="00FF233A">
      <w:pPr>
        <w:pStyle w:val="ConsPlusTitle"/>
        <w:jc w:val="center"/>
      </w:pPr>
      <w:r>
        <w:t>ОБ УТВЕРЖДЕНИИ АДМИНИСТРАТИВНОГО РЕГЛАМЕНТА ЛЕНИНГРАДСКОГО</w:t>
      </w:r>
    </w:p>
    <w:p w:rsidR="00FF233A" w:rsidRDefault="00FF233A">
      <w:pPr>
        <w:pStyle w:val="ConsPlusTitle"/>
        <w:jc w:val="center"/>
      </w:pPr>
      <w:r>
        <w:t>ОБЛАСТНОГО КОМИТЕТА ПО УПРАВЛЕНИЮ ГОСУДАРСТВЕННЫМ ИМУЩЕСТВОМ</w:t>
      </w:r>
    </w:p>
    <w:p w:rsidR="00FF233A" w:rsidRDefault="00FF233A">
      <w:pPr>
        <w:pStyle w:val="ConsPlusTitle"/>
        <w:jc w:val="center"/>
      </w:pPr>
      <w:r>
        <w:t>ПО ПРЕДОСТАВЛЕНИЮ ГОСУДАРСТВЕННОЙ УСЛУГИ "УТВЕРЖДЕНИЕ СХЕМЫ</w:t>
      </w:r>
    </w:p>
    <w:p w:rsidR="00FF233A" w:rsidRDefault="00FF233A">
      <w:pPr>
        <w:pStyle w:val="ConsPlusTitle"/>
        <w:jc w:val="center"/>
      </w:pPr>
      <w:r>
        <w:t>РАСПОЛОЖЕНИЯ ЗЕМЕЛЬНОГО УЧАСТКА (ЗЕМЕЛЬНЫХ УЧАСТКОВ),</w:t>
      </w:r>
    </w:p>
    <w:p w:rsidR="00FF233A" w:rsidRDefault="00FF233A">
      <w:pPr>
        <w:pStyle w:val="ConsPlusTitle"/>
        <w:jc w:val="center"/>
      </w:pPr>
      <w:r>
        <w:t>НАХОДЯЩЕГОСЯ (НАХОДЯЩИХСЯ) В СОБСТВЕННОСТИ</w:t>
      </w:r>
    </w:p>
    <w:p w:rsidR="00FF233A" w:rsidRDefault="00FF233A">
      <w:pPr>
        <w:pStyle w:val="ConsPlusTitle"/>
        <w:jc w:val="center"/>
      </w:pPr>
      <w:r>
        <w:t>ЛЕНИНГРАДСКОЙ ОБЛАСТИ, НА КАДАСТРОВОМ ПЛАНЕ ТЕРРИТОРИИ"</w:t>
      </w:r>
    </w:p>
    <w:p w:rsidR="00FF233A" w:rsidRDefault="00FF23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233A">
        <w:trPr>
          <w:jc w:val="center"/>
        </w:trPr>
        <w:tc>
          <w:tcPr>
            <w:tcW w:w="9294" w:type="dxa"/>
            <w:tcBorders>
              <w:top w:val="nil"/>
              <w:left w:val="single" w:sz="24" w:space="0" w:color="CED3F1"/>
              <w:bottom w:val="nil"/>
              <w:right w:val="single" w:sz="24" w:space="0" w:color="F4F3F8"/>
            </w:tcBorders>
            <w:shd w:val="clear" w:color="auto" w:fill="F4F3F8"/>
          </w:tcPr>
          <w:p w:rsidR="00FF233A" w:rsidRDefault="00FF233A">
            <w:pPr>
              <w:pStyle w:val="ConsPlusNormal"/>
              <w:jc w:val="center"/>
            </w:pPr>
            <w:r>
              <w:rPr>
                <w:color w:val="392C69"/>
              </w:rPr>
              <w:t>Список изменяющих документов</w:t>
            </w:r>
          </w:p>
          <w:p w:rsidR="00FF233A" w:rsidRDefault="00FF233A">
            <w:pPr>
              <w:pStyle w:val="ConsPlusNormal"/>
              <w:jc w:val="center"/>
            </w:pPr>
            <w:r>
              <w:rPr>
                <w:color w:val="392C69"/>
              </w:rPr>
              <w:t>(в ред. Приказов Ленинградского областного комитета по управлению</w:t>
            </w:r>
          </w:p>
          <w:p w:rsidR="00FF233A" w:rsidRDefault="00FF233A">
            <w:pPr>
              <w:pStyle w:val="ConsPlusNormal"/>
              <w:jc w:val="center"/>
            </w:pPr>
            <w:r>
              <w:rPr>
                <w:color w:val="392C69"/>
              </w:rPr>
              <w:t xml:space="preserve">государственным имуществом от 14.02.2018 </w:t>
            </w:r>
            <w:hyperlink r:id="rId6" w:history="1">
              <w:r>
                <w:rPr>
                  <w:color w:val="0000FF"/>
                </w:rPr>
                <w:t>N 4</w:t>
              </w:r>
            </w:hyperlink>
            <w:r>
              <w:rPr>
                <w:color w:val="392C69"/>
              </w:rPr>
              <w:t xml:space="preserve">, от 30.07.2018 </w:t>
            </w:r>
            <w:hyperlink r:id="rId7" w:history="1">
              <w:r>
                <w:rPr>
                  <w:color w:val="0000FF"/>
                </w:rPr>
                <w:t>N 23</w:t>
              </w:r>
            </w:hyperlink>
            <w:r>
              <w:rPr>
                <w:color w:val="392C69"/>
              </w:rPr>
              <w:t>,</w:t>
            </w:r>
          </w:p>
          <w:p w:rsidR="00FF233A" w:rsidRDefault="00FF233A">
            <w:pPr>
              <w:pStyle w:val="ConsPlusNormal"/>
              <w:jc w:val="center"/>
            </w:pPr>
            <w:r>
              <w:rPr>
                <w:color w:val="392C69"/>
              </w:rPr>
              <w:t xml:space="preserve">от 22.10.2018 </w:t>
            </w:r>
            <w:hyperlink r:id="rId8" w:history="1">
              <w:r>
                <w:rPr>
                  <w:color w:val="0000FF"/>
                </w:rPr>
                <w:t>N 34</w:t>
              </w:r>
            </w:hyperlink>
            <w:r>
              <w:rPr>
                <w:color w:val="392C69"/>
              </w:rPr>
              <w:t xml:space="preserve">, от 17.12.2018 </w:t>
            </w:r>
            <w:hyperlink r:id="rId9" w:history="1">
              <w:r>
                <w:rPr>
                  <w:color w:val="0000FF"/>
                </w:rPr>
                <w:t>N 41</w:t>
              </w:r>
            </w:hyperlink>
            <w:r>
              <w:rPr>
                <w:color w:val="392C69"/>
              </w:rPr>
              <w:t xml:space="preserve">, от 28.12.2019 </w:t>
            </w:r>
            <w:hyperlink r:id="rId10" w:history="1">
              <w:r>
                <w:rPr>
                  <w:color w:val="0000FF"/>
                </w:rPr>
                <w:t>N 41</w:t>
              </w:r>
            </w:hyperlink>
            <w:r>
              <w:rPr>
                <w:color w:val="392C69"/>
              </w:rPr>
              <w:t>)</w:t>
            </w:r>
          </w:p>
        </w:tc>
      </w:tr>
    </w:tbl>
    <w:p w:rsidR="00FF233A" w:rsidRDefault="00FF233A">
      <w:pPr>
        <w:pStyle w:val="ConsPlusNormal"/>
        <w:ind w:firstLine="540"/>
        <w:jc w:val="both"/>
      </w:pPr>
    </w:p>
    <w:p w:rsidR="00FF233A" w:rsidRDefault="00FF233A">
      <w:pPr>
        <w:pStyle w:val="ConsPlusNormal"/>
        <w:ind w:firstLine="540"/>
        <w:jc w:val="both"/>
      </w:pPr>
      <w:r>
        <w:t xml:space="preserve">На основании Федерального </w:t>
      </w:r>
      <w:hyperlink r:id="rId11" w:history="1">
        <w:r>
          <w:rPr>
            <w:color w:val="0000FF"/>
          </w:rPr>
          <w:t>закона</w:t>
        </w:r>
      </w:hyperlink>
      <w:r>
        <w:t xml:space="preserve"> от 27 июля 2010 г. N 210-ФЗ "Об организации предоставления государственных и муниципальных услуг", а также </w:t>
      </w:r>
      <w:hyperlink r:id="rId12" w:history="1">
        <w:r>
          <w:rPr>
            <w:color w:val="0000FF"/>
          </w:rPr>
          <w:t>постановления</w:t>
        </w:r>
      </w:hyperlink>
      <w:r>
        <w:t xml:space="preserve"> Правительства Ленинградской области от 5 марта 2011 г.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 N 260 и признании утратившими силу постановлений Правительства Ленинградской области от 25 августа 2008 г. N 249, от 4 декабря 2008 г. N 381 и пункта 5 постановления Правительства Ленинградской области от 11 декабря 2009 г. N 367" приказываю:</w:t>
      </w:r>
    </w:p>
    <w:p w:rsidR="00FF233A" w:rsidRDefault="00FF233A">
      <w:pPr>
        <w:pStyle w:val="ConsPlusNormal"/>
        <w:ind w:firstLine="540"/>
        <w:jc w:val="both"/>
      </w:pPr>
    </w:p>
    <w:p w:rsidR="00FF233A" w:rsidRDefault="00FF233A">
      <w:pPr>
        <w:pStyle w:val="ConsPlusNormal"/>
        <w:ind w:firstLine="540"/>
        <w:jc w:val="both"/>
      </w:pPr>
      <w:bookmarkStart w:id="0" w:name="P20"/>
      <w:bookmarkEnd w:id="0"/>
      <w:r>
        <w:t xml:space="preserve">1. Утвердить прилагаемый Административный </w:t>
      </w:r>
      <w:hyperlink w:anchor="P39" w:history="1">
        <w:r>
          <w:rPr>
            <w:color w:val="0000FF"/>
          </w:rPr>
          <w:t>регламент</w:t>
        </w:r>
      </w:hyperlink>
      <w:r>
        <w:t xml:space="preserve"> Ленинградского областного комитета по управлению государственным имуществом по предоставлению государственной услуги "Утверждение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w:t>
      </w:r>
    </w:p>
    <w:p w:rsidR="00FF233A" w:rsidRDefault="00FF233A">
      <w:pPr>
        <w:pStyle w:val="ConsPlusNormal"/>
        <w:spacing w:before="220"/>
        <w:ind w:firstLine="540"/>
        <w:jc w:val="both"/>
      </w:pPr>
      <w:r>
        <w:t xml:space="preserve">2. Начальнику отдела разграничения, формирования и учета земельных ресурсов и начальнику общего отдела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0" w:history="1">
        <w:r>
          <w:rPr>
            <w:color w:val="0000FF"/>
          </w:rPr>
          <w:t>пункте 1</w:t>
        </w:r>
      </w:hyperlink>
      <w:r>
        <w:t xml:space="preserve"> настоящего приказа.</w:t>
      </w:r>
    </w:p>
    <w:p w:rsidR="00FF233A" w:rsidRDefault="00FF233A">
      <w:pPr>
        <w:pStyle w:val="ConsPlusNormal"/>
        <w:spacing w:before="220"/>
        <w:ind w:firstLine="540"/>
        <w:jc w:val="both"/>
      </w:pPr>
      <w:r>
        <w:t>3. Контроль за исполнением настоящего приказа возложить на заместителя председателя комитета Б.В.Яровенко.</w:t>
      </w:r>
    </w:p>
    <w:p w:rsidR="00FF233A" w:rsidRDefault="00FF233A">
      <w:pPr>
        <w:pStyle w:val="ConsPlusNormal"/>
        <w:ind w:firstLine="540"/>
        <w:jc w:val="both"/>
      </w:pPr>
    </w:p>
    <w:p w:rsidR="00FF233A" w:rsidRDefault="00FF233A">
      <w:pPr>
        <w:pStyle w:val="ConsPlusNormal"/>
        <w:jc w:val="right"/>
      </w:pPr>
      <w:r>
        <w:t>Председатель Ленинградского</w:t>
      </w:r>
    </w:p>
    <w:p w:rsidR="00FF233A" w:rsidRDefault="00FF233A">
      <w:pPr>
        <w:pStyle w:val="ConsPlusNormal"/>
        <w:jc w:val="right"/>
      </w:pPr>
      <w:r>
        <w:t>областного комитета по управлению</w:t>
      </w:r>
    </w:p>
    <w:p w:rsidR="00FF233A" w:rsidRDefault="00FF233A">
      <w:pPr>
        <w:pStyle w:val="ConsPlusNormal"/>
        <w:jc w:val="right"/>
      </w:pPr>
      <w:r>
        <w:t>государственным имуществом</w:t>
      </w:r>
    </w:p>
    <w:p w:rsidR="00FF233A" w:rsidRDefault="00FF233A">
      <w:pPr>
        <w:pStyle w:val="ConsPlusNormal"/>
        <w:jc w:val="right"/>
      </w:pPr>
      <w:r>
        <w:t>Э.В.Салтыков</w:t>
      </w:r>
    </w:p>
    <w:p w:rsidR="00FF233A" w:rsidRDefault="00FF233A">
      <w:pPr>
        <w:pStyle w:val="ConsPlusNormal"/>
      </w:pPr>
    </w:p>
    <w:p w:rsidR="00FF233A" w:rsidRDefault="00FF233A">
      <w:pPr>
        <w:pStyle w:val="ConsPlusNormal"/>
        <w:ind w:firstLine="540"/>
        <w:jc w:val="both"/>
      </w:pPr>
    </w:p>
    <w:p w:rsidR="00FF233A" w:rsidRDefault="00FF233A">
      <w:pPr>
        <w:pStyle w:val="ConsPlusNormal"/>
        <w:ind w:firstLine="540"/>
        <w:jc w:val="both"/>
      </w:pPr>
    </w:p>
    <w:p w:rsidR="00FF233A" w:rsidRDefault="00FF233A">
      <w:pPr>
        <w:pStyle w:val="ConsPlusNormal"/>
        <w:ind w:firstLine="540"/>
        <w:jc w:val="both"/>
      </w:pPr>
    </w:p>
    <w:p w:rsidR="00FF233A" w:rsidRDefault="00FF233A">
      <w:pPr>
        <w:pStyle w:val="ConsPlusNormal"/>
        <w:ind w:firstLine="540"/>
        <w:jc w:val="both"/>
      </w:pPr>
    </w:p>
    <w:p w:rsidR="00FF233A" w:rsidRDefault="00FF233A">
      <w:pPr>
        <w:pStyle w:val="ConsPlusNormal"/>
        <w:jc w:val="right"/>
        <w:outlineLvl w:val="0"/>
      </w:pPr>
      <w:r>
        <w:t>ПРИЛОЖЕНИЕ</w:t>
      </w:r>
    </w:p>
    <w:p w:rsidR="00FF233A" w:rsidRDefault="00FF233A">
      <w:pPr>
        <w:pStyle w:val="ConsPlusNormal"/>
        <w:jc w:val="right"/>
      </w:pPr>
      <w:r>
        <w:t>к приказу Ленинградского</w:t>
      </w:r>
    </w:p>
    <w:p w:rsidR="00FF233A" w:rsidRDefault="00FF233A">
      <w:pPr>
        <w:pStyle w:val="ConsPlusNormal"/>
        <w:jc w:val="right"/>
      </w:pPr>
      <w:r>
        <w:t>областного комитета по управлению</w:t>
      </w:r>
    </w:p>
    <w:p w:rsidR="00FF233A" w:rsidRDefault="00FF233A">
      <w:pPr>
        <w:pStyle w:val="ConsPlusNormal"/>
        <w:jc w:val="right"/>
      </w:pPr>
      <w:r>
        <w:t>государственным имуществом</w:t>
      </w:r>
    </w:p>
    <w:p w:rsidR="00FF233A" w:rsidRDefault="00FF233A">
      <w:pPr>
        <w:pStyle w:val="ConsPlusNormal"/>
        <w:jc w:val="right"/>
      </w:pPr>
      <w:r>
        <w:t>от 21.08.2017 N 25</w:t>
      </w:r>
    </w:p>
    <w:p w:rsidR="00FF233A" w:rsidRDefault="00FF233A">
      <w:pPr>
        <w:pStyle w:val="ConsPlusNormal"/>
        <w:jc w:val="right"/>
      </w:pPr>
    </w:p>
    <w:p w:rsidR="00FF233A" w:rsidRDefault="00FF233A">
      <w:pPr>
        <w:pStyle w:val="ConsPlusTitle"/>
        <w:jc w:val="center"/>
      </w:pPr>
      <w:bookmarkStart w:id="1" w:name="P39"/>
      <w:bookmarkEnd w:id="1"/>
      <w:r>
        <w:t>АДМИНИСТРАТИВНЫЙ РЕГЛАМЕНТ</w:t>
      </w:r>
    </w:p>
    <w:p w:rsidR="00FF233A" w:rsidRDefault="00FF233A">
      <w:pPr>
        <w:pStyle w:val="ConsPlusTitle"/>
        <w:jc w:val="center"/>
      </w:pPr>
      <w:r>
        <w:t>ПО ПРЕДОСТАВЛЕНИЮ ГОСУДАРСТВЕННОЙ УСЛУГИ "УТВЕРЖДЕНИЕ СХЕМЫ</w:t>
      </w:r>
    </w:p>
    <w:p w:rsidR="00FF233A" w:rsidRDefault="00FF233A">
      <w:pPr>
        <w:pStyle w:val="ConsPlusTitle"/>
        <w:jc w:val="center"/>
      </w:pPr>
      <w:r>
        <w:t>РАСПОЛОЖЕНИЯ ЗЕМЕЛЬНОГО УЧАСТКА (ЗЕМЕЛЬНЫХ УЧАСТКОВ),</w:t>
      </w:r>
    </w:p>
    <w:p w:rsidR="00FF233A" w:rsidRDefault="00FF233A">
      <w:pPr>
        <w:pStyle w:val="ConsPlusTitle"/>
        <w:jc w:val="center"/>
      </w:pPr>
      <w:r>
        <w:t>НАХОДЯЩЕГОСЯ (НАХОДЯЩИХСЯ) В СОБСТВЕННОСТИ</w:t>
      </w:r>
    </w:p>
    <w:p w:rsidR="00FF233A" w:rsidRDefault="00FF233A">
      <w:pPr>
        <w:pStyle w:val="ConsPlusTitle"/>
        <w:jc w:val="center"/>
      </w:pPr>
      <w:r>
        <w:t>ЛЕНИНГРАДСКОЙ ОБЛАСТИ, НА КАДАСТРОВОМ ПЛАНЕ ТЕРРИТОРИИ"</w:t>
      </w:r>
    </w:p>
    <w:p w:rsidR="00FF233A" w:rsidRDefault="00FF23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233A">
        <w:trPr>
          <w:jc w:val="center"/>
        </w:trPr>
        <w:tc>
          <w:tcPr>
            <w:tcW w:w="9294" w:type="dxa"/>
            <w:tcBorders>
              <w:top w:val="nil"/>
              <w:left w:val="single" w:sz="24" w:space="0" w:color="CED3F1"/>
              <w:bottom w:val="nil"/>
              <w:right w:val="single" w:sz="24" w:space="0" w:color="F4F3F8"/>
            </w:tcBorders>
            <w:shd w:val="clear" w:color="auto" w:fill="F4F3F8"/>
          </w:tcPr>
          <w:p w:rsidR="00FF233A" w:rsidRDefault="00FF233A">
            <w:pPr>
              <w:pStyle w:val="ConsPlusNormal"/>
              <w:jc w:val="center"/>
            </w:pPr>
            <w:r>
              <w:rPr>
                <w:color w:val="392C69"/>
              </w:rPr>
              <w:t>Список изменяющих документов</w:t>
            </w:r>
          </w:p>
          <w:p w:rsidR="00FF233A" w:rsidRDefault="00FF233A">
            <w:pPr>
              <w:pStyle w:val="ConsPlusNormal"/>
              <w:jc w:val="center"/>
            </w:pPr>
            <w:r>
              <w:rPr>
                <w:color w:val="392C69"/>
              </w:rPr>
              <w:t>(в ред. Приказов Ленинградского областного комитета по управлению</w:t>
            </w:r>
          </w:p>
          <w:p w:rsidR="00FF233A" w:rsidRDefault="00FF233A">
            <w:pPr>
              <w:pStyle w:val="ConsPlusNormal"/>
              <w:jc w:val="center"/>
            </w:pPr>
            <w:r>
              <w:rPr>
                <w:color w:val="392C69"/>
              </w:rPr>
              <w:t xml:space="preserve">государственным имуществом от 14.02.2018 </w:t>
            </w:r>
            <w:hyperlink r:id="rId13" w:history="1">
              <w:r>
                <w:rPr>
                  <w:color w:val="0000FF"/>
                </w:rPr>
                <w:t>N 4</w:t>
              </w:r>
            </w:hyperlink>
            <w:r>
              <w:rPr>
                <w:color w:val="392C69"/>
              </w:rPr>
              <w:t xml:space="preserve">, от 30.07.2018 </w:t>
            </w:r>
            <w:hyperlink r:id="rId14" w:history="1">
              <w:r>
                <w:rPr>
                  <w:color w:val="0000FF"/>
                </w:rPr>
                <w:t>N 23</w:t>
              </w:r>
            </w:hyperlink>
            <w:r>
              <w:rPr>
                <w:color w:val="392C69"/>
              </w:rPr>
              <w:t>,</w:t>
            </w:r>
          </w:p>
          <w:p w:rsidR="00FF233A" w:rsidRDefault="00FF233A">
            <w:pPr>
              <w:pStyle w:val="ConsPlusNormal"/>
              <w:jc w:val="center"/>
            </w:pPr>
            <w:r>
              <w:rPr>
                <w:color w:val="392C69"/>
              </w:rPr>
              <w:t xml:space="preserve">от 22.10.2018 </w:t>
            </w:r>
            <w:hyperlink r:id="rId15" w:history="1">
              <w:r>
                <w:rPr>
                  <w:color w:val="0000FF"/>
                </w:rPr>
                <w:t>N 34</w:t>
              </w:r>
            </w:hyperlink>
            <w:r>
              <w:rPr>
                <w:color w:val="392C69"/>
              </w:rPr>
              <w:t xml:space="preserve">, от 17.12.2018 </w:t>
            </w:r>
            <w:hyperlink r:id="rId16" w:history="1">
              <w:r>
                <w:rPr>
                  <w:color w:val="0000FF"/>
                </w:rPr>
                <w:t>N 41</w:t>
              </w:r>
            </w:hyperlink>
            <w:r>
              <w:rPr>
                <w:color w:val="392C69"/>
              </w:rPr>
              <w:t xml:space="preserve">, от 28.12.2019 </w:t>
            </w:r>
            <w:hyperlink r:id="rId17" w:history="1">
              <w:r>
                <w:rPr>
                  <w:color w:val="0000FF"/>
                </w:rPr>
                <w:t>N 41</w:t>
              </w:r>
            </w:hyperlink>
            <w:r>
              <w:rPr>
                <w:color w:val="392C69"/>
              </w:rPr>
              <w:t>)</w:t>
            </w:r>
          </w:p>
        </w:tc>
      </w:tr>
    </w:tbl>
    <w:p w:rsidR="00FF233A" w:rsidRDefault="00FF233A">
      <w:pPr>
        <w:pStyle w:val="ConsPlusNormal"/>
        <w:jc w:val="center"/>
      </w:pPr>
    </w:p>
    <w:p w:rsidR="00FF233A" w:rsidRDefault="00FF233A">
      <w:pPr>
        <w:pStyle w:val="ConsPlusTitle"/>
        <w:jc w:val="center"/>
        <w:outlineLvl w:val="1"/>
      </w:pPr>
      <w:r>
        <w:t>I. Общие положения</w:t>
      </w:r>
    </w:p>
    <w:p w:rsidR="00FF233A" w:rsidRDefault="00FF233A">
      <w:pPr>
        <w:pStyle w:val="ConsPlusNormal"/>
        <w:jc w:val="center"/>
      </w:pPr>
      <w:r>
        <w:t xml:space="preserve">(в ред. </w:t>
      </w:r>
      <w:hyperlink r:id="rId18" w:history="1">
        <w:r>
          <w:rPr>
            <w:color w:val="0000FF"/>
          </w:rPr>
          <w:t>Приказа</w:t>
        </w:r>
      </w:hyperlink>
      <w:r>
        <w:t xml:space="preserve"> Ленинградского областного комитета</w:t>
      </w:r>
    </w:p>
    <w:p w:rsidR="00FF233A" w:rsidRDefault="00FF233A">
      <w:pPr>
        <w:pStyle w:val="ConsPlusNormal"/>
        <w:jc w:val="center"/>
      </w:pPr>
      <w:r>
        <w:t>по управлению государственным имуществом от 17.12.2018 N 41)</w:t>
      </w:r>
    </w:p>
    <w:p w:rsidR="00FF233A" w:rsidRDefault="00FF233A">
      <w:pPr>
        <w:pStyle w:val="ConsPlusNormal"/>
        <w:jc w:val="center"/>
      </w:pPr>
    </w:p>
    <w:p w:rsidR="00FF233A" w:rsidRDefault="00FF233A">
      <w:pPr>
        <w:pStyle w:val="ConsPlusNormal"/>
        <w:ind w:firstLine="540"/>
        <w:jc w:val="both"/>
      </w:pPr>
      <w:r>
        <w:t>1.1. Административный регламент предоставления государственной услуги "Утверждение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 разработан в целях повышения качества исполнения и доступности предоставления государственных услуг.</w:t>
      </w:r>
    </w:p>
    <w:p w:rsidR="00FF233A" w:rsidRDefault="00FF233A">
      <w:pPr>
        <w:pStyle w:val="ConsPlusNormal"/>
        <w:spacing w:before="220"/>
        <w:ind w:firstLine="540"/>
        <w:jc w:val="both"/>
      </w:pPr>
      <w:r>
        <w:t>Административный регламент устанавливает порядок, стандарт и правовые основания предоставления государственной услуги по утверждению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FF233A" w:rsidRDefault="00FF233A">
      <w:pPr>
        <w:pStyle w:val="ConsPlusNormal"/>
        <w:spacing w:before="220"/>
        <w:ind w:firstLine="540"/>
        <w:jc w:val="both"/>
      </w:pPr>
      <w:bookmarkStart w:id="2" w:name="P55"/>
      <w:bookmarkEnd w:id="2"/>
      <w:r>
        <w:t>1.2. Заявителями, имеющими право на получение государственной услуги, являются:</w:t>
      </w:r>
    </w:p>
    <w:p w:rsidR="00FF233A" w:rsidRDefault="00FF233A">
      <w:pPr>
        <w:pStyle w:val="ConsPlusNormal"/>
        <w:spacing w:before="220"/>
        <w:ind w:firstLine="540"/>
        <w:jc w:val="both"/>
      </w:pPr>
      <w:r>
        <w:t>- физические лица;</w:t>
      </w:r>
    </w:p>
    <w:p w:rsidR="00FF233A" w:rsidRDefault="00FF233A">
      <w:pPr>
        <w:pStyle w:val="ConsPlusNormal"/>
        <w:spacing w:before="220"/>
        <w:ind w:firstLine="540"/>
        <w:jc w:val="both"/>
      </w:pPr>
      <w:r>
        <w:t>- юридические лица.</w:t>
      </w:r>
    </w:p>
    <w:p w:rsidR="00FF233A" w:rsidRDefault="00FF233A">
      <w:pPr>
        <w:pStyle w:val="ConsPlusNormal"/>
        <w:spacing w:before="220"/>
        <w:ind w:firstLine="540"/>
        <w:jc w:val="both"/>
      </w:pPr>
      <w:r>
        <w:t>Представлять интересы заявителя могут:</w:t>
      </w:r>
    </w:p>
    <w:p w:rsidR="00FF233A" w:rsidRDefault="00FF233A">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F233A" w:rsidRDefault="00FF233A">
      <w:pPr>
        <w:pStyle w:val="ConsPlusNormal"/>
        <w:jc w:val="both"/>
      </w:pPr>
      <w:r>
        <w:t xml:space="preserve">(в ред. </w:t>
      </w:r>
      <w:hyperlink r:id="rId19"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F233A" w:rsidRDefault="00FF233A">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F233A" w:rsidRDefault="00FF233A">
      <w:pPr>
        <w:pStyle w:val="ConsPlusNormal"/>
        <w:jc w:val="both"/>
      </w:pPr>
      <w:r>
        <w:t xml:space="preserve">(в ред. </w:t>
      </w:r>
      <w:hyperlink r:id="rId20"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F233A" w:rsidRDefault="00FF233A">
      <w:pPr>
        <w:pStyle w:val="ConsPlusNormal"/>
        <w:spacing w:before="220"/>
        <w:ind w:firstLine="540"/>
        <w:jc w:val="both"/>
      </w:pPr>
      <w:r>
        <w:lastRenderedPageBreak/>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FF233A" w:rsidRDefault="00FF233A">
      <w:pPr>
        <w:pStyle w:val="ConsPlusNormal"/>
        <w:jc w:val="both"/>
      </w:pPr>
      <w:r>
        <w:t xml:space="preserve">(в ред. </w:t>
      </w:r>
      <w:hyperlink r:id="rId21"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F233A" w:rsidRDefault="00FF233A">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FF233A" w:rsidRDefault="00FF233A">
      <w:pPr>
        <w:pStyle w:val="ConsPlusNormal"/>
        <w:spacing w:before="220"/>
        <w:ind w:firstLine="540"/>
        <w:jc w:val="both"/>
      </w:pPr>
      <w:r>
        <w:t>на сайте Леноблкомимущества: http://www.kugi.lenobl.ru;</w:t>
      </w:r>
    </w:p>
    <w:p w:rsidR="00FF233A" w:rsidRDefault="00FF233A">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F233A" w:rsidRDefault="00FF233A">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F233A" w:rsidRDefault="00FF233A">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FF233A" w:rsidRDefault="00FF233A">
      <w:pPr>
        <w:pStyle w:val="ConsPlusNormal"/>
        <w:jc w:val="both"/>
      </w:pPr>
      <w:r>
        <w:t xml:space="preserve">(абзац введен </w:t>
      </w:r>
      <w:hyperlink r:id="rId22"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FF233A" w:rsidRDefault="00FF233A">
      <w:pPr>
        <w:pStyle w:val="ConsPlusNormal"/>
        <w:ind w:firstLine="540"/>
        <w:jc w:val="both"/>
      </w:pPr>
    </w:p>
    <w:p w:rsidR="00FF233A" w:rsidRDefault="00FF233A">
      <w:pPr>
        <w:pStyle w:val="ConsPlusTitle"/>
        <w:jc w:val="center"/>
        <w:outlineLvl w:val="1"/>
      </w:pPr>
      <w:r>
        <w:t>II. Стандарт предоставления государственной услуги</w:t>
      </w:r>
    </w:p>
    <w:p w:rsidR="00FF233A" w:rsidRDefault="00FF233A">
      <w:pPr>
        <w:pStyle w:val="ConsPlusNormal"/>
        <w:ind w:firstLine="540"/>
        <w:jc w:val="both"/>
      </w:pPr>
    </w:p>
    <w:p w:rsidR="00FF233A" w:rsidRDefault="00FF233A">
      <w:pPr>
        <w:pStyle w:val="ConsPlusTitle"/>
        <w:jc w:val="center"/>
        <w:outlineLvl w:val="2"/>
      </w:pPr>
      <w:r>
        <w:t>Полное наименование государственной услуги, сокращенное</w:t>
      </w:r>
    </w:p>
    <w:p w:rsidR="00FF233A" w:rsidRDefault="00FF233A">
      <w:pPr>
        <w:pStyle w:val="ConsPlusTitle"/>
        <w:jc w:val="center"/>
      </w:pPr>
      <w:r>
        <w:t>наименование государственной услуги</w:t>
      </w:r>
    </w:p>
    <w:p w:rsidR="00FF233A" w:rsidRDefault="00FF233A">
      <w:pPr>
        <w:pStyle w:val="ConsPlusNormal"/>
        <w:ind w:firstLine="540"/>
        <w:jc w:val="both"/>
      </w:pPr>
    </w:p>
    <w:p w:rsidR="00FF233A" w:rsidRDefault="00FF233A">
      <w:pPr>
        <w:pStyle w:val="ConsPlusNormal"/>
        <w:ind w:firstLine="540"/>
        <w:jc w:val="both"/>
      </w:pPr>
      <w:r>
        <w:t>2.1. Полное наименование государственной услуги - "Утверждение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 (далее - государственная услуга).</w:t>
      </w:r>
    </w:p>
    <w:p w:rsidR="00FF233A" w:rsidRDefault="00FF233A">
      <w:pPr>
        <w:pStyle w:val="ConsPlusNormal"/>
        <w:spacing w:before="220"/>
        <w:ind w:firstLine="540"/>
        <w:jc w:val="both"/>
      </w:pPr>
      <w:r>
        <w:t>Сокращенное наименование государственной услуги - "Утверждение схемы расположения земельного участка на кадастровом плане территории".</w:t>
      </w:r>
    </w:p>
    <w:p w:rsidR="00FF233A" w:rsidRDefault="00FF233A">
      <w:pPr>
        <w:pStyle w:val="ConsPlusNormal"/>
        <w:ind w:firstLine="540"/>
        <w:jc w:val="both"/>
      </w:pPr>
    </w:p>
    <w:p w:rsidR="00FF233A" w:rsidRDefault="00FF233A">
      <w:pPr>
        <w:pStyle w:val="ConsPlusTitle"/>
        <w:jc w:val="center"/>
        <w:outlineLvl w:val="2"/>
      </w:pPr>
      <w:r>
        <w:t>Наименование органа исполнительной власти</w:t>
      </w:r>
    </w:p>
    <w:p w:rsidR="00FF233A" w:rsidRDefault="00FF233A">
      <w:pPr>
        <w:pStyle w:val="ConsPlusTitle"/>
        <w:jc w:val="center"/>
      </w:pPr>
      <w:r>
        <w:t>Ленинградской области, предоставляющего государственную</w:t>
      </w:r>
    </w:p>
    <w:p w:rsidR="00FF233A" w:rsidRDefault="00FF233A">
      <w:pPr>
        <w:pStyle w:val="ConsPlusTitle"/>
        <w:jc w:val="center"/>
      </w:pPr>
      <w:r>
        <w:t>услугу, а также способы обращения заявителя</w:t>
      </w:r>
    </w:p>
    <w:p w:rsidR="00FF233A" w:rsidRDefault="00FF233A">
      <w:pPr>
        <w:pStyle w:val="ConsPlusNormal"/>
        <w:ind w:firstLine="540"/>
        <w:jc w:val="both"/>
      </w:pPr>
    </w:p>
    <w:p w:rsidR="00FF233A" w:rsidRDefault="00FF233A">
      <w:pPr>
        <w:pStyle w:val="ConsPlusNormal"/>
        <w:ind w:firstLine="540"/>
        <w:jc w:val="both"/>
      </w:pPr>
      <w:r>
        <w:t>2.2. Государственную услугу предоставляет:</w:t>
      </w:r>
    </w:p>
    <w:p w:rsidR="00FF233A" w:rsidRDefault="00FF233A">
      <w:pPr>
        <w:pStyle w:val="ConsPlusNormal"/>
        <w:jc w:val="both"/>
      </w:pPr>
      <w:r>
        <w:t xml:space="preserve">(в ред. </w:t>
      </w:r>
      <w:hyperlink r:id="rId23"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F233A" w:rsidRDefault="00FF233A">
      <w:pPr>
        <w:pStyle w:val="ConsPlusNormal"/>
        <w:spacing w:before="220"/>
        <w:ind w:firstLine="540"/>
        <w:jc w:val="both"/>
      </w:pPr>
      <w:r>
        <w:t>- Леноблкомимущество.</w:t>
      </w:r>
    </w:p>
    <w:p w:rsidR="00FF233A" w:rsidRDefault="00FF233A">
      <w:pPr>
        <w:pStyle w:val="ConsPlusNormal"/>
        <w:jc w:val="both"/>
      </w:pPr>
      <w:r>
        <w:t xml:space="preserve">(в ред. </w:t>
      </w:r>
      <w:hyperlink r:id="rId24"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F233A" w:rsidRDefault="00FF233A">
      <w:pPr>
        <w:pStyle w:val="ConsPlusNormal"/>
        <w:spacing w:before="220"/>
        <w:ind w:firstLine="540"/>
        <w:jc w:val="both"/>
      </w:pPr>
      <w:r>
        <w:t>В предоставлении услуги участвуют:</w:t>
      </w:r>
    </w:p>
    <w:p w:rsidR="00FF233A" w:rsidRDefault="00FF233A">
      <w:pPr>
        <w:pStyle w:val="ConsPlusNormal"/>
        <w:jc w:val="both"/>
      </w:pPr>
      <w:r>
        <w:t xml:space="preserve">(в ред. </w:t>
      </w:r>
      <w:hyperlink r:id="rId25"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F233A" w:rsidRDefault="00FF233A">
      <w:pPr>
        <w:pStyle w:val="ConsPlusNormal"/>
        <w:spacing w:before="220"/>
        <w:ind w:firstLine="540"/>
        <w:jc w:val="both"/>
      </w:pPr>
      <w:r>
        <w:t>- ГБУ ЛО "МФЦ";</w:t>
      </w:r>
    </w:p>
    <w:p w:rsidR="00FF233A" w:rsidRDefault="00FF233A">
      <w:pPr>
        <w:pStyle w:val="ConsPlusNormal"/>
        <w:jc w:val="both"/>
      </w:pPr>
      <w:r>
        <w:lastRenderedPageBreak/>
        <w:t xml:space="preserve">(в ред. </w:t>
      </w:r>
      <w:hyperlink r:id="rId26"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F233A" w:rsidRDefault="00FF233A">
      <w:pPr>
        <w:pStyle w:val="ConsPlusNormal"/>
        <w:spacing w:before="220"/>
        <w:ind w:firstLine="540"/>
        <w:jc w:val="both"/>
      </w:pPr>
      <w:r>
        <w:t>- Управление федеральной налоговой службы по Ленинградской области;</w:t>
      </w:r>
    </w:p>
    <w:p w:rsidR="00FF233A" w:rsidRDefault="00FF233A">
      <w:pPr>
        <w:pStyle w:val="ConsPlusNormal"/>
        <w:jc w:val="both"/>
      </w:pPr>
      <w:r>
        <w:t xml:space="preserve">(в ред. </w:t>
      </w:r>
      <w:hyperlink r:id="rId27"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F233A" w:rsidRDefault="00FF233A">
      <w:pPr>
        <w:pStyle w:val="ConsPlusNormal"/>
        <w:spacing w:before="220"/>
        <w:ind w:firstLine="540"/>
        <w:jc w:val="both"/>
      </w:pPr>
      <w:r>
        <w:t>- Управление Федеральной службы государственной регистрации, кадастра и картографии по Ленинградской области.</w:t>
      </w:r>
    </w:p>
    <w:p w:rsidR="00FF233A" w:rsidRDefault="00FF233A">
      <w:pPr>
        <w:pStyle w:val="ConsPlusNormal"/>
        <w:jc w:val="both"/>
      </w:pPr>
      <w:r>
        <w:t xml:space="preserve">(в ред. </w:t>
      </w:r>
      <w:hyperlink r:id="rId28"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F233A" w:rsidRDefault="00FF233A">
      <w:pPr>
        <w:pStyle w:val="ConsPlusNormal"/>
        <w:spacing w:before="220"/>
        <w:ind w:firstLine="540"/>
        <w:jc w:val="both"/>
      </w:pPr>
      <w:r>
        <w:t>За предоставлением государственной услуги заявитель может обратиться следующим образом:</w:t>
      </w:r>
    </w:p>
    <w:p w:rsidR="00FF233A" w:rsidRDefault="00FF233A">
      <w:pPr>
        <w:pStyle w:val="ConsPlusNormal"/>
        <w:spacing w:before="220"/>
        <w:ind w:firstLine="540"/>
        <w:jc w:val="both"/>
      </w:pPr>
      <w:r>
        <w:t>1) при личной явке:</w:t>
      </w:r>
    </w:p>
    <w:p w:rsidR="00FF233A" w:rsidRDefault="00FF233A">
      <w:pPr>
        <w:pStyle w:val="ConsPlusNormal"/>
        <w:spacing w:before="220"/>
        <w:ind w:firstLine="540"/>
        <w:jc w:val="both"/>
      </w:pPr>
      <w:r>
        <w:t>- в Леноблкомимущество;</w:t>
      </w:r>
    </w:p>
    <w:p w:rsidR="00FF233A" w:rsidRDefault="00FF233A">
      <w:pPr>
        <w:pStyle w:val="ConsPlusNormal"/>
        <w:spacing w:before="220"/>
        <w:ind w:firstLine="540"/>
        <w:jc w:val="both"/>
      </w:pPr>
      <w:r>
        <w:t>- в филиалы ГБУ ЛО "МФЦ";</w:t>
      </w:r>
    </w:p>
    <w:p w:rsidR="00FF233A" w:rsidRDefault="00FF233A">
      <w:pPr>
        <w:pStyle w:val="ConsPlusNormal"/>
        <w:spacing w:before="220"/>
        <w:ind w:firstLine="540"/>
        <w:jc w:val="both"/>
      </w:pPr>
      <w:r>
        <w:t>2) без личной явки:</w:t>
      </w:r>
    </w:p>
    <w:p w:rsidR="00FF233A" w:rsidRDefault="00FF233A">
      <w:pPr>
        <w:pStyle w:val="ConsPlusNormal"/>
        <w:spacing w:before="220"/>
        <w:ind w:firstLine="540"/>
        <w:jc w:val="both"/>
      </w:pPr>
      <w:r>
        <w:t>- почтовым отправлением в Леноблкомимущество;</w:t>
      </w:r>
    </w:p>
    <w:p w:rsidR="00FF233A" w:rsidRDefault="00FF233A">
      <w:pPr>
        <w:pStyle w:val="ConsPlusNormal"/>
        <w:spacing w:before="220"/>
        <w:ind w:firstLine="540"/>
        <w:jc w:val="both"/>
      </w:pPr>
      <w:r>
        <w:t>- в электронной форме через личный кабинет заявителя на ПГУ ЛО/ЕПГУ.</w:t>
      </w:r>
    </w:p>
    <w:p w:rsidR="00FF233A" w:rsidRDefault="00FF233A">
      <w:pPr>
        <w:pStyle w:val="ConsPlusNormal"/>
        <w:jc w:val="both"/>
      </w:pPr>
      <w:r>
        <w:t xml:space="preserve">(в ред. </w:t>
      </w:r>
      <w:hyperlink r:id="rId29" w:history="1">
        <w:r>
          <w:rPr>
            <w:color w:val="0000FF"/>
          </w:rPr>
          <w:t>Приказа</w:t>
        </w:r>
      </w:hyperlink>
      <w:r>
        <w:t xml:space="preserve"> Ленинградского областного комитета по управлению государственным имуществом от 17.12.2018 N 41)</w:t>
      </w:r>
    </w:p>
    <w:p w:rsidR="00FF233A" w:rsidRDefault="00FF233A">
      <w:pPr>
        <w:pStyle w:val="ConsPlusNormal"/>
        <w:spacing w:before="220"/>
        <w:ind w:firstLine="540"/>
        <w:jc w:val="both"/>
      </w:pPr>
      <w:r>
        <w:t>Заявитель может записаться на прием для подачи заявления о предоставлении услуги следующими способами:</w:t>
      </w:r>
    </w:p>
    <w:p w:rsidR="00FF233A" w:rsidRDefault="00FF233A">
      <w:pPr>
        <w:pStyle w:val="ConsPlusNormal"/>
        <w:spacing w:before="220"/>
        <w:ind w:firstLine="540"/>
        <w:jc w:val="both"/>
      </w:pPr>
      <w:r>
        <w:t>1) посредством ПГУ ЛО/ЕПГУ (при технической реализации) - в Леноблкомимущество, в ГБУ ЛО "МФЦ";</w:t>
      </w:r>
    </w:p>
    <w:p w:rsidR="00FF233A" w:rsidRDefault="00FF233A">
      <w:pPr>
        <w:pStyle w:val="ConsPlusNormal"/>
        <w:jc w:val="both"/>
      </w:pPr>
      <w:r>
        <w:t xml:space="preserve">(в ред. </w:t>
      </w:r>
      <w:hyperlink r:id="rId30" w:history="1">
        <w:r>
          <w:rPr>
            <w:color w:val="0000FF"/>
          </w:rPr>
          <w:t>Приказа</w:t>
        </w:r>
      </w:hyperlink>
      <w:r>
        <w:t xml:space="preserve"> Ленинградского областного комитета по управлению государственным имуществом от 17.12.2018 N 41)</w:t>
      </w:r>
    </w:p>
    <w:p w:rsidR="00FF233A" w:rsidRDefault="00FF233A">
      <w:pPr>
        <w:pStyle w:val="ConsPlusNormal"/>
        <w:spacing w:before="220"/>
        <w:ind w:firstLine="540"/>
        <w:jc w:val="both"/>
      </w:pPr>
      <w:r>
        <w:t>2) по телефону - в Леноблкомимущество, в ГБУ ЛО "МФЦ";</w:t>
      </w:r>
    </w:p>
    <w:p w:rsidR="00FF233A" w:rsidRDefault="00FF233A">
      <w:pPr>
        <w:pStyle w:val="ConsPlusNormal"/>
        <w:spacing w:before="220"/>
        <w:ind w:firstLine="540"/>
        <w:jc w:val="both"/>
      </w:pPr>
      <w:r>
        <w:t>3) посредством сайта Леноблкомимущества (при технической реализации) - в Леноблкомимущество.</w:t>
      </w:r>
    </w:p>
    <w:p w:rsidR="00FF233A" w:rsidRDefault="00FF233A">
      <w:pPr>
        <w:pStyle w:val="ConsPlusNormal"/>
        <w:spacing w:before="220"/>
        <w:ind w:firstLine="540"/>
        <w:jc w:val="both"/>
      </w:pPr>
      <w:r>
        <w:t>Для записи заявитель выбирает любую свободную для приема дату и время в пределах установленного в Леноблкомимуществе или ГБУ ЛО "МФЦ" графика приема заявителей.</w:t>
      </w:r>
    </w:p>
    <w:p w:rsidR="00FF233A" w:rsidRDefault="00FF233A">
      <w:pPr>
        <w:pStyle w:val="ConsPlusNormal"/>
        <w:ind w:firstLine="540"/>
        <w:jc w:val="both"/>
      </w:pPr>
    </w:p>
    <w:p w:rsidR="00FF233A" w:rsidRDefault="00FF233A">
      <w:pPr>
        <w:pStyle w:val="ConsPlusTitle"/>
        <w:jc w:val="center"/>
        <w:outlineLvl w:val="2"/>
      </w:pPr>
      <w:r>
        <w:t>Результат предоставления государственной услуги</w:t>
      </w:r>
    </w:p>
    <w:p w:rsidR="00FF233A" w:rsidRDefault="00FF233A">
      <w:pPr>
        <w:pStyle w:val="ConsPlusNormal"/>
        <w:ind w:firstLine="540"/>
        <w:jc w:val="both"/>
      </w:pPr>
    </w:p>
    <w:p w:rsidR="00FF233A" w:rsidRDefault="00FF233A">
      <w:pPr>
        <w:pStyle w:val="ConsPlusNormal"/>
        <w:ind w:firstLine="540"/>
        <w:jc w:val="both"/>
      </w:pPr>
      <w:r>
        <w:t>2.3. Результатом предоставления государственной услуги является:</w:t>
      </w:r>
    </w:p>
    <w:p w:rsidR="00FF233A" w:rsidRDefault="00FF233A">
      <w:pPr>
        <w:pStyle w:val="ConsPlusNormal"/>
        <w:spacing w:before="220"/>
        <w:ind w:firstLine="540"/>
        <w:jc w:val="both"/>
      </w:pPr>
      <w:r>
        <w:t>- распоряжение Леноблкомимущества об утверждении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 (далее - распоряжение об утверждении и выдаче схемы расположения земельного участка);</w:t>
      </w:r>
    </w:p>
    <w:p w:rsidR="00FF233A" w:rsidRDefault="00FF233A">
      <w:pPr>
        <w:pStyle w:val="ConsPlusNormal"/>
        <w:spacing w:before="220"/>
        <w:ind w:firstLine="540"/>
        <w:jc w:val="both"/>
      </w:pPr>
      <w:r>
        <w:t xml:space="preserve">- уведомление об отказе в утверждении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 (далее - уведомление об отказе в утверждении и выдаче схемы </w:t>
      </w:r>
      <w:r>
        <w:lastRenderedPageBreak/>
        <w:t>расположения земельного участка).</w:t>
      </w:r>
    </w:p>
    <w:p w:rsidR="00FF233A" w:rsidRDefault="00FF233A">
      <w:pPr>
        <w:pStyle w:val="ConsPlusNormal"/>
        <w:spacing w:before="220"/>
        <w:ind w:firstLine="540"/>
        <w:jc w:val="both"/>
      </w:pPr>
      <w:r>
        <w:t>Способы получения результата предоставления государственной услуги:</w:t>
      </w:r>
    </w:p>
    <w:p w:rsidR="00FF233A" w:rsidRDefault="00FF233A">
      <w:pPr>
        <w:pStyle w:val="ConsPlusNormal"/>
        <w:spacing w:before="220"/>
        <w:ind w:firstLine="540"/>
        <w:jc w:val="both"/>
      </w:pPr>
      <w:r>
        <w:t>1) при личной явке:</w:t>
      </w:r>
    </w:p>
    <w:p w:rsidR="00FF233A" w:rsidRDefault="00FF233A">
      <w:pPr>
        <w:pStyle w:val="ConsPlusNormal"/>
        <w:spacing w:before="220"/>
        <w:ind w:firstLine="540"/>
        <w:jc w:val="both"/>
      </w:pPr>
      <w:r>
        <w:t>- в Леноблкомимуществе;</w:t>
      </w:r>
    </w:p>
    <w:p w:rsidR="00FF233A" w:rsidRDefault="00FF233A">
      <w:pPr>
        <w:pStyle w:val="ConsPlusNormal"/>
        <w:spacing w:before="220"/>
        <w:ind w:firstLine="540"/>
        <w:jc w:val="both"/>
      </w:pPr>
      <w:r>
        <w:t>- в филиалах, отделах, удаленных рабочих местах ГБУ ЛО "МФЦ";</w:t>
      </w:r>
    </w:p>
    <w:p w:rsidR="00FF233A" w:rsidRDefault="00FF233A">
      <w:pPr>
        <w:pStyle w:val="ConsPlusNormal"/>
        <w:spacing w:before="220"/>
        <w:ind w:firstLine="540"/>
        <w:jc w:val="both"/>
      </w:pPr>
      <w:r>
        <w:t>2) без личной явки:</w:t>
      </w:r>
    </w:p>
    <w:p w:rsidR="00FF233A" w:rsidRDefault="00FF233A">
      <w:pPr>
        <w:pStyle w:val="ConsPlusNormal"/>
        <w:spacing w:before="220"/>
        <w:ind w:firstLine="540"/>
        <w:jc w:val="both"/>
      </w:pPr>
      <w:r>
        <w:t>- почтовым отправлением;</w:t>
      </w:r>
    </w:p>
    <w:p w:rsidR="00FF233A" w:rsidRDefault="00FF233A">
      <w:pPr>
        <w:pStyle w:val="ConsPlusNormal"/>
        <w:spacing w:before="220"/>
        <w:ind w:firstLine="540"/>
        <w:jc w:val="both"/>
      </w:pPr>
      <w:r>
        <w:t>- в электронной форме через личный кабинет заявителя на ПГУ ЛО/ЕПГУ.</w:t>
      </w:r>
    </w:p>
    <w:p w:rsidR="00FF233A" w:rsidRDefault="00FF233A">
      <w:pPr>
        <w:pStyle w:val="ConsPlusNormal"/>
        <w:jc w:val="both"/>
      </w:pPr>
      <w:r>
        <w:t xml:space="preserve">(в ред. </w:t>
      </w:r>
      <w:hyperlink r:id="rId31" w:history="1">
        <w:r>
          <w:rPr>
            <w:color w:val="0000FF"/>
          </w:rPr>
          <w:t>Приказа</w:t>
        </w:r>
      </w:hyperlink>
      <w:r>
        <w:t xml:space="preserve"> Ленинградского областного комитета по управлению государственным имуществом от 17.12.2018 N 41)</w:t>
      </w:r>
    </w:p>
    <w:p w:rsidR="00FF233A" w:rsidRDefault="00FF233A">
      <w:pPr>
        <w:pStyle w:val="ConsPlusNormal"/>
        <w:ind w:firstLine="540"/>
        <w:jc w:val="both"/>
      </w:pPr>
    </w:p>
    <w:p w:rsidR="00FF233A" w:rsidRDefault="00FF233A">
      <w:pPr>
        <w:pStyle w:val="ConsPlusTitle"/>
        <w:jc w:val="center"/>
        <w:outlineLvl w:val="2"/>
      </w:pPr>
      <w:r>
        <w:t>Срок предоставления государственной услуги</w:t>
      </w:r>
    </w:p>
    <w:p w:rsidR="00FF233A" w:rsidRDefault="00FF233A">
      <w:pPr>
        <w:pStyle w:val="ConsPlusNormal"/>
        <w:ind w:firstLine="540"/>
        <w:jc w:val="both"/>
      </w:pPr>
    </w:p>
    <w:p w:rsidR="00FF233A" w:rsidRDefault="00FF233A">
      <w:pPr>
        <w:pStyle w:val="ConsPlusNormal"/>
        <w:ind w:firstLine="540"/>
        <w:jc w:val="both"/>
      </w:pPr>
      <w:bookmarkStart w:id="3" w:name="P127"/>
      <w:bookmarkEnd w:id="3"/>
      <w:r>
        <w:t>2.4. Срок предоставления государственной услуги составляет не более 17 (семнадцати) дней со дня поступления заявления об утверждении схемы расположения земельного участка (земельных участков), находящегося (находящихся) в собственности Ленинградской области с приложенными к нему документами в Общий отдел.</w:t>
      </w:r>
    </w:p>
    <w:p w:rsidR="00FF233A" w:rsidRDefault="00FF233A">
      <w:pPr>
        <w:pStyle w:val="ConsPlusNormal"/>
        <w:jc w:val="both"/>
      </w:pPr>
      <w:r>
        <w:t xml:space="preserve">(п. 2.4 в ред. </w:t>
      </w:r>
      <w:hyperlink r:id="rId32" w:history="1">
        <w:r>
          <w:rPr>
            <w:color w:val="0000FF"/>
          </w:rPr>
          <w:t>Приказа</w:t>
        </w:r>
      </w:hyperlink>
      <w:r>
        <w:t xml:space="preserve"> Ленинградского областного комитета по управлению государственным имуществом от 17.12.2018 N 41)</w:t>
      </w:r>
    </w:p>
    <w:p w:rsidR="00FF233A" w:rsidRDefault="00FF233A">
      <w:pPr>
        <w:pStyle w:val="ConsPlusNormal"/>
        <w:spacing w:before="220"/>
        <w:ind w:firstLine="540"/>
        <w:jc w:val="both"/>
      </w:pPr>
      <w:r>
        <w:t xml:space="preserve">2.5.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3" w:history="1">
        <w:r>
          <w:rPr>
            <w:color w:val="0000FF"/>
          </w:rPr>
          <w:t>статьей 3.5</w:t>
        </w:r>
      </w:hyperlink>
      <w:r>
        <w:t xml:space="preserve"> Федерального закона от 25.10.2001 N 137-ФЗ "О введении в действие Земельного кодекса Российской Федерации", срок, предусмотренный </w:t>
      </w:r>
      <w:hyperlink w:anchor="P127" w:history="1">
        <w:r>
          <w:rPr>
            <w:color w:val="0000FF"/>
          </w:rPr>
          <w:t>пунктом 2.4</w:t>
        </w:r>
      </w:hyperlink>
      <w:r>
        <w:t xml:space="preserve"> настоящего Административного регламента, может быть продлен не более чем до 45 (сорока пяти) дней со дня поступления заявления.</w:t>
      </w:r>
    </w:p>
    <w:p w:rsidR="00FF233A" w:rsidRDefault="00FF233A">
      <w:pPr>
        <w:pStyle w:val="ConsPlusNormal"/>
        <w:jc w:val="center"/>
      </w:pPr>
    </w:p>
    <w:p w:rsidR="00FF233A" w:rsidRDefault="00FF233A">
      <w:pPr>
        <w:pStyle w:val="ConsPlusTitle"/>
        <w:jc w:val="center"/>
        <w:outlineLvl w:val="2"/>
      </w:pPr>
      <w:r>
        <w:t>Перечень нормативных правовых актов, регулирующих отношения,</w:t>
      </w:r>
    </w:p>
    <w:p w:rsidR="00FF233A" w:rsidRDefault="00FF233A">
      <w:pPr>
        <w:pStyle w:val="ConsPlusTitle"/>
        <w:jc w:val="center"/>
      </w:pPr>
      <w:r>
        <w:t>возникающие в связи с предоставлением государственной услуги</w:t>
      </w:r>
    </w:p>
    <w:p w:rsidR="00FF233A" w:rsidRDefault="00FF233A">
      <w:pPr>
        <w:pStyle w:val="ConsPlusNormal"/>
        <w:ind w:firstLine="540"/>
        <w:jc w:val="both"/>
      </w:pPr>
    </w:p>
    <w:p w:rsidR="00FF233A" w:rsidRDefault="00FF233A">
      <w:pPr>
        <w:pStyle w:val="ConsPlusNormal"/>
        <w:ind w:firstLine="540"/>
        <w:jc w:val="both"/>
      </w:pPr>
      <w:bookmarkStart w:id="4" w:name="P134"/>
      <w:bookmarkEnd w:id="4"/>
      <w:r>
        <w:t>2.6. 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FF233A" w:rsidRDefault="00FF233A">
      <w:pPr>
        <w:pStyle w:val="ConsPlusNormal"/>
        <w:jc w:val="both"/>
      </w:pPr>
      <w:r>
        <w:t xml:space="preserve">(п. 2.6 в ред. </w:t>
      </w:r>
      <w:hyperlink r:id="rId34"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F233A" w:rsidRDefault="00FF233A">
      <w:pPr>
        <w:pStyle w:val="ConsPlusNormal"/>
      </w:pPr>
    </w:p>
    <w:p w:rsidR="00FF233A" w:rsidRDefault="00FF233A">
      <w:pPr>
        <w:pStyle w:val="ConsPlusTitle"/>
        <w:jc w:val="center"/>
        <w:outlineLvl w:val="2"/>
      </w:pPr>
      <w:r>
        <w:t>Исчерпывающий перечень документов, необходимых</w:t>
      </w:r>
    </w:p>
    <w:p w:rsidR="00FF233A" w:rsidRDefault="00FF233A">
      <w:pPr>
        <w:pStyle w:val="ConsPlusTitle"/>
        <w:jc w:val="center"/>
      </w:pPr>
      <w:r>
        <w:t>в соответствии с законодательными или иными</w:t>
      </w:r>
    </w:p>
    <w:p w:rsidR="00FF233A" w:rsidRDefault="00FF233A">
      <w:pPr>
        <w:pStyle w:val="ConsPlusTitle"/>
        <w:jc w:val="center"/>
      </w:pPr>
      <w:r>
        <w:t>нормативно-правовыми актами для предоставления</w:t>
      </w:r>
    </w:p>
    <w:p w:rsidR="00FF233A" w:rsidRDefault="00FF233A">
      <w:pPr>
        <w:pStyle w:val="ConsPlusTitle"/>
        <w:jc w:val="center"/>
      </w:pPr>
      <w:r>
        <w:t>государственной услуги, подлежащих представлению заявителем</w:t>
      </w:r>
    </w:p>
    <w:p w:rsidR="00FF233A" w:rsidRDefault="00FF233A">
      <w:pPr>
        <w:pStyle w:val="ConsPlusNormal"/>
        <w:ind w:firstLine="540"/>
        <w:jc w:val="both"/>
      </w:pPr>
    </w:p>
    <w:p w:rsidR="00FF233A" w:rsidRDefault="00FF233A">
      <w:pPr>
        <w:pStyle w:val="ConsPlusNormal"/>
        <w:ind w:firstLine="540"/>
        <w:jc w:val="both"/>
      </w:pPr>
      <w:bookmarkStart w:id="5" w:name="P142"/>
      <w:bookmarkEnd w:id="5"/>
      <w:r>
        <w:t>2.7. Заявители направляют в Леноблкомимущество почтой, подают в Общий отдел, направляют посредством ГБУ ЛО "МФЦ" либо через ПГУ ЛО (с момента технической реализации государственной услуги на ПГУ ЛО) следующие документы, необходимые для предоставления государственной услуги:</w:t>
      </w:r>
    </w:p>
    <w:p w:rsidR="00FF233A" w:rsidRDefault="00FF233A">
      <w:pPr>
        <w:pStyle w:val="ConsPlusNormal"/>
        <w:spacing w:before="220"/>
        <w:ind w:firstLine="540"/>
        <w:jc w:val="both"/>
      </w:pPr>
      <w:r>
        <w:t xml:space="preserve">2.7.1. </w:t>
      </w:r>
      <w:hyperlink w:anchor="P582" w:history="1">
        <w:r>
          <w:rPr>
            <w:color w:val="0000FF"/>
          </w:rPr>
          <w:t>заявление</w:t>
        </w:r>
      </w:hyperlink>
      <w:r>
        <w:t xml:space="preserve"> об утверждении схемы расположения земельного участка (земельных участков), находящегося (находящихся) в собственности Ленинградской области, на кадастровом </w:t>
      </w:r>
      <w:r>
        <w:lastRenderedPageBreak/>
        <w:t>плане территории (по форме согласно приложению N 1 к настоящему Административному регламенту);</w:t>
      </w:r>
    </w:p>
    <w:p w:rsidR="00FF233A" w:rsidRDefault="00FF233A">
      <w:pPr>
        <w:pStyle w:val="ConsPlusNormal"/>
        <w:spacing w:before="220"/>
        <w:ind w:firstLine="540"/>
        <w:jc w:val="both"/>
      </w:pPr>
      <w:r>
        <w:t>2.7.2. копии документов, удостоверяющих личность заявителя, с предъявлением оригиналов (для заявителей - физических лиц);</w:t>
      </w:r>
    </w:p>
    <w:p w:rsidR="00FF233A" w:rsidRDefault="00FF233A">
      <w:pPr>
        <w:pStyle w:val="ConsPlusNormal"/>
        <w:spacing w:before="220"/>
        <w:ind w:firstLine="540"/>
        <w:jc w:val="both"/>
      </w:pPr>
      <w:r>
        <w:t>2.7.3. схема расположения земельного участка на кадастровом плане, за исключением случаев образования земельного участка из земель или земельных участков, расположенных в границах населенных пунктов, на бумажном носителе (для граждан - на бумажном носителе и(или) в форме электронного документа в формате *.xml; для юридических лиц представление схемы в форме электронного документа в формате *.xml обязательно);</w:t>
      </w:r>
    </w:p>
    <w:p w:rsidR="00FF233A" w:rsidRDefault="00FF233A">
      <w:pPr>
        <w:pStyle w:val="ConsPlusNormal"/>
        <w:spacing w:before="220"/>
        <w:ind w:firstLine="540"/>
        <w:jc w:val="both"/>
      </w:pPr>
      <w:r>
        <w:t>2.7.4.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F233A" w:rsidRDefault="00FF233A">
      <w:pPr>
        <w:pStyle w:val="ConsPlusNormal"/>
        <w:ind w:firstLine="540"/>
        <w:jc w:val="both"/>
      </w:pPr>
    </w:p>
    <w:p w:rsidR="00FF233A" w:rsidRDefault="00FF233A">
      <w:pPr>
        <w:pStyle w:val="ConsPlusTitle"/>
        <w:jc w:val="center"/>
        <w:outlineLvl w:val="2"/>
      </w:pPr>
      <w:r>
        <w:t>Исчерпывающий перечень документов, необходимых</w:t>
      </w:r>
    </w:p>
    <w:p w:rsidR="00FF233A" w:rsidRDefault="00FF233A">
      <w:pPr>
        <w:pStyle w:val="ConsPlusTitle"/>
        <w:jc w:val="center"/>
      </w:pPr>
      <w:r>
        <w:t>в соответствии с законодательными или иными нормативными</w:t>
      </w:r>
    </w:p>
    <w:p w:rsidR="00FF233A" w:rsidRDefault="00FF233A">
      <w:pPr>
        <w:pStyle w:val="ConsPlusTitle"/>
        <w:jc w:val="center"/>
      </w:pPr>
      <w:r>
        <w:t>правовыми актами для предоставления государственной услуги,</w:t>
      </w:r>
    </w:p>
    <w:p w:rsidR="00FF233A" w:rsidRDefault="00FF233A">
      <w:pPr>
        <w:pStyle w:val="ConsPlusTitle"/>
        <w:jc w:val="center"/>
      </w:pPr>
      <w:r>
        <w:t>находящихся в распоряжении государственных органов, органов</w:t>
      </w:r>
    </w:p>
    <w:p w:rsidR="00FF233A" w:rsidRDefault="00FF233A">
      <w:pPr>
        <w:pStyle w:val="ConsPlusTitle"/>
        <w:jc w:val="center"/>
      </w:pPr>
      <w:r>
        <w:t>местного самоуправления и подведомственных им организаций</w:t>
      </w:r>
    </w:p>
    <w:p w:rsidR="00FF233A" w:rsidRDefault="00FF233A">
      <w:pPr>
        <w:pStyle w:val="ConsPlusTitle"/>
        <w:jc w:val="center"/>
      </w:pPr>
      <w:r>
        <w:t>и подлежащих представлению в рамках межведомственного</w:t>
      </w:r>
    </w:p>
    <w:p w:rsidR="00FF233A" w:rsidRDefault="00FF233A">
      <w:pPr>
        <w:pStyle w:val="ConsPlusTitle"/>
        <w:jc w:val="center"/>
      </w:pPr>
      <w:r>
        <w:t>информационного взаимодействия</w:t>
      </w:r>
    </w:p>
    <w:p w:rsidR="00FF233A" w:rsidRDefault="00FF233A">
      <w:pPr>
        <w:pStyle w:val="ConsPlusNormal"/>
        <w:ind w:firstLine="540"/>
        <w:jc w:val="both"/>
      </w:pPr>
    </w:p>
    <w:p w:rsidR="00FF233A" w:rsidRDefault="00FF233A">
      <w:pPr>
        <w:pStyle w:val="ConsPlusNormal"/>
        <w:ind w:firstLine="540"/>
        <w:jc w:val="both"/>
      </w:pPr>
      <w:bookmarkStart w:id="6" w:name="P156"/>
      <w:bookmarkEnd w:id="6"/>
      <w:r>
        <w:t>2.8. Перечень документов, необходимых для предоставления государственной услуги, запрашиваемых в порядке межведомственного информационного взаимодействия:</w:t>
      </w:r>
    </w:p>
    <w:p w:rsidR="00FF233A" w:rsidRDefault="00FF233A">
      <w:pPr>
        <w:pStyle w:val="ConsPlusNormal"/>
        <w:spacing w:before="220"/>
        <w:ind w:firstLine="540"/>
        <w:jc w:val="both"/>
      </w:pPr>
      <w:r>
        <w:t>2.8.1. документы, подтверждающие правоспособность заявителя:</w:t>
      </w:r>
    </w:p>
    <w:p w:rsidR="00FF233A" w:rsidRDefault="00FF233A">
      <w:pPr>
        <w:pStyle w:val="ConsPlusNormal"/>
        <w:spacing w:before="220"/>
        <w:ind w:firstLine="540"/>
        <w:jc w:val="both"/>
      </w:pPr>
      <w:r>
        <w:t>- для индивидуальных предпринимателей - выписка из Единого государственного реестра индивидуальных предпринимателей;</w:t>
      </w:r>
    </w:p>
    <w:p w:rsidR="00FF233A" w:rsidRDefault="00FF233A">
      <w:pPr>
        <w:pStyle w:val="ConsPlusNormal"/>
        <w:spacing w:before="220"/>
        <w:ind w:firstLine="540"/>
        <w:jc w:val="both"/>
      </w:pPr>
      <w:r>
        <w:t>- для юридических лиц - выписка из Единого государственного реестра юридических лиц;</w:t>
      </w:r>
    </w:p>
    <w:p w:rsidR="00FF233A" w:rsidRDefault="00FF233A">
      <w:pPr>
        <w:pStyle w:val="ConsPlusNormal"/>
        <w:spacing w:before="220"/>
        <w:ind w:firstLine="540"/>
        <w:jc w:val="both"/>
      </w:pPr>
      <w:r>
        <w:t>2.8.2. выписка из Единого государственного реестра недвижимости на земельный участок, находящийся в собственности Ленинградской области, и на здания или сооружения, находящиеся на земельном участке.</w:t>
      </w:r>
    </w:p>
    <w:p w:rsidR="00FF233A" w:rsidRDefault="00FF233A">
      <w:pPr>
        <w:pStyle w:val="ConsPlusNormal"/>
        <w:spacing w:before="220"/>
        <w:ind w:firstLine="540"/>
        <w:jc w:val="both"/>
      </w:pPr>
      <w:r>
        <w:t xml:space="preserve">2.9. Заявитель вправе по собственной инициативе представить документы, указанные в </w:t>
      </w:r>
      <w:hyperlink w:anchor="P156" w:history="1">
        <w:r>
          <w:rPr>
            <w:color w:val="0000FF"/>
          </w:rPr>
          <w:t>п. 2.8</w:t>
        </w:r>
      </w:hyperlink>
      <w:r>
        <w:t xml:space="preserve"> настоящего Административного регламента, а также документы, относящиеся к предмету предоставления государственной услуги, в том числе обосновывающие площадь испрашиваемого земельного участка, в зависимости от процедуры оформления прав на испрашиваемый земельный участок.</w:t>
      </w:r>
    </w:p>
    <w:p w:rsidR="00FF233A" w:rsidRDefault="00FF233A">
      <w:pPr>
        <w:pStyle w:val="ConsPlusNormal"/>
        <w:spacing w:before="220"/>
        <w:ind w:firstLine="540"/>
        <w:jc w:val="both"/>
      </w:pPr>
      <w:r>
        <w:t>2.9.1. При предоставлении государственной услуги запрещается требовать от заявителя:</w:t>
      </w:r>
    </w:p>
    <w:p w:rsidR="00FF233A" w:rsidRDefault="00FF233A">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F233A" w:rsidRDefault="00FF233A">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w:t>
      </w:r>
      <w:r>
        <w:lastRenderedPageBreak/>
        <w:t xml:space="preserve">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5"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FF233A" w:rsidRDefault="00FF233A">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6" w:history="1">
        <w:r>
          <w:rPr>
            <w:color w:val="0000FF"/>
          </w:rPr>
          <w:t>части 1 статьи 9</w:t>
        </w:r>
      </w:hyperlink>
      <w:r>
        <w:t xml:space="preserve"> Федерального закона N 210-ФЗ;</w:t>
      </w:r>
    </w:p>
    <w:p w:rsidR="00FF233A" w:rsidRDefault="00FF233A">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7" w:history="1">
        <w:r>
          <w:rPr>
            <w:color w:val="0000FF"/>
          </w:rPr>
          <w:t>пунктом 4 части 1 статьи 7</w:t>
        </w:r>
      </w:hyperlink>
      <w:r>
        <w:t xml:space="preserve"> Федерального закона N 210-ФЗ.</w:t>
      </w:r>
    </w:p>
    <w:p w:rsidR="00FF233A" w:rsidRDefault="00FF233A">
      <w:pPr>
        <w:pStyle w:val="ConsPlusNormal"/>
        <w:jc w:val="both"/>
      </w:pPr>
      <w:r>
        <w:t xml:space="preserve">(п. 2.9.1 введен </w:t>
      </w:r>
      <w:hyperlink r:id="rId38"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FF233A" w:rsidRDefault="00FF233A">
      <w:pPr>
        <w:pStyle w:val="ConsPlusNormal"/>
        <w:ind w:firstLine="540"/>
        <w:jc w:val="both"/>
      </w:pPr>
    </w:p>
    <w:p w:rsidR="00FF233A" w:rsidRDefault="00FF233A">
      <w:pPr>
        <w:pStyle w:val="ConsPlusTitle"/>
        <w:jc w:val="center"/>
        <w:outlineLvl w:val="2"/>
      </w:pPr>
      <w:r>
        <w:t>Исчерпывающий перечень оснований для отказа в приеме</w:t>
      </w:r>
    </w:p>
    <w:p w:rsidR="00FF233A" w:rsidRDefault="00FF233A">
      <w:pPr>
        <w:pStyle w:val="ConsPlusTitle"/>
        <w:jc w:val="center"/>
      </w:pPr>
      <w:r>
        <w:t>документов, необходимых для предоставления</w:t>
      </w:r>
    </w:p>
    <w:p w:rsidR="00FF233A" w:rsidRDefault="00FF233A">
      <w:pPr>
        <w:pStyle w:val="ConsPlusTitle"/>
        <w:jc w:val="center"/>
      </w:pPr>
      <w:r>
        <w:t>государственной услуги</w:t>
      </w:r>
    </w:p>
    <w:p w:rsidR="00FF233A" w:rsidRDefault="00FF233A">
      <w:pPr>
        <w:pStyle w:val="ConsPlusNormal"/>
        <w:ind w:firstLine="540"/>
        <w:jc w:val="both"/>
      </w:pPr>
    </w:p>
    <w:p w:rsidR="00FF233A" w:rsidRDefault="00FF233A">
      <w:pPr>
        <w:pStyle w:val="ConsPlusNormal"/>
        <w:ind w:firstLine="540"/>
        <w:jc w:val="both"/>
      </w:pPr>
      <w:bookmarkStart w:id="7" w:name="P173"/>
      <w:bookmarkEnd w:id="7"/>
      <w:r>
        <w:t>2.10. Основанием для отказа в приеме документов, необходимых для предоставления государственной услуги, является наличие в документах подчисток, приписок, зачеркнутых слов и иных неоговоренных исправлений, а также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государственной услуги, в том числе:</w:t>
      </w:r>
    </w:p>
    <w:p w:rsidR="00FF233A" w:rsidRDefault="00FF233A">
      <w:pPr>
        <w:pStyle w:val="ConsPlusNormal"/>
        <w:spacing w:before="220"/>
        <w:ind w:firstLine="540"/>
        <w:jc w:val="both"/>
      </w:pPr>
      <w:r>
        <w:t>- в заявлении не указан заявитель, направивший заявление, и почтовый адрес, по которому должен быть направлен ответ;</w:t>
      </w:r>
    </w:p>
    <w:p w:rsidR="00FF233A" w:rsidRDefault="00FF233A">
      <w:pPr>
        <w:pStyle w:val="ConsPlusNormal"/>
        <w:spacing w:before="220"/>
        <w:ind w:firstLine="540"/>
        <w:jc w:val="both"/>
      </w:pPr>
      <w: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FF233A" w:rsidRDefault="00FF233A">
      <w:pPr>
        <w:pStyle w:val="ConsPlusNormal"/>
        <w:spacing w:before="220"/>
        <w:ind w:firstLine="540"/>
        <w:jc w:val="both"/>
      </w:pPr>
      <w:r>
        <w:t>- текст заявления не поддается прочтению;</w:t>
      </w:r>
    </w:p>
    <w:p w:rsidR="00FF233A" w:rsidRDefault="00FF233A">
      <w:pPr>
        <w:pStyle w:val="ConsPlusNormal"/>
        <w:spacing w:before="220"/>
        <w:ind w:firstLine="540"/>
        <w:jc w:val="both"/>
      </w:pPr>
      <w:r>
        <w:t xml:space="preserve">- заявление не соответствует </w:t>
      </w:r>
      <w:hyperlink w:anchor="P582" w:history="1">
        <w:r>
          <w:rPr>
            <w:color w:val="0000FF"/>
          </w:rPr>
          <w:t>форме</w:t>
        </w:r>
      </w:hyperlink>
      <w:r>
        <w:t xml:space="preserve"> согласно приложению N 1 к настоящему Административному регламенту;</w:t>
      </w:r>
    </w:p>
    <w:p w:rsidR="00FF233A" w:rsidRDefault="00FF233A">
      <w:pPr>
        <w:pStyle w:val="ConsPlusNormal"/>
        <w:spacing w:before="220"/>
        <w:ind w:firstLine="540"/>
        <w:jc w:val="both"/>
      </w:pPr>
      <w:r>
        <w:t>- с заявлением обратилось ненадлежащее лицо.</w:t>
      </w:r>
    </w:p>
    <w:p w:rsidR="00FF233A" w:rsidRDefault="00FF233A">
      <w:pPr>
        <w:pStyle w:val="ConsPlusNormal"/>
        <w:spacing w:before="220"/>
        <w:ind w:firstLine="540"/>
        <w:jc w:val="both"/>
      </w:pPr>
      <w:bookmarkStart w:id="8" w:name="P179"/>
      <w:bookmarkEnd w:id="8"/>
      <w:r>
        <w:t xml:space="preserve">2.11. к заявлению приложены документы, состав, форма или содержание которых не соответствуют требованиям земельного законодательства и </w:t>
      </w:r>
      <w:hyperlink w:anchor="P142" w:history="1">
        <w:r>
          <w:rPr>
            <w:color w:val="0000FF"/>
          </w:rPr>
          <w:t>п. 2.7</w:t>
        </w:r>
      </w:hyperlink>
      <w:r>
        <w:t xml:space="preserve"> настоящего Административного регламента.</w:t>
      </w:r>
    </w:p>
    <w:p w:rsidR="00FF233A" w:rsidRDefault="00FF233A">
      <w:pPr>
        <w:pStyle w:val="ConsPlusNormal"/>
        <w:jc w:val="center"/>
      </w:pPr>
    </w:p>
    <w:p w:rsidR="00FF233A" w:rsidRDefault="00FF233A">
      <w:pPr>
        <w:pStyle w:val="ConsPlusTitle"/>
        <w:jc w:val="center"/>
        <w:outlineLvl w:val="2"/>
      </w:pPr>
      <w:r>
        <w:t>Исчерпывающий перечень оснований для отказа</w:t>
      </w:r>
    </w:p>
    <w:p w:rsidR="00FF233A" w:rsidRDefault="00FF233A">
      <w:pPr>
        <w:pStyle w:val="ConsPlusTitle"/>
        <w:jc w:val="center"/>
      </w:pPr>
      <w:r>
        <w:t>в предоставлении государственной услуги</w:t>
      </w:r>
    </w:p>
    <w:p w:rsidR="00FF233A" w:rsidRDefault="00FF233A">
      <w:pPr>
        <w:pStyle w:val="ConsPlusNormal"/>
        <w:ind w:firstLine="540"/>
        <w:jc w:val="both"/>
      </w:pPr>
    </w:p>
    <w:p w:rsidR="00FF233A" w:rsidRDefault="00FF233A">
      <w:pPr>
        <w:pStyle w:val="ConsPlusNormal"/>
        <w:ind w:firstLine="540"/>
        <w:jc w:val="both"/>
      </w:pPr>
      <w:bookmarkStart w:id="9" w:name="P184"/>
      <w:bookmarkEnd w:id="9"/>
      <w:r>
        <w:t>2.12. Основаниями для отказа в предоставлении государственной услуги являются:</w:t>
      </w:r>
    </w:p>
    <w:p w:rsidR="00FF233A" w:rsidRDefault="00FF233A">
      <w:pPr>
        <w:pStyle w:val="ConsPlusNormal"/>
        <w:spacing w:before="220"/>
        <w:ind w:firstLine="540"/>
        <w:jc w:val="both"/>
      </w:pPr>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9" w:history="1">
        <w:r>
          <w:rPr>
            <w:color w:val="0000FF"/>
          </w:rPr>
          <w:t>п. 12 ст. 11.10</w:t>
        </w:r>
      </w:hyperlink>
      <w:r>
        <w:t xml:space="preserve"> Земельного кодекса Российской Федерации;</w:t>
      </w:r>
    </w:p>
    <w:p w:rsidR="00FF233A" w:rsidRDefault="00FF233A">
      <w:pPr>
        <w:pStyle w:val="ConsPlusNormal"/>
        <w:spacing w:before="220"/>
        <w:ind w:firstLine="540"/>
        <w:jc w:val="both"/>
      </w:pPr>
      <w:r>
        <w:lastRenderedPageBreak/>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F233A" w:rsidRDefault="00FF233A">
      <w:pPr>
        <w:pStyle w:val="ConsPlusNormal"/>
        <w:spacing w:before="220"/>
        <w:ind w:firstLine="540"/>
        <w:jc w:val="both"/>
      </w:pPr>
      <w:r>
        <w:t xml:space="preserve">3) разработка схемы расположения земельного участка с нарушением предусмотренных </w:t>
      </w:r>
      <w:hyperlink r:id="rId40" w:history="1">
        <w:r>
          <w:rPr>
            <w:color w:val="0000FF"/>
          </w:rPr>
          <w:t>ст. 11.9</w:t>
        </w:r>
      </w:hyperlink>
      <w:r>
        <w:t xml:space="preserve"> Земельного кодекса Российской Федерации требований к образуемым земельным участкам;</w:t>
      </w:r>
    </w:p>
    <w:p w:rsidR="00FF233A" w:rsidRDefault="00FF233A">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F233A" w:rsidRDefault="00FF233A">
      <w:pPr>
        <w:pStyle w:val="ConsPlusNormal"/>
        <w:spacing w:before="220"/>
        <w:ind w:firstLine="540"/>
        <w:jc w:val="both"/>
      </w:pPr>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F233A" w:rsidRDefault="00FF233A">
      <w:pPr>
        <w:pStyle w:val="ConsPlusNormal"/>
        <w:spacing w:before="220"/>
        <w:ind w:firstLine="540"/>
        <w:jc w:val="both"/>
      </w:pPr>
      <w:r>
        <w:t xml:space="preserve">6) уведомление комитета по природным ресурсам Ленинградской области об отказе в согласовании схемы расположения земельного участка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1" w:history="1">
        <w:r>
          <w:rPr>
            <w:color w:val="0000FF"/>
          </w:rPr>
          <w:t>статьей 3.5</w:t>
        </w:r>
      </w:hyperlink>
      <w:r>
        <w:t xml:space="preserve"> Федерального закона от 25.10.2001 N 137-ФЗ "О введении в действие Земельного кодекса Российской Федерации").</w:t>
      </w:r>
    </w:p>
    <w:p w:rsidR="00FF233A" w:rsidRDefault="00FF233A">
      <w:pPr>
        <w:pStyle w:val="ConsPlusNormal"/>
        <w:jc w:val="center"/>
      </w:pPr>
    </w:p>
    <w:p w:rsidR="00FF233A" w:rsidRDefault="00FF233A">
      <w:pPr>
        <w:pStyle w:val="ConsPlusTitle"/>
        <w:jc w:val="center"/>
        <w:outlineLvl w:val="2"/>
      </w:pPr>
      <w:r>
        <w:t>Исчерпывающий перечень оснований для приостановления</w:t>
      </w:r>
    </w:p>
    <w:p w:rsidR="00FF233A" w:rsidRDefault="00FF233A">
      <w:pPr>
        <w:pStyle w:val="ConsPlusTitle"/>
        <w:jc w:val="center"/>
      </w:pPr>
      <w:r>
        <w:t>предоставления государственной услуги</w:t>
      </w:r>
    </w:p>
    <w:p w:rsidR="00FF233A" w:rsidRDefault="00FF233A">
      <w:pPr>
        <w:pStyle w:val="ConsPlusNormal"/>
        <w:jc w:val="center"/>
      </w:pPr>
    </w:p>
    <w:p w:rsidR="00FF233A" w:rsidRDefault="00FF233A">
      <w:pPr>
        <w:pStyle w:val="ConsPlusNormal"/>
        <w:ind w:firstLine="540"/>
        <w:jc w:val="both"/>
      </w:pPr>
      <w:bookmarkStart w:id="10" w:name="P195"/>
      <w:bookmarkEnd w:id="10"/>
      <w:r>
        <w:t>2.13. В случае если на момент поступления в Леноблкомимущество заявления об утверждении схемы расположения земельного участка на рассмотрении в Леноблкомимуществе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Леноблкомимущество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FF233A" w:rsidRDefault="00FF233A">
      <w:pPr>
        <w:pStyle w:val="ConsPlusNormal"/>
        <w:spacing w:before="220"/>
        <w:ind w:firstLine="540"/>
        <w:jc w:val="both"/>
      </w:pPr>
      <w:r>
        <w:t>2.14.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F233A" w:rsidRDefault="00FF233A">
      <w:pPr>
        <w:pStyle w:val="ConsPlusNormal"/>
        <w:jc w:val="center"/>
      </w:pPr>
    </w:p>
    <w:p w:rsidR="00FF233A" w:rsidRDefault="00FF233A">
      <w:pPr>
        <w:pStyle w:val="ConsPlusTitle"/>
        <w:jc w:val="center"/>
        <w:outlineLvl w:val="2"/>
      </w:pPr>
      <w:r>
        <w:t>Перечень услуг, которые являются необходимыми</w:t>
      </w:r>
    </w:p>
    <w:p w:rsidR="00FF233A" w:rsidRDefault="00FF233A">
      <w:pPr>
        <w:pStyle w:val="ConsPlusTitle"/>
        <w:jc w:val="center"/>
      </w:pPr>
      <w:r>
        <w:t>и обязательными для предоставления государственной услуги</w:t>
      </w:r>
    </w:p>
    <w:p w:rsidR="00FF233A" w:rsidRDefault="00FF233A">
      <w:pPr>
        <w:pStyle w:val="ConsPlusNormal"/>
        <w:ind w:firstLine="540"/>
        <w:jc w:val="both"/>
      </w:pPr>
    </w:p>
    <w:p w:rsidR="00FF233A" w:rsidRDefault="00FF233A">
      <w:pPr>
        <w:pStyle w:val="ConsPlusNormal"/>
        <w:ind w:firstLine="540"/>
        <w:jc w:val="both"/>
      </w:pPr>
      <w:r>
        <w:t>2.15.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FF233A" w:rsidRDefault="00FF233A">
      <w:pPr>
        <w:pStyle w:val="ConsPlusNormal"/>
        <w:ind w:firstLine="540"/>
        <w:jc w:val="both"/>
      </w:pPr>
    </w:p>
    <w:p w:rsidR="00FF233A" w:rsidRDefault="00FF233A">
      <w:pPr>
        <w:pStyle w:val="ConsPlusTitle"/>
        <w:jc w:val="center"/>
        <w:outlineLvl w:val="2"/>
      </w:pPr>
      <w:r>
        <w:t>Размер платы, взимаемой с заявителя при предоставлении</w:t>
      </w:r>
    </w:p>
    <w:p w:rsidR="00FF233A" w:rsidRDefault="00FF233A">
      <w:pPr>
        <w:pStyle w:val="ConsPlusTitle"/>
        <w:jc w:val="center"/>
      </w:pPr>
      <w:r>
        <w:t>государственной услуги, и способы ее взимания</w:t>
      </w:r>
    </w:p>
    <w:p w:rsidR="00FF233A" w:rsidRDefault="00FF233A">
      <w:pPr>
        <w:pStyle w:val="ConsPlusNormal"/>
        <w:ind w:firstLine="540"/>
        <w:jc w:val="both"/>
      </w:pPr>
    </w:p>
    <w:p w:rsidR="00FF233A" w:rsidRDefault="00FF233A">
      <w:pPr>
        <w:pStyle w:val="ConsPlusNormal"/>
        <w:ind w:firstLine="540"/>
        <w:jc w:val="both"/>
      </w:pPr>
      <w:r>
        <w:t>2.16. Предоставление государственной услуги является бесплатным для заявителей.</w:t>
      </w:r>
    </w:p>
    <w:p w:rsidR="00FF233A" w:rsidRDefault="00FF233A">
      <w:pPr>
        <w:pStyle w:val="ConsPlusNormal"/>
        <w:ind w:firstLine="540"/>
        <w:jc w:val="both"/>
      </w:pPr>
    </w:p>
    <w:p w:rsidR="00FF233A" w:rsidRDefault="00FF233A">
      <w:pPr>
        <w:pStyle w:val="ConsPlusTitle"/>
        <w:jc w:val="center"/>
        <w:outlineLvl w:val="2"/>
      </w:pPr>
      <w:r>
        <w:t>Максимальный срок ожидания в очереди при подаче заявления</w:t>
      </w:r>
    </w:p>
    <w:p w:rsidR="00FF233A" w:rsidRDefault="00FF233A">
      <w:pPr>
        <w:pStyle w:val="ConsPlusTitle"/>
        <w:jc w:val="center"/>
      </w:pPr>
      <w:r>
        <w:t>о предоставлении государственной услуги и при получении</w:t>
      </w:r>
    </w:p>
    <w:p w:rsidR="00FF233A" w:rsidRDefault="00FF233A">
      <w:pPr>
        <w:pStyle w:val="ConsPlusTitle"/>
        <w:jc w:val="center"/>
      </w:pPr>
      <w:r>
        <w:t>результата предоставления государственной услуги</w:t>
      </w:r>
    </w:p>
    <w:p w:rsidR="00FF233A" w:rsidRDefault="00FF233A">
      <w:pPr>
        <w:pStyle w:val="ConsPlusNormal"/>
        <w:ind w:firstLine="540"/>
        <w:jc w:val="both"/>
      </w:pPr>
    </w:p>
    <w:p w:rsidR="00FF233A" w:rsidRDefault="00FF233A">
      <w:pPr>
        <w:pStyle w:val="ConsPlusNormal"/>
        <w:ind w:firstLine="540"/>
        <w:jc w:val="both"/>
      </w:pPr>
      <w:r>
        <w:t>2.17. Срок ожидания в очереди при подаче заявления о предоставлении государственной услуги - не более 15 минут;</w:t>
      </w:r>
    </w:p>
    <w:p w:rsidR="00FF233A" w:rsidRDefault="00FF233A">
      <w:pPr>
        <w:pStyle w:val="ConsPlusNormal"/>
        <w:spacing w:before="220"/>
        <w:ind w:firstLine="540"/>
        <w:jc w:val="both"/>
      </w:pPr>
      <w:r>
        <w:lastRenderedPageBreak/>
        <w:t>срок ожидания в очереди при получении результата предоставления государственной услуги - не более 15 минут.</w:t>
      </w:r>
    </w:p>
    <w:p w:rsidR="00FF233A" w:rsidRDefault="00FF233A">
      <w:pPr>
        <w:pStyle w:val="ConsPlusNormal"/>
        <w:jc w:val="center"/>
      </w:pPr>
    </w:p>
    <w:p w:rsidR="00FF233A" w:rsidRDefault="00FF233A">
      <w:pPr>
        <w:pStyle w:val="ConsPlusTitle"/>
        <w:jc w:val="center"/>
        <w:outlineLvl w:val="2"/>
      </w:pPr>
      <w:r>
        <w:t>Срок регистрации заявления заявителя о предоставлении</w:t>
      </w:r>
    </w:p>
    <w:p w:rsidR="00FF233A" w:rsidRDefault="00FF233A">
      <w:pPr>
        <w:pStyle w:val="ConsPlusTitle"/>
        <w:jc w:val="center"/>
      </w:pPr>
      <w:r>
        <w:t>государственной услуги</w:t>
      </w:r>
    </w:p>
    <w:p w:rsidR="00FF233A" w:rsidRDefault="00FF233A">
      <w:pPr>
        <w:pStyle w:val="ConsPlusNormal"/>
        <w:ind w:firstLine="540"/>
        <w:jc w:val="both"/>
      </w:pPr>
    </w:p>
    <w:p w:rsidR="00FF233A" w:rsidRDefault="00FF233A">
      <w:pPr>
        <w:pStyle w:val="ConsPlusNormal"/>
        <w:ind w:firstLine="540"/>
        <w:jc w:val="both"/>
      </w:pPr>
      <w:r>
        <w:t>2.18. Срок регистрации заявления о предоставлении государственной услуги:</w:t>
      </w:r>
    </w:p>
    <w:p w:rsidR="00FF233A" w:rsidRDefault="00FF233A">
      <w:pPr>
        <w:pStyle w:val="ConsPlusNormal"/>
        <w:spacing w:before="220"/>
        <w:ind w:firstLine="540"/>
        <w:jc w:val="both"/>
      </w:pPr>
      <w:r>
        <w:t>- в случае личного обращения заявителя - не позднее 2 (двух) дней со дня поступления документов в Общий отдел;</w:t>
      </w:r>
    </w:p>
    <w:p w:rsidR="00FF233A" w:rsidRDefault="00FF233A">
      <w:pPr>
        <w:pStyle w:val="ConsPlusNormal"/>
        <w:jc w:val="both"/>
      </w:pPr>
      <w:r>
        <w:t xml:space="preserve">(в ред. </w:t>
      </w:r>
      <w:hyperlink r:id="rId42" w:history="1">
        <w:r>
          <w:rPr>
            <w:color w:val="0000FF"/>
          </w:rPr>
          <w:t>Приказа</w:t>
        </w:r>
      </w:hyperlink>
      <w:r>
        <w:t xml:space="preserve"> Ленинградского областного комитета по управлению государственным имуществом от 17.12.2018 N 41)</w:t>
      </w:r>
    </w:p>
    <w:p w:rsidR="00FF233A" w:rsidRDefault="00FF233A">
      <w:pPr>
        <w:pStyle w:val="ConsPlusNormal"/>
        <w:spacing w:before="220"/>
        <w:ind w:firstLine="540"/>
        <w:jc w:val="both"/>
      </w:pPr>
      <w:r>
        <w:t>- в случае поступления заявления и документов посредством почтовой связи - не позднее 2 (двух) дней со дня получения документов Общим отделом;</w:t>
      </w:r>
    </w:p>
    <w:p w:rsidR="00FF233A" w:rsidRDefault="00FF233A">
      <w:pPr>
        <w:pStyle w:val="ConsPlusNormal"/>
        <w:jc w:val="both"/>
      </w:pPr>
      <w:r>
        <w:t xml:space="preserve">(в ред. </w:t>
      </w:r>
      <w:hyperlink r:id="rId43" w:history="1">
        <w:r>
          <w:rPr>
            <w:color w:val="0000FF"/>
          </w:rPr>
          <w:t>Приказа</w:t>
        </w:r>
      </w:hyperlink>
      <w:r>
        <w:t xml:space="preserve"> Ленинградского областного комитета по управлению государственным имуществом от 17.12.2018 N 41)</w:t>
      </w:r>
    </w:p>
    <w:p w:rsidR="00FF233A" w:rsidRDefault="00FF233A">
      <w:pPr>
        <w:pStyle w:val="ConsPlusNormal"/>
        <w:spacing w:before="220"/>
        <w:ind w:firstLine="540"/>
        <w:jc w:val="both"/>
      </w:pPr>
      <w:r>
        <w:t>- в случае подачи документов в ГБУ ЛО "МФЦ" заявление с приложенными к нему документами регистрируется специалистом МФЦ в присутствии заявителя, которому выдается расписка с регистрационным номером.</w:t>
      </w:r>
    </w:p>
    <w:p w:rsidR="00FF233A" w:rsidRDefault="00FF233A">
      <w:pPr>
        <w:pStyle w:val="ConsPlusNormal"/>
        <w:ind w:firstLine="540"/>
        <w:jc w:val="both"/>
      </w:pPr>
    </w:p>
    <w:p w:rsidR="00FF233A" w:rsidRDefault="00FF233A">
      <w:pPr>
        <w:pStyle w:val="ConsPlusTitle"/>
        <w:jc w:val="center"/>
        <w:outlineLvl w:val="2"/>
      </w:pPr>
      <w:r>
        <w:t>Требования к помещениям, в которых предоставляются</w:t>
      </w:r>
    </w:p>
    <w:p w:rsidR="00FF233A" w:rsidRDefault="00FF233A">
      <w:pPr>
        <w:pStyle w:val="ConsPlusTitle"/>
        <w:jc w:val="center"/>
      </w:pPr>
      <w:r>
        <w:t>государственные услуги, к залу ожидания, местам</w:t>
      </w:r>
    </w:p>
    <w:p w:rsidR="00FF233A" w:rsidRDefault="00FF233A">
      <w:pPr>
        <w:pStyle w:val="ConsPlusTitle"/>
        <w:jc w:val="center"/>
      </w:pPr>
      <w:r>
        <w:t>для заполнения запросов о предоставлении государственной</w:t>
      </w:r>
    </w:p>
    <w:p w:rsidR="00FF233A" w:rsidRDefault="00FF233A">
      <w:pPr>
        <w:pStyle w:val="ConsPlusTitle"/>
        <w:jc w:val="center"/>
      </w:pPr>
      <w:r>
        <w:t>услуги, информационным стендам с образцами их заполнения</w:t>
      </w:r>
    </w:p>
    <w:p w:rsidR="00FF233A" w:rsidRDefault="00FF233A">
      <w:pPr>
        <w:pStyle w:val="ConsPlusTitle"/>
        <w:jc w:val="center"/>
      </w:pPr>
      <w:r>
        <w:t>и перечнем документов, необходимых для предоставления</w:t>
      </w:r>
    </w:p>
    <w:p w:rsidR="00FF233A" w:rsidRDefault="00FF233A">
      <w:pPr>
        <w:pStyle w:val="ConsPlusTitle"/>
        <w:jc w:val="center"/>
      </w:pPr>
      <w:r>
        <w:t>государственной услуги, в том числе к обеспечению</w:t>
      </w:r>
    </w:p>
    <w:p w:rsidR="00FF233A" w:rsidRDefault="00FF233A">
      <w:pPr>
        <w:pStyle w:val="ConsPlusTitle"/>
        <w:jc w:val="center"/>
      </w:pPr>
      <w:r>
        <w:t>доступности для инвалидов указанных объектов</w:t>
      </w:r>
    </w:p>
    <w:p w:rsidR="00FF233A" w:rsidRDefault="00FF233A">
      <w:pPr>
        <w:pStyle w:val="ConsPlusNormal"/>
        <w:ind w:firstLine="540"/>
        <w:jc w:val="both"/>
      </w:pPr>
    </w:p>
    <w:p w:rsidR="00FF233A" w:rsidRDefault="00FF233A">
      <w:pPr>
        <w:pStyle w:val="ConsPlusNormal"/>
        <w:ind w:firstLine="540"/>
        <w:jc w:val="both"/>
      </w:pPr>
      <w:bookmarkStart w:id="11" w:name="P233"/>
      <w:bookmarkEnd w:id="11"/>
      <w:r>
        <w:t>2.19. Предоставление государственной услуги осуществляется в специально выделенных для этих целей помещениях органа исполнительной власти Ленинградской области или в ГБУ ЛО "МФЦ".</w:t>
      </w:r>
    </w:p>
    <w:p w:rsidR="00FF233A" w:rsidRDefault="00FF233A">
      <w:pPr>
        <w:pStyle w:val="ConsPlusNormal"/>
        <w:spacing w:before="220"/>
        <w:ind w:firstLine="540"/>
        <w:jc w:val="both"/>
      </w:pPr>
      <w:r>
        <w:t>2.19.1.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размещены ГБУ ЛО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F233A" w:rsidRDefault="00FF233A">
      <w:pPr>
        <w:pStyle w:val="ConsPlusNormal"/>
        <w:spacing w:before="220"/>
        <w:ind w:firstLine="540"/>
        <w:jc w:val="both"/>
      </w:pPr>
      <w:r>
        <w:t>2.19.2. Помещения размещаются преимущественно на нижних, предпочтительнее на первых, этажах здания с предоставлением доступа в помещение инвалидам.</w:t>
      </w:r>
    </w:p>
    <w:p w:rsidR="00FF233A" w:rsidRDefault="00FF233A">
      <w:pPr>
        <w:pStyle w:val="ConsPlusNormal"/>
        <w:spacing w:before="220"/>
        <w:ind w:firstLine="540"/>
        <w:jc w:val="both"/>
      </w:pPr>
      <w:r>
        <w:t>2.19.3. Здание (помещение) оборудуется информационной табличкой (вывеской), содержащей полное наименование органа исполнительной власти Ленинградской области, а также информацию о режиме его работы.</w:t>
      </w:r>
    </w:p>
    <w:p w:rsidR="00FF233A" w:rsidRDefault="00FF233A">
      <w:pPr>
        <w:pStyle w:val="ConsPlusNormal"/>
        <w:spacing w:before="220"/>
        <w:ind w:firstLine="540"/>
        <w:jc w:val="both"/>
      </w:pPr>
      <w:r>
        <w:t>2.19.4. Вход в здание (помещение) и выход из него оборудуются лестницами с поручнями и пандусами для передвижения детских и инвалидных колясок.</w:t>
      </w:r>
    </w:p>
    <w:p w:rsidR="00FF233A" w:rsidRDefault="00FF233A">
      <w:pPr>
        <w:pStyle w:val="ConsPlusNormal"/>
        <w:spacing w:before="220"/>
        <w:ind w:firstLine="540"/>
        <w:jc w:val="both"/>
      </w:pPr>
      <w:r>
        <w:t>2.19.5. В помещении организуется бесплатный туалет для посетителей, в том числе туалет, предназначенный для инвалидов.</w:t>
      </w:r>
    </w:p>
    <w:p w:rsidR="00FF233A" w:rsidRDefault="00FF233A">
      <w:pPr>
        <w:pStyle w:val="ConsPlusNormal"/>
        <w:spacing w:before="220"/>
        <w:ind w:firstLine="540"/>
        <w:jc w:val="both"/>
      </w:pPr>
      <w:r>
        <w:lastRenderedPageBreak/>
        <w:t>2.19.6. При необходимости работником органа исполнительной власти Ленинградской области, ГБУ ЛО "МФЦ" инвалиду оказывается помощь в преодолении барьеров, мешающих получению им услуг наравне с другими лицами.</w:t>
      </w:r>
    </w:p>
    <w:p w:rsidR="00FF233A" w:rsidRDefault="00FF233A">
      <w:pPr>
        <w:pStyle w:val="ConsPlusNormal"/>
        <w:spacing w:before="220"/>
        <w:ind w:firstLine="540"/>
        <w:jc w:val="both"/>
      </w:pPr>
      <w:r>
        <w:t>2.19.7.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F233A" w:rsidRDefault="00FF233A">
      <w:pPr>
        <w:pStyle w:val="ConsPlusNormal"/>
        <w:spacing w:before="220"/>
        <w:ind w:firstLine="540"/>
        <w:jc w:val="both"/>
      </w:pPr>
      <w:r>
        <w:t>2.19.8.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F233A" w:rsidRDefault="00FF233A">
      <w:pPr>
        <w:pStyle w:val="ConsPlusNormal"/>
        <w:spacing w:before="220"/>
        <w:ind w:firstLine="540"/>
        <w:jc w:val="both"/>
      </w:pPr>
      <w:r>
        <w:t>2.19.9.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F233A" w:rsidRDefault="00FF233A">
      <w:pPr>
        <w:pStyle w:val="ConsPlusNormal"/>
        <w:spacing w:before="220"/>
        <w:ind w:firstLine="540"/>
        <w:jc w:val="both"/>
      </w:pPr>
      <w:bookmarkStart w:id="12" w:name="P243"/>
      <w:bookmarkEnd w:id="12"/>
      <w:r>
        <w:t>2.20.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F233A" w:rsidRDefault="00FF233A">
      <w:pPr>
        <w:pStyle w:val="ConsPlusNormal"/>
        <w:spacing w:before="220"/>
        <w:ind w:firstLine="540"/>
        <w:jc w:val="both"/>
      </w:pPr>
      <w:r>
        <w:t>2.20.1. Помещения приема и выдачи документов должны предусматривать места для ожидания, информирования и приема заявителей.</w:t>
      </w:r>
    </w:p>
    <w:p w:rsidR="00FF233A" w:rsidRDefault="00FF233A">
      <w:pPr>
        <w:pStyle w:val="ConsPlusNormal"/>
        <w:spacing w:before="220"/>
        <w:ind w:firstLine="540"/>
        <w:jc w:val="both"/>
      </w:pPr>
      <w:r>
        <w:t>2.20.2.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F233A" w:rsidRDefault="00FF233A">
      <w:pPr>
        <w:pStyle w:val="ConsPlusNormal"/>
        <w:spacing w:before="220"/>
        <w:ind w:firstLine="540"/>
        <w:jc w:val="both"/>
      </w:pPr>
      <w:r>
        <w:t>2.20.3.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233A" w:rsidRDefault="00FF233A">
      <w:pPr>
        <w:pStyle w:val="ConsPlusNormal"/>
        <w:jc w:val="center"/>
      </w:pPr>
    </w:p>
    <w:p w:rsidR="00FF233A" w:rsidRDefault="00FF233A">
      <w:pPr>
        <w:pStyle w:val="ConsPlusTitle"/>
        <w:jc w:val="center"/>
        <w:outlineLvl w:val="2"/>
      </w:pPr>
      <w:r>
        <w:t>Показатели доступности и качества государственной услуги</w:t>
      </w:r>
    </w:p>
    <w:p w:rsidR="00FF233A" w:rsidRDefault="00FF233A">
      <w:pPr>
        <w:pStyle w:val="ConsPlusNormal"/>
        <w:ind w:firstLine="540"/>
        <w:jc w:val="both"/>
      </w:pPr>
    </w:p>
    <w:p w:rsidR="00FF233A" w:rsidRDefault="00FF233A">
      <w:pPr>
        <w:pStyle w:val="ConsPlusNormal"/>
        <w:ind w:firstLine="540"/>
        <w:jc w:val="both"/>
      </w:pPr>
      <w:r>
        <w:t>2.21. Показатели доступности государственной услуги (общие, применимые в отношении всех заявителей):</w:t>
      </w:r>
    </w:p>
    <w:p w:rsidR="00FF233A" w:rsidRDefault="00FF233A">
      <w:pPr>
        <w:pStyle w:val="ConsPlusNormal"/>
        <w:spacing w:before="220"/>
        <w:ind w:firstLine="540"/>
        <w:jc w:val="both"/>
      </w:pPr>
      <w:r>
        <w:t>1) транспортная доступность к месту предоставления государственной услуги;</w:t>
      </w:r>
    </w:p>
    <w:p w:rsidR="00FF233A" w:rsidRDefault="00FF233A">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FF233A" w:rsidRDefault="00FF233A">
      <w:pPr>
        <w:pStyle w:val="ConsPlusNormal"/>
        <w:spacing w:before="220"/>
        <w:ind w:firstLine="540"/>
        <w:jc w:val="both"/>
      </w:pPr>
      <w:r>
        <w:t>3) возможность получения полной и достоверной информации о государственной услуге в органе исполнительной власти Ленинградской области, ГБУ ЛО "МФЦ", по телефону, на официальном сайте органа, предоставляющего услугу, посредством ЕПГУ либо ПГУ ЛО;</w:t>
      </w:r>
    </w:p>
    <w:p w:rsidR="00FF233A" w:rsidRDefault="00FF233A">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FF233A" w:rsidRDefault="00FF233A">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FF233A" w:rsidRDefault="00FF233A">
      <w:pPr>
        <w:pStyle w:val="ConsPlusNormal"/>
        <w:spacing w:before="220"/>
        <w:ind w:firstLine="540"/>
        <w:jc w:val="both"/>
      </w:pPr>
      <w:r>
        <w:t>6) возможность получения государственной услуги по экстерриториальному принципу.</w:t>
      </w:r>
    </w:p>
    <w:p w:rsidR="00FF233A" w:rsidRDefault="00FF233A">
      <w:pPr>
        <w:pStyle w:val="ConsPlusNormal"/>
        <w:jc w:val="both"/>
      </w:pPr>
      <w:r>
        <w:t xml:space="preserve">(пп. 6 введен </w:t>
      </w:r>
      <w:hyperlink r:id="rId44"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FF233A" w:rsidRDefault="00FF233A">
      <w:pPr>
        <w:pStyle w:val="ConsPlusNormal"/>
        <w:spacing w:before="220"/>
        <w:ind w:firstLine="540"/>
        <w:jc w:val="both"/>
      </w:pPr>
      <w:r>
        <w:lastRenderedPageBreak/>
        <w:t>2.22. Показатели доступности государственной услуги (специальные, применимые в отношении инвалидов):</w:t>
      </w:r>
    </w:p>
    <w:p w:rsidR="00FF233A" w:rsidRDefault="00FF233A">
      <w:pPr>
        <w:pStyle w:val="ConsPlusNormal"/>
        <w:spacing w:before="220"/>
        <w:ind w:firstLine="540"/>
        <w:jc w:val="both"/>
      </w:pPr>
      <w:r>
        <w:t xml:space="preserve">1) наличие инфраструктуры, указанной в </w:t>
      </w:r>
      <w:hyperlink w:anchor="P233" w:history="1">
        <w:r>
          <w:rPr>
            <w:color w:val="0000FF"/>
          </w:rPr>
          <w:t>п. 2.19</w:t>
        </w:r>
      </w:hyperlink>
      <w:r>
        <w:t xml:space="preserve"> - </w:t>
      </w:r>
      <w:hyperlink w:anchor="P243" w:history="1">
        <w:r>
          <w:rPr>
            <w:color w:val="0000FF"/>
          </w:rPr>
          <w:t>2.20</w:t>
        </w:r>
      </w:hyperlink>
      <w:r>
        <w:t xml:space="preserve"> настоящего Административного регламента;</w:t>
      </w:r>
    </w:p>
    <w:p w:rsidR="00FF233A" w:rsidRDefault="00FF233A">
      <w:pPr>
        <w:pStyle w:val="ConsPlusNormal"/>
        <w:spacing w:before="220"/>
        <w:ind w:firstLine="540"/>
        <w:jc w:val="both"/>
      </w:pPr>
      <w:r>
        <w:t>2) исполнение требований доступности услуг для инвалидов;</w:t>
      </w:r>
    </w:p>
    <w:p w:rsidR="00FF233A" w:rsidRDefault="00FF233A">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FF233A" w:rsidRDefault="00FF233A">
      <w:pPr>
        <w:pStyle w:val="ConsPlusNormal"/>
        <w:spacing w:before="220"/>
        <w:ind w:firstLine="540"/>
        <w:jc w:val="both"/>
      </w:pPr>
      <w:r>
        <w:t>2.23. Показатели качества государственной услуги:</w:t>
      </w:r>
    </w:p>
    <w:p w:rsidR="00FF233A" w:rsidRDefault="00FF233A">
      <w:pPr>
        <w:pStyle w:val="ConsPlusNormal"/>
        <w:spacing w:before="220"/>
        <w:ind w:firstLine="540"/>
        <w:jc w:val="both"/>
      </w:pPr>
      <w:r>
        <w:t>1) соблюдение срока предоставления государственной услуги;</w:t>
      </w:r>
    </w:p>
    <w:p w:rsidR="00FF233A" w:rsidRDefault="00FF233A">
      <w:pPr>
        <w:pStyle w:val="ConsPlusNormal"/>
        <w:spacing w:before="220"/>
        <w:ind w:firstLine="540"/>
        <w:jc w:val="both"/>
      </w:pPr>
      <w:r>
        <w:t>2) соблюдение времени ожидания в очереди при подаче запроса и получении результата;</w:t>
      </w:r>
    </w:p>
    <w:p w:rsidR="00FF233A" w:rsidRDefault="00FF233A">
      <w:pPr>
        <w:pStyle w:val="ConsPlusNormal"/>
        <w:spacing w:before="220"/>
        <w:ind w:firstLine="540"/>
        <w:jc w:val="both"/>
      </w:pPr>
      <w:r>
        <w:t>3) осуществление не более одного обращения заявителя к должностным лицам органа исполнительной власти Ленинградской области или работникам ГБУ ЛО "МФЦ" при подаче документов на получение государственной услуги и не более одного обращения при получении результата в органе исполнительной власти Ленинградской области или в ГБУ ЛО "МФЦ";</w:t>
      </w:r>
    </w:p>
    <w:p w:rsidR="00FF233A" w:rsidRDefault="00FF233A">
      <w:pPr>
        <w:pStyle w:val="ConsPlusNormal"/>
        <w:spacing w:before="220"/>
        <w:ind w:firstLine="540"/>
        <w:jc w:val="both"/>
      </w:pPr>
      <w:r>
        <w:t>4) отсутствие жалоб на действия или бездействие должностных лиц органа исполнительной власти Ленинградской области, поданных в установленном порядке.</w:t>
      </w:r>
    </w:p>
    <w:p w:rsidR="00FF233A" w:rsidRDefault="00FF233A">
      <w:pPr>
        <w:pStyle w:val="ConsPlusNormal"/>
        <w:ind w:firstLine="540"/>
        <w:jc w:val="both"/>
      </w:pPr>
    </w:p>
    <w:p w:rsidR="00FF233A" w:rsidRDefault="00FF233A">
      <w:pPr>
        <w:pStyle w:val="ConsPlusTitle"/>
        <w:jc w:val="center"/>
        <w:outlineLvl w:val="2"/>
      </w:pPr>
      <w:r>
        <w:t>Информация об услугах, являющихся необходимыми</w:t>
      </w:r>
    </w:p>
    <w:p w:rsidR="00FF233A" w:rsidRDefault="00FF233A">
      <w:pPr>
        <w:pStyle w:val="ConsPlusTitle"/>
        <w:jc w:val="center"/>
      </w:pPr>
      <w:r>
        <w:t>и обязательными для предоставления государственной услуги</w:t>
      </w:r>
    </w:p>
    <w:p w:rsidR="00FF233A" w:rsidRDefault="00FF233A">
      <w:pPr>
        <w:pStyle w:val="ConsPlusNormal"/>
        <w:ind w:firstLine="540"/>
        <w:jc w:val="both"/>
      </w:pPr>
    </w:p>
    <w:p w:rsidR="00FF233A" w:rsidRDefault="00FF233A">
      <w:pPr>
        <w:pStyle w:val="ConsPlusNormal"/>
        <w:ind w:firstLine="540"/>
        <w:jc w:val="both"/>
      </w:pPr>
      <w:r>
        <w:t>2.24. Для предоставления государственной услуги получения услуг, которые являются необходимыми и обязательными для предоставления государственной услуги, не требуется.</w:t>
      </w:r>
    </w:p>
    <w:p w:rsidR="00FF233A" w:rsidRDefault="00FF233A">
      <w:pPr>
        <w:pStyle w:val="ConsPlusNormal"/>
        <w:spacing w:before="220"/>
        <w:ind w:firstLine="540"/>
        <w:jc w:val="both"/>
      </w:pPr>
      <w:r>
        <w:t>2.25.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FF233A" w:rsidRDefault="00FF233A">
      <w:pPr>
        <w:pStyle w:val="ConsPlusNormal"/>
        <w:jc w:val="both"/>
      </w:pPr>
      <w:r>
        <w:t xml:space="preserve">(п. 2.25 введен </w:t>
      </w:r>
      <w:hyperlink r:id="rId45"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FF233A" w:rsidRDefault="00FF233A">
      <w:pPr>
        <w:pStyle w:val="ConsPlusNormal"/>
        <w:spacing w:before="220"/>
        <w:ind w:firstLine="540"/>
        <w:jc w:val="both"/>
      </w:pPr>
      <w:r>
        <w:t xml:space="preserve">2.25.1.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осуществляется в Леноблкомимуществе или МФЦ при наличии соглашения, указанного в </w:t>
      </w:r>
      <w:hyperlink r:id="rId46"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F233A" w:rsidRDefault="00FF233A">
      <w:pPr>
        <w:pStyle w:val="ConsPlusNormal"/>
        <w:jc w:val="both"/>
      </w:pPr>
      <w:r>
        <w:t xml:space="preserve">(п. 2.25.1 введен </w:t>
      </w:r>
      <w:hyperlink r:id="rId47"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FF233A" w:rsidRDefault="00FF233A">
      <w:pPr>
        <w:pStyle w:val="ConsPlusNormal"/>
        <w:spacing w:before="220"/>
        <w:ind w:firstLine="540"/>
        <w:jc w:val="both"/>
      </w:pPr>
      <w:r>
        <w:t>2.25.2. Предоставление государственной услуги в электронном виде осуществляется при технической реализации услуги посредством ПГУ ЛО и/или ЕПГУ.</w:t>
      </w:r>
    </w:p>
    <w:p w:rsidR="00FF233A" w:rsidRDefault="00FF233A">
      <w:pPr>
        <w:pStyle w:val="ConsPlusNormal"/>
        <w:jc w:val="both"/>
      </w:pPr>
      <w:r>
        <w:t xml:space="preserve">(п. 2.25.2 введен </w:t>
      </w:r>
      <w:hyperlink r:id="rId48"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FF233A" w:rsidRDefault="00FF233A">
      <w:pPr>
        <w:pStyle w:val="ConsPlusNormal"/>
        <w:ind w:firstLine="540"/>
        <w:jc w:val="both"/>
      </w:pPr>
    </w:p>
    <w:p w:rsidR="00FF233A" w:rsidRDefault="00FF233A">
      <w:pPr>
        <w:pStyle w:val="ConsPlusTitle"/>
        <w:jc w:val="center"/>
        <w:outlineLvl w:val="1"/>
      </w:pPr>
      <w:r>
        <w:t>III. Состав, последовательность и сроки выполнения</w:t>
      </w:r>
    </w:p>
    <w:p w:rsidR="00FF233A" w:rsidRDefault="00FF233A">
      <w:pPr>
        <w:pStyle w:val="ConsPlusTitle"/>
        <w:jc w:val="center"/>
      </w:pPr>
      <w:r>
        <w:t>административных процедур, требования к порядку</w:t>
      </w:r>
    </w:p>
    <w:p w:rsidR="00FF233A" w:rsidRDefault="00FF233A">
      <w:pPr>
        <w:pStyle w:val="ConsPlusTitle"/>
        <w:jc w:val="center"/>
      </w:pPr>
      <w:r>
        <w:t>их выполнения, в том числе особенности выполнения</w:t>
      </w:r>
    </w:p>
    <w:p w:rsidR="00FF233A" w:rsidRDefault="00FF233A">
      <w:pPr>
        <w:pStyle w:val="ConsPlusTitle"/>
        <w:jc w:val="center"/>
      </w:pPr>
      <w:r>
        <w:t>административных процедур в электронной форме</w:t>
      </w:r>
    </w:p>
    <w:p w:rsidR="00FF233A" w:rsidRDefault="00FF233A">
      <w:pPr>
        <w:pStyle w:val="ConsPlusNormal"/>
        <w:ind w:firstLine="540"/>
        <w:jc w:val="both"/>
      </w:pPr>
    </w:p>
    <w:p w:rsidR="00FF233A" w:rsidRDefault="00FF233A">
      <w:pPr>
        <w:pStyle w:val="ConsPlusNormal"/>
        <w:ind w:firstLine="540"/>
        <w:jc w:val="both"/>
      </w:pPr>
      <w:r>
        <w:t>3.1. Организация предоставления государственной услуги включает в себя следующие административные процедуры:</w:t>
      </w:r>
    </w:p>
    <w:p w:rsidR="00FF233A" w:rsidRDefault="00FF233A">
      <w:pPr>
        <w:pStyle w:val="ConsPlusNormal"/>
        <w:spacing w:before="220"/>
        <w:ind w:firstLine="540"/>
        <w:jc w:val="both"/>
      </w:pPr>
      <w:r>
        <w:t>- прием и регистрация заявления с приложенными к нему документами - 2 (два) дня со дня поступления указанных документов в Общий отдел;</w:t>
      </w:r>
    </w:p>
    <w:p w:rsidR="00FF233A" w:rsidRDefault="00FF233A">
      <w:pPr>
        <w:pStyle w:val="ConsPlusNormal"/>
        <w:jc w:val="both"/>
      </w:pPr>
      <w:r>
        <w:t xml:space="preserve">(в ред. </w:t>
      </w:r>
      <w:hyperlink r:id="rId49" w:history="1">
        <w:r>
          <w:rPr>
            <w:color w:val="0000FF"/>
          </w:rPr>
          <w:t>Приказа</w:t>
        </w:r>
      </w:hyperlink>
      <w:r>
        <w:t xml:space="preserve"> Ленинградского областного комитета по управлению государственным имуществом от 17.12.2018 N 41)</w:t>
      </w:r>
    </w:p>
    <w:p w:rsidR="00FF233A" w:rsidRDefault="00FF233A">
      <w:pPr>
        <w:pStyle w:val="ConsPlusNormal"/>
        <w:spacing w:before="220"/>
        <w:ind w:firstLine="540"/>
        <w:jc w:val="both"/>
      </w:pPr>
      <w:r>
        <w:t>- рассмотрение заявления с приложенными к нему документами - 8 (восемь) дней со дня поступления документов в Отдел разграничения;</w:t>
      </w:r>
    </w:p>
    <w:p w:rsidR="00FF233A" w:rsidRDefault="00FF233A">
      <w:pPr>
        <w:pStyle w:val="ConsPlusNormal"/>
        <w:spacing w:before="220"/>
        <w:ind w:firstLine="540"/>
        <w:jc w:val="both"/>
      </w:pPr>
      <w:r>
        <w:t>- подготовка проекта распоряжения Леноблкомимущества об утверждении схемы расположения земельного участка или уведомления об отказе в утверждении схемы расположения земельного участка - 4 (четыре) дня со дня принятия соответствующего решения;</w:t>
      </w:r>
    </w:p>
    <w:p w:rsidR="00FF233A" w:rsidRDefault="00FF233A">
      <w:pPr>
        <w:pStyle w:val="ConsPlusNormal"/>
        <w:spacing w:before="220"/>
        <w:ind w:firstLine="540"/>
        <w:jc w:val="both"/>
      </w:pPr>
      <w:r>
        <w:t>- уведомление заявителя о результате предоставления государственной услуги - не позднее 3 (трех) дней со дня принятия (подписания, издания) распоряжения об утверждении схемы расположения земельного участка или подписания уведомления об отказе в утверждении схемы расположения земельного участка;</w:t>
      </w:r>
    </w:p>
    <w:p w:rsidR="00FF233A" w:rsidRDefault="00FF233A">
      <w:pPr>
        <w:pStyle w:val="ConsPlusNormal"/>
        <w:spacing w:before="220"/>
        <w:ind w:firstLine="540"/>
        <w:jc w:val="both"/>
      </w:pPr>
      <w:r>
        <w:t>- направление распоряжения Леноблкомимущества об утверждении схемы расположения земельного участка с приложением схемы расположения земельного участка в орган регистрации прав - не позднее 5 (пяти) рабочих дней со дня принятия (подписания, издания) распоряжения.</w:t>
      </w:r>
    </w:p>
    <w:p w:rsidR="00FF233A" w:rsidRDefault="00FF233A">
      <w:pPr>
        <w:pStyle w:val="ConsPlusNormal"/>
        <w:spacing w:before="220"/>
        <w:ind w:firstLine="540"/>
        <w:jc w:val="both"/>
      </w:pPr>
      <w:r>
        <w:t>3.2. При осуществлении административных процедур, предусмотренных настоящим Административным регламентом, Леноблкомимущество не вправе требовать от заявителя:</w:t>
      </w:r>
    </w:p>
    <w:p w:rsidR="00FF233A" w:rsidRDefault="00FF233A">
      <w:pPr>
        <w:pStyle w:val="ConsPlusNormal"/>
        <w:spacing w:before="220"/>
        <w:ind w:firstLine="540"/>
        <w:jc w:val="both"/>
      </w:pPr>
      <w: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F233A" w:rsidRDefault="00FF233A">
      <w:pPr>
        <w:pStyle w:val="ConsPlusNormal"/>
        <w:spacing w:before="220"/>
        <w:ind w:firstLine="540"/>
        <w:jc w:val="both"/>
      </w:pPr>
      <w:r>
        <w:t xml:space="preserve">-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50" w:history="1">
        <w:r>
          <w:rPr>
            <w:color w:val="0000FF"/>
          </w:rPr>
          <w:t>ч. 6 ст. 7</w:t>
        </w:r>
      </w:hyperlink>
      <w:r>
        <w:t xml:space="preserve"> Федерального закона от 27.07.2010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государственных услуг);</w:t>
      </w:r>
    </w:p>
    <w:p w:rsidR="00FF233A" w:rsidRDefault="00FF233A">
      <w:pPr>
        <w:pStyle w:val="ConsPlusNormal"/>
        <w:spacing w:before="220"/>
        <w:ind w:firstLine="540"/>
        <w:jc w:val="both"/>
      </w:pPr>
      <w: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51" w:history="1">
        <w:r>
          <w:rPr>
            <w:color w:val="0000FF"/>
          </w:rPr>
          <w:t>ч. 1 ст. 9</w:t>
        </w:r>
      </w:hyperlink>
      <w:r>
        <w:t xml:space="preserve"> Федерального закона от 27.07.2010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FF233A" w:rsidRDefault="00FF233A">
      <w:pPr>
        <w:pStyle w:val="ConsPlusNormal"/>
        <w:jc w:val="center"/>
      </w:pPr>
    </w:p>
    <w:p w:rsidR="00FF233A" w:rsidRDefault="00FF233A">
      <w:pPr>
        <w:pStyle w:val="ConsPlusTitle"/>
        <w:jc w:val="center"/>
        <w:outlineLvl w:val="2"/>
      </w:pPr>
      <w:r>
        <w:t>Прием и регистрация заявления с приложенными</w:t>
      </w:r>
    </w:p>
    <w:p w:rsidR="00FF233A" w:rsidRDefault="00FF233A">
      <w:pPr>
        <w:pStyle w:val="ConsPlusTitle"/>
        <w:jc w:val="center"/>
      </w:pPr>
      <w:r>
        <w:t>к нему документами</w:t>
      </w:r>
    </w:p>
    <w:p w:rsidR="00FF233A" w:rsidRDefault="00FF233A">
      <w:pPr>
        <w:pStyle w:val="ConsPlusNormal"/>
      </w:pPr>
    </w:p>
    <w:p w:rsidR="00FF233A" w:rsidRDefault="00FF233A">
      <w:pPr>
        <w:pStyle w:val="ConsPlusNormal"/>
        <w:ind w:firstLine="540"/>
        <w:jc w:val="both"/>
      </w:pPr>
      <w:r>
        <w:t xml:space="preserve">3.3. Основанием для приема и регистрации заявления является поступившее в Леноблкомимущество заявление лица или его уполномоченного представителя с приложением документов, предусмотренных </w:t>
      </w:r>
      <w:hyperlink w:anchor="P142" w:history="1">
        <w:r>
          <w:rPr>
            <w:color w:val="0000FF"/>
          </w:rPr>
          <w:t>п. 2.7</w:t>
        </w:r>
      </w:hyperlink>
      <w:r>
        <w:t xml:space="preserve"> настоящего Административного регламента.</w:t>
      </w:r>
    </w:p>
    <w:p w:rsidR="00FF233A" w:rsidRDefault="00FF233A">
      <w:pPr>
        <w:pStyle w:val="ConsPlusNormal"/>
        <w:spacing w:before="220"/>
        <w:ind w:firstLine="540"/>
        <w:jc w:val="both"/>
      </w:pPr>
      <w:r>
        <w:t xml:space="preserve">3.4. Заявление с приложенными к нему документами может быть подано следующими </w:t>
      </w:r>
      <w:r>
        <w:lastRenderedPageBreak/>
        <w:t>способами:</w:t>
      </w:r>
    </w:p>
    <w:p w:rsidR="00FF233A" w:rsidRDefault="00FF233A">
      <w:pPr>
        <w:pStyle w:val="ConsPlusNormal"/>
        <w:spacing w:before="220"/>
        <w:ind w:firstLine="540"/>
        <w:jc w:val="both"/>
      </w:pPr>
      <w:r>
        <w:t>- доставлено в Леноблкомимущество лично или через уполномоченного представителя в соответствии с действующим законодательством;</w:t>
      </w:r>
    </w:p>
    <w:p w:rsidR="00FF233A" w:rsidRDefault="00FF233A">
      <w:pPr>
        <w:pStyle w:val="ConsPlusNormal"/>
        <w:spacing w:before="220"/>
        <w:ind w:firstLine="540"/>
        <w:jc w:val="both"/>
      </w:pPr>
      <w:r>
        <w:t>- почтовым отправлением, направленным на почтовый адрес Леноблкомимущества;</w:t>
      </w:r>
    </w:p>
    <w:p w:rsidR="00FF233A" w:rsidRDefault="00FF233A">
      <w:pPr>
        <w:pStyle w:val="ConsPlusNormal"/>
        <w:spacing w:before="220"/>
        <w:ind w:firstLine="540"/>
        <w:jc w:val="both"/>
      </w:pPr>
      <w:r>
        <w:t xml:space="preserve">- через ПГУ ЛО и/или ЕПГУ (особенности подачи заявления посредством ПГУ ЛО и/или ЕПГУ указаны в </w:t>
      </w:r>
      <w:hyperlink w:anchor="P388" w:history="1">
        <w:r>
          <w:rPr>
            <w:color w:val="0000FF"/>
          </w:rPr>
          <w:t>п. 3.53</w:t>
        </w:r>
      </w:hyperlink>
      <w:r>
        <w:t xml:space="preserve"> - </w:t>
      </w:r>
      <w:hyperlink w:anchor="P425" w:history="1">
        <w:r>
          <w:rPr>
            <w:color w:val="0000FF"/>
          </w:rPr>
          <w:t>3.53.11</w:t>
        </w:r>
      </w:hyperlink>
      <w:r>
        <w:t xml:space="preserve"> настоящего Административного регламента);</w:t>
      </w:r>
    </w:p>
    <w:p w:rsidR="00FF233A" w:rsidRDefault="00FF233A">
      <w:pPr>
        <w:pStyle w:val="ConsPlusNormal"/>
        <w:spacing w:before="220"/>
        <w:ind w:firstLine="540"/>
        <w:jc w:val="both"/>
      </w:pPr>
      <w:r>
        <w:t xml:space="preserve">- через МФЦ (особенности подачи заявления посредством ГБУ ЛО "МФЦ" указаны в </w:t>
      </w:r>
      <w:hyperlink w:anchor="P428" w:history="1">
        <w:r>
          <w:rPr>
            <w:color w:val="0000FF"/>
          </w:rPr>
          <w:t>п. 3.54</w:t>
        </w:r>
      </w:hyperlink>
      <w:r>
        <w:t xml:space="preserve"> - </w:t>
      </w:r>
      <w:hyperlink w:anchor="P428" w:history="1">
        <w:r>
          <w:rPr>
            <w:color w:val="0000FF"/>
          </w:rPr>
          <w:t>3.54.3</w:t>
        </w:r>
      </w:hyperlink>
      <w:r>
        <w:t xml:space="preserve"> настоящего Административного регламента).</w:t>
      </w:r>
    </w:p>
    <w:p w:rsidR="00FF233A" w:rsidRDefault="00FF233A">
      <w:pPr>
        <w:pStyle w:val="ConsPlusNormal"/>
        <w:spacing w:before="220"/>
        <w:ind w:firstLine="540"/>
        <w:jc w:val="both"/>
      </w:pPr>
      <w:r>
        <w:t>3.5. Лицом, ответственным за прием и регистрацию заявления, является специалист Общего отдела или в указанных случаях специалист ГБУ ЛО "МФЦ".</w:t>
      </w:r>
    </w:p>
    <w:p w:rsidR="00FF233A" w:rsidRDefault="00FF233A">
      <w:pPr>
        <w:pStyle w:val="ConsPlusNormal"/>
        <w:spacing w:before="220"/>
        <w:ind w:firstLine="540"/>
        <w:jc w:val="both"/>
      </w:pPr>
      <w:r>
        <w:t>3.6. Прием заявлений и приложенных к ним документов на предоставление государственной услуги осуществляется в указанные в настоящем Административном регламенте часы приема специалистами Общего отдела.</w:t>
      </w:r>
    </w:p>
    <w:p w:rsidR="00FF233A" w:rsidRDefault="00FF233A">
      <w:pPr>
        <w:pStyle w:val="ConsPlusNormal"/>
        <w:spacing w:before="220"/>
        <w:ind w:firstLine="540"/>
        <w:jc w:val="both"/>
      </w:pPr>
      <w:r>
        <w:t xml:space="preserve">3.7. Специалист Общего отдела, ответственный за ведение делопроизводства, принимает у заявителя документы, необходимые для предоставления государственной услуги, указанные в </w:t>
      </w:r>
      <w:hyperlink w:anchor="P142" w:history="1">
        <w:r>
          <w:rPr>
            <w:color w:val="0000FF"/>
          </w:rPr>
          <w:t>п. 2.7</w:t>
        </w:r>
      </w:hyperlink>
      <w:r>
        <w:t xml:space="preserve"> настоящего Административного регламента.</w:t>
      </w:r>
    </w:p>
    <w:p w:rsidR="00FF233A" w:rsidRDefault="00FF233A">
      <w:pPr>
        <w:pStyle w:val="ConsPlusNormal"/>
        <w:spacing w:before="220"/>
        <w:ind w:firstLine="540"/>
        <w:jc w:val="both"/>
      </w:pPr>
      <w:r>
        <w:t>3.8. Специалист Общего отдела регистрирует и передает сформированный пакет документов на резолюцию председателю Леноблкомимущества.</w:t>
      </w:r>
    </w:p>
    <w:p w:rsidR="00FF233A" w:rsidRDefault="00FF233A">
      <w:pPr>
        <w:pStyle w:val="ConsPlusNormal"/>
        <w:spacing w:before="220"/>
        <w:ind w:firstLine="540"/>
        <w:jc w:val="both"/>
      </w:pPr>
      <w:r>
        <w:t>3.9. Максимальный срок выполнения административной процедуры - 2 (два) дня со дня поступления заявления.</w:t>
      </w:r>
    </w:p>
    <w:p w:rsidR="00FF233A" w:rsidRDefault="00FF233A">
      <w:pPr>
        <w:pStyle w:val="ConsPlusNormal"/>
        <w:jc w:val="both"/>
      </w:pPr>
      <w:r>
        <w:t xml:space="preserve">(в ред. </w:t>
      </w:r>
      <w:hyperlink r:id="rId52" w:history="1">
        <w:r>
          <w:rPr>
            <w:color w:val="0000FF"/>
          </w:rPr>
          <w:t>Приказа</w:t>
        </w:r>
      </w:hyperlink>
      <w:r>
        <w:t xml:space="preserve"> Ленинградского областного комитета по управлению государственным имуществом от 17.12.2018 N 41)</w:t>
      </w:r>
    </w:p>
    <w:p w:rsidR="00FF233A" w:rsidRDefault="00FF233A">
      <w:pPr>
        <w:pStyle w:val="ConsPlusNormal"/>
        <w:spacing w:before="220"/>
        <w:ind w:firstLine="540"/>
        <w:jc w:val="both"/>
      </w:pPr>
      <w:r>
        <w:t>3.10. Результатом административной процедуры является прием и регистрация документов, необходимых для предоставления государственной услуги.</w:t>
      </w:r>
    </w:p>
    <w:p w:rsidR="00FF233A" w:rsidRDefault="00FF233A">
      <w:pPr>
        <w:pStyle w:val="ConsPlusNormal"/>
        <w:spacing w:before="220"/>
        <w:ind w:firstLine="540"/>
        <w:jc w:val="both"/>
      </w:pPr>
      <w:r>
        <w:t>3.11. Способ фиксации результата выполнения административной процедуры - регистрация заявления и прилагаемых к нему документов.</w:t>
      </w:r>
    </w:p>
    <w:p w:rsidR="00FF233A" w:rsidRDefault="00FF233A">
      <w:pPr>
        <w:pStyle w:val="ConsPlusNormal"/>
        <w:jc w:val="center"/>
      </w:pPr>
    </w:p>
    <w:p w:rsidR="00FF233A" w:rsidRDefault="00FF233A">
      <w:pPr>
        <w:pStyle w:val="ConsPlusTitle"/>
        <w:jc w:val="center"/>
        <w:outlineLvl w:val="2"/>
      </w:pPr>
      <w:r>
        <w:t>Рассмотрение заявления с приложенными к нему документами</w:t>
      </w:r>
    </w:p>
    <w:p w:rsidR="00FF233A" w:rsidRDefault="00FF233A">
      <w:pPr>
        <w:pStyle w:val="ConsPlusNormal"/>
        <w:ind w:firstLine="540"/>
        <w:jc w:val="both"/>
      </w:pPr>
    </w:p>
    <w:p w:rsidR="00FF233A" w:rsidRDefault="00FF233A">
      <w:pPr>
        <w:pStyle w:val="ConsPlusNormal"/>
        <w:ind w:firstLine="540"/>
        <w:jc w:val="both"/>
      </w:pPr>
      <w:r>
        <w:t xml:space="preserve">3.12. Основанием для рассмотрения вопроса об утверждении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 является зарегистрированное Общим отделом или в определенных случаях специалистом ГБУ ЛО "МФЦ" заявление лица, указанного в </w:t>
      </w:r>
      <w:hyperlink w:anchor="P55" w:history="1">
        <w:r>
          <w:rPr>
            <w:color w:val="0000FF"/>
          </w:rPr>
          <w:t>п. 1.2</w:t>
        </w:r>
      </w:hyperlink>
      <w:r>
        <w:t xml:space="preserve"> настоящего Административного регламента.</w:t>
      </w:r>
    </w:p>
    <w:p w:rsidR="00FF233A" w:rsidRDefault="00FF233A">
      <w:pPr>
        <w:pStyle w:val="ConsPlusNormal"/>
        <w:jc w:val="both"/>
      </w:pPr>
      <w:r>
        <w:t xml:space="preserve">(в ред. </w:t>
      </w:r>
      <w:hyperlink r:id="rId53" w:history="1">
        <w:r>
          <w:rPr>
            <w:color w:val="0000FF"/>
          </w:rPr>
          <w:t>Приказа</w:t>
        </w:r>
      </w:hyperlink>
      <w:r>
        <w:t xml:space="preserve"> Ленинградского областного комитета по управлению государственным имуществом от 17.12.2018 N 41)</w:t>
      </w:r>
    </w:p>
    <w:p w:rsidR="00FF233A" w:rsidRDefault="00FF233A">
      <w:pPr>
        <w:pStyle w:val="ConsPlusNormal"/>
        <w:spacing w:before="220"/>
        <w:ind w:firstLine="540"/>
        <w:jc w:val="both"/>
      </w:pPr>
      <w:r>
        <w:t>3.13. Поступившее в Леноблкомимущество заявление после регистрации в тот же день передается председателю Леноблкомимущества (а в случае его отсутствия - первому заместителю председателя Леноблкомимущества), после чего направляется начальнику Отдела разграничения, который определяет ответственного исполнителя.</w:t>
      </w:r>
    </w:p>
    <w:p w:rsidR="00FF233A" w:rsidRDefault="00FF233A">
      <w:pPr>
        <w:pStyle w:val="ConsPlusNormal"/>
        <w:spacing w:before="220"/>
        <w:ind w:firstLine="540"/>
        <w:jc w:val="both"/>
      </w:pPr>
      <w:r>
        <w:t xml:space="preserve">3.14. Рассмотрение заявлений об утверждении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 и прилагаемых к ним документов осуществляет Отдел </w:t>
      </w:r>
      <w:r>
        <w:lastRenderedPageBreak/>
        <w:t>разграничения.</w:t>
      </w:r>
    </w:p>
    <w:p w:rsidR="00FF233A" w:rsidRDefault="00FF233A">
      <w:pPr>
        <w:pStyle w:val="ConsPlusNormal"/>
        <w:spacing w:before="220"/>
        <w:ind w:firstLine="540"/>
        <w:jc w:val="both"/>
      </w:pPr>
      <w:r>
        <w:t xml:space="preserve">3.15. При наличии оснований, предусмотренных </w:t>
      </w:r>
      <w:hyperlink w:anchor="P195" w:history="1">
        <w:r>
          <w:rPr>
            <w:color w:val="0000FF"/>
          </w:rPr>
          <w:t>п. 2.13</w:t>
        </w:r>
      </w:hyperlink>
      <w:r>
        <w:t xml:space="preserve"> настоящего Административного регламента, специалист Отдела разграничения направляет заявителю решение о приостановлении рассмотрения заявления об утверждении схемы расположения земельного участка не позднее 10 (десяти) дней со дня поступления заявления об утверждении схемы расположения земельного участка в Леноблкомимущество.</w:t>
      </w:r>
    </w:p>
    <w:p w:rsidR="00FF233A" w:rsidRDefault="00FF233A">
      <w:pPr>
        <w:pStyle w:val="ConsPlusNormal"/>
        <w:spacing w:before="220"/>
        <w:ind w:firstLine="540"/>
        <w:jc w:val="both"/>
      </w:pPr>
      <w:r>
        <w:t xml:space="preserve">3.16. При условии соответствия поступившего заявления и прилагаемых к нему документов требованиям </w:t>
      </w:r>
      <w:hyperlink w:anchor="P173" w:history="1">
        <w:r>
          <w:rPr>
            <w:color w:val="0000FF"/>
          </w:rPr>
          <w:t>п. 2.10</w:t>
        </w:r>
      </w:hyperlink>
      <w:r>
        <w:t xml:space="preserve"> - </w:t>
      </w:r>
      <w:hyperlink w:anchor="P179" w:history="1">
        <w:r>
          <w:rPr>
            <w:color w:val="0000FF"/>
          </w:rPr>
          <w:t>2.11</w:t>
        </w:r>
      </w:hyperlink>
      <w:r>
        <w:t xml:space="preserve"> настоящего Административного регламента специалист Отдела разграничения не позднее 10 (десяти) дней со дня поступления заявления об утверждении схемы расположения земельного участка в Леноблкомимущество в рамках межведомственного информационного взаимодействия запрашивает документы, предусмотренные </w:t>
      </w:r>
      <w:hyperlink w:anchor="P156" w:history="1">
        <w:r>
          <w:rPr>
            <w:color w:val="0000FF"/>
          </w:rPr>
          <w:t>п. 2.8</w:t>
        </w:r>
      </w:hyperlink>
      <w:r>
        <w:t xml:space="preserve"> настоящего Административного регламента, а также направляет на согласование в орган исполнительной власти Ленинградской области, уполномоченный в области лесных отношений (далее - комитет по природным ресурсам Ленинградской области), схему расположения земельного участка (земельных участков) (в случае если схема расположения земельного участка подлежит согласованию в соответствии со </w:t>
      </w:r>
      <w:hyperlink r:id="rId54" w:history="1">
        <w:r>
          <w:rPr>
            <w:color w:val="0000FF"/>
          </w:rPr>
          <w:t>статьей 3.5</w:t>
        </w:r>
      </w:hyperlink>
      <w:r>
        <w:t xml:space="preserve"> Федерального закона от 25.10.2001 N 137-ФЗ "О введении в действие Земельного кодекса Российской Федерации").</w:t>
      </w:r>
    </w:p>
    <w:p w:rsidR="00FF233A" w:rsidRDefault="00FF233A">
      <w:pPr>
        <w:pStyle w:val="ConsPlusNormal"/>
        <w:spacing w:before="220"/>
        <w:ind w:firstLine="540"/>
        <w:jc w:val="both"/>
      </w:pPr>
      <w:r>
        <w:t>3.17. Полученные в рамках межведомственного информационного взаимодействия документы рассматриваются специалистом Отдела разграничения.</w:t>
      </w:r>
    </w:p>
    <w:p w:rsidR="00FF233A" w:rsidRDefault="00FF233A">
      <w:pPr>
        <w:pStyle w:val="ConsPlusNormal"/>
        <w:spacing w:before="220"/>
        <w:ind w:firstLine="540"/>
        <w:jc w:val="both"/>
      </w:pPr>
      <w:r>
        <w:t xml:space="preserve">3.18. Критерием принятия решения об утверждении (отказе в утверждении) схемы расположения земельного участка при выполнении административного действия является наличие либо отсутствие оснований, предусмотренных </w:t>
      </w:r>
      <w:hyperlink w:anchor="P173" w:history="1">
        <w:r>
          <w:rPr>
            <w:color w:val="0000FF"/>
          </w:rPr>
          <w:t>п. 2.10</w:t>
        </w:r>
      </w:hyperlink>
      <w:r>
        <w:t xml:space="preserve"> - </w:t>
      </w:r>
      <w:hyperlink w:anchor="P184" w:history="1">
        <w:r>
          <w:rPr>
            <w:color w:val="0000FF"/>
          </w:rPr>
          <w:t>2.12</w:t>
        </w:r>
      </w:hyperlink>
      <w:r>
        <w:t xml:space="preserve"> настоящего Административного регламента, и соответствие заявления требованиям настоящего Административного регламента.</w:t>
      </w:r>
    </w:p>
    <w:p w:rsidR="00FF233A" w:rsidRDefault="00FF233A">
      <w:pPr>
        <w:pStyle w:val="ConsPlusNormal"/>
        <w:spacing w:before="220"/>
        <w:ind w:firstLine="540"/>
        <w:jc w:val="both"/>
      </w:pPr>
      <w:bookmarkStart w:id="13" w:name="P324"/>
      <w:bookmarkEnd w:id="13"/>
      <w:r>
        <w:t>3.19. Максимальный срок выполнения административной процедуры - 8 (восемь) дней со дня поступления документов в Отдел разграничения.</w:t>
      </w:r>
    </w:p>
    <w:p w:rsidR="00FF233A" w:rsidRDefault="00FF233A">
      <w:pPr>
        <w:pStyle w:val="ConsPlusNormal"/>
        <w:spacing w:before="220"/>
        <w:ind w:firstLine="540"/>
        <w:jc w:val="both"/>
      </w:pPr>
      <w:r>
        <w:t xml:space="preserve">3.20. В случае если схема расположения земельного участка (земельных участков) подлежит согласованию в комитете по природным ресурсам Ленинградской области, в соответствии со </w:t>
      </w:r>
      <w:hyperlink r:id="rId55" w:history="1">
        <w:r>
          <w:rPr>
            <w:color w:val="0000FF"/>
          </w:rPr>
          <w:t>статьей 3.5</w:t>
        </w:r>
      </w:hyperlink>
      <w:r>
        <w:t xml:space="preserve"> Федерального закона от 25.10.2001 N 137-ФЗ "О введении в действие Земельного кодекса Российской Федерации" срок рассмотрения заявления, указанный в </w:t>
      </w:r>
      <w:hyperlink w:anchor="P324" w:history="1">
        <w:r>
          <w:rPr>
            <w:color w:val="0000FF"/>
          </w:rPr>
          <w:t>п. 3.19</w:t>
        </w:r>
      </w:hyperlink>
      <w:r>
        <w:t xml:space="preserve"> настоящего Административного регламента, может быть продлен, но не более чем до 38 (тридцати восьми) дней со дня поступления заявления.</w:t>
      </w:r>
    </w:p>
    <w:p w:rsidR="00FF233A" w:rsidRDefault="00FF233A">
      <w:pPr>
        <w:pStyle w:val="ConsPlusNormal"/>
        <w:spacing w:before="220"/>
        <w:ind w:firstLine="540"/>
        <w:jc w:val="both"/>
      </w:pPr>
      <w:r>
        <w:t>О продлении срока рассмотрения заявления специалист Отдела разграничения уведомляет заявителя не позднее 3 (трех) рабочих дней со дня направления схемы расположения земельного участка (земельных участков) в комитет по природным ресурсам Ленинградской области.</w:t>
      </w:r>
    </w:p>
    <w:p w:rsidR="00FF233A" w:rsidRDefault="00FF233A">
      <w:pPr>
        <w:pStyle w:val="ConsPlusNormal"/>
        <w:spacing w:before="220"/>
        <w:ind w:firstLine="540"/>
        <w:jc w:val="both"/>
      </w:pPr>
      <w:r>
        <w:t>3.21. Способом фиксации результата выполнения административной процедуры является принятие решения по результатам рассмотрения Отделом разграничения заявления об утверждении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w:t>
      </w:r>
    </w:p>
    <w:p w:rsidR="00FF233A" w:rsidRDefault="00FF233A">
      <w:pPr>
        <w:pStyle w:val="ConsPlusNormal"/>
        <w:spacing w:before="220"/>
        <w:ind w:firstLine="540"/>
        <w:jc w:val="both"/>
      </w:pPr>
      <w:r>
        <w:t>3.22. Контроль за выполнением административной процедуры осуществляется начальником Отдела разграничения.</w:t>
      </w:r>
    </w:p>
    <w:p w:rsidR="00FF233A" w:rsidRDefault="00FF233A">
      <w:pPr>
        <w:pStyle w:val="ConsPlusNormal"/>
        <w:spacing w:before="220"/>
        <w:ind w:firstLine="540"/>
        <w:jc w:val="both"/>
      </w:pPr>
      <w:r>
        <w:t>3.23. Результатом рассмотрения заявления и прилагаемых к нему документов является:</w:t>
      </w:r>
    </w:p>
    <w:p w:rsidR="00FF233A" w:rsidRDefault="00FF233A">
      <w:pPr>
        <w:pStyle w:val="ConsPlusNormal"/>
        <w:spacing w:before="220"/>
        <w:ind w:firstLine="540"/>
        <w:jc w:val="both"/>
      </w:pPr>
      <w:r>
        <w:t>- принятие решения об утверждении схемы расположения земельного участка;</w:t>
      </w:r>
    </w:p>
    <w:p w:rsidR="00FF233A" w:rsidRDefault="00FF233A">
      <w:pPr>
        <w:pStyle w:val="ConsPlusNormal"/>
        <w:spacing w:before="220"/>
        <w:ind w:firstLine="540"/>
        <w:jc w:val="both"/>
      </w:pPr>
      <w:r>
        <w:t>- принятие решения об отказе в утверждении схемы расположения земельного участка.</w:t>
      </w:r>
    </w:p>
    <w:p w:rsidR="00FF233A" w:rsidRDefault="00FF233A">
      <w:pPr>
        <w:pStyle w:val="ConsPlusNormal"/>
        <w:ind w:firstLine="540"/>
        <w:jc w:val="both"/>
      </w:pPr>
    </w:p>
    <w:p w:rsidR="00FF233A" w:rsidRDefault="00FF233A">
      <w:pPr>
        <w:pStyle w:val="ConsPlusTitle"/>
        <w:jc w:val="center"/>
        <w:outlineLvl w:val="2"/>
      </w:pPr>
      <w:r>
        <w:t>Подготовка проекта распоряжения Леноблкомимущества</w:t>
      </w:r>
    </w:p>
    <w:p w:rsidR="00FF233A" w:rsidRDefault="00FF233A">
      <w:pPr>
        <w:pStyle w:val="ConsPlusTitle"/>
        <w:jc w:val="center"/>
      </w:pPr>
      <w:r>
        <w:t>об утверждении схемы расположения земельного участка</w:t>
      </w:r>
    </w:p>
    <w:p w:rsidR="00FF233A" w:rsidRDefault="00FF233A">
      <w:pPr>
        <w:pStyle w:val="ConsPlusTitle"/>
        <w:jc w:val="center"/>
      </w:pPr>
      <w:r>
        <w:t>или уведомления об отказе в утверждении схемы</w:t>
      </w:r>
    </w:p>
    <w:p w:rsidR="00FF233A" w:rsidRDefault="00FF233A">
      <w:pPr>
        <w:pStyle w:val="ConsPlusTitle"/>
        <w:jc w:val="center"/>
      </w:pPr>
      <w:r>
        <w:t>расположения земельного участка</w:t>
      </w:r>
    </w:p>
    <w:p w:rsidR="00FF233A" w:rsidRDefault="00FF233A">
      <w:pPr>
        <w:pStyle w:val="ConsPlusNormal"/>
        <w:ind w:firstLine="540"/>
        <w:jc w:val="both"/>
      </w:pPr>
    </w:p>
    <w:p w:rsidR="00FF233A" w:rsidRDefault="00FF233A">
      <w:pPr>
        <w:pStyle w:val="ConsPlusNormal"/>
        <w:ind w:firstLine="540"/>
        <w:jc w:val="both"/>
      </w:pPr>
      <w:r>
        <w:t>3.24. Основанием для подготовки и издания распоряжения об утверждении схемы расположения земельного участка либо уведомления об отказе в утверждении схемы расположения земельного участка является поручение председателя Леноблкомимущества начальнику Отдела разграничения о подготовке распоряжения либо уведомления, основанное на принятом по результатам рассмотрения заявления и документов решении.</w:t>
      </w:r>
    </w:p>
    <w:p w:rsidR="00FF233A" w:rsidRDefault="00FF233A">
      <w:pPr>
        <w:pStyle w:val="ConsPlusNormal"/>
        <w:spacing w:before="220"/>
        <w:ind w:firstLine="540"/>
        <w:jc w:val="both"/>
      </w:pPr>
      <w:r>
        <w:t>3.25. Лицом, ответственным за подготовку распоряжения Леноблкомимущества, является специалист Отдела разграничения, которому начальником Отдела разграничения дано поручение о подготовке распоряжения либо уведомления. Лицом, ответственным за издание распоряжения Леноблкомимущества, является специалист Общего отдела, который осуществляет регистрацию правовых актов Леноблкомимущества.</w:t>
      </w:r>
    </w:p>
    <w:p w:rsidR="00FF233A" w:rsidRDefault="00FF233A">
      <w:pPr>
        <w:pStyle w:val="ConsPlusNormal"/>
        <w:spacing w:before="220"/>
        <w:ind w:firstLine="540"/>
        <w:jc w:val="both"/>
      </w:pPr>
      <w:r>
        <w:t>3.26. Подготовленный проект распоряжения или уведомления Леноблкомимущества подлежит согласованию:</w:t>
      </w:r>
    </w:p>
    <w:p w:rsidR="00FF233A" w:rsidRDefault="00FF233A">
      <w:pPr>
        <w:pStyle w:val="ConsPlusNormal"/>
        <w:spacing w:before="220"/>
        <w:ind w:firstLine="540"/>
        <w:jc w:val="both"/>
      </w:pPr>
      <w:r>
        <w:t>- с начальником Отдела разграничения;</w:t>
      </w:r>
    </w:p>
    <w:p w:rsidR="00FF233A" w:rsidRDefault="00FF233A">
      <w:pPr>
        <w:pStyle w:val="ConsPlusNormal"/>
        <w:spacing w:before="220"/>
        <w:ind w:firstLine="540"/>
        <w:jc w:val="both"/>
      </w:pPr>
      <w:r>
        <w:t>- с начальником Отдела нормативно-правового обеспечения;</w:t>
      </w:r>
    </w:p>
    <w:p w:rsidR="00FF233A" w:rsidRDefault="00FF233A">
      <w:pPr>
        <w:pStyle w:val="ConsPlusNormal"/>
        <w:spacing w:before="220"/>
        <w:ind w:firstLine="540"/>
        <w:jc w:val="both"/>
      </w:pPr>
      <w:r>
        <w:t>- с начальником Общего отдела;</w:t>
      </w:r>
    </w:p>
    <w:p w:rsidR="00FF233A" w:rsidRDefault="00FF233A">
      <w:pPr>
        <w:pStyle w:val="ConsPlusNormal"/>
        <w:spacing w:before="220"/>
        <w:ind w:firstLine="540"/>
        <w:jc w:val="both"/>
      </w:pPr>
      <w:r>
        <w:t>- с начальником юридического отдела Леноблкомимущества;</w:t>
      </w:r>
    </w:p>
    <w:p w:rsidR="00FF233A" w:rsidRDefault="00FF233A">
      <w:pPr>
        <w:pStyle w:val="ConsPlusNormal"/>
        <w:spacing w:before="220"/>
        <w:ind w:firstLine="540"/>
        <w:jc w:val="both"/>
      </w:pPr>
      <w:r>
        <w:t>- с заместителем председателя Леноблкомимущества, курирующим земельные вопросы;</w:t>
      </w:r>
    </w:p>
    <w:p w:rsidR="00FF233A" w:rsidRDefault="00FF233A">
      <w:pPr>
        <w:pStyle w:val="ConsPlusNormal"/>
        <w:spacing w:before="220"/>
        <w:ind w:firstLine="540"/>
        <w:jc w:val="both"/>
      </w:pPr>
      <w:r>
        <w:t>- с заместителем председателя Леноблкомимущества, курирующим юридические вопросы.</w:t>
      </w:r>
    </w:p>
    <w:p w:rsidR="00FF233A" w:rsidRDefault="00FF233A">
      <w:pPr>
        <w:pStyle w:val="ConsPlusNormal"/>
        <w:spacing w:before="220"/>
        <w:ind w:firstLine="540"/>
        <w:jc w:val="both"/>
      </w:pPr>
      <w:r>
        <w:t>3.27. Каждое из указанных должностных лиц обязано завизировать представленные документы (при необходимости - с замечаниями) не позднее рабочего дня, следующего за днем представления документов на визирование.</w:t>
      </w:r>
    </w:p>
    <w:p w:rsidR="00FF233A" w:rsidRDefault="00FF233A">
      <w:pPr>
        <w:pStyle w:val="ConsPlusNormal"/>
        <w:spacing w:before="220"/>
        <w:ind w:firstLine="540"/>
        <w:jc w:val="both"/>
      </w:pPr>
      <w:r>
        <w:t>3.28. После согласования проект распоряжения или уведомления направляется на подпись председателю Леноблкомимущества.</w:t>
      </w:r>
    </w:p>
    <w:p w:rsidR="00FF233A" w:rsidRDefault="00FF233A">
      <w:pPr>
        <w:pStyle w:val="ConsPlusNormal"/>
        <w:spacing w:before="220"/>
        <w:ind w:firstLine="540"/>
        <w:jc w:val="both"/>
      </w:pPr>
      <w:r>
        <w:t>3.29. Срок подписания проекта распоряжения Леноблкомимущества либо уведомления председателем Леноблкомимущества не должен превышать 1 (одного) дня.</w:t>
      </w:r>
    </w:p>
    <w:p w:rsidR="00FF233A" w:rsidRDefault="00FF233A">
      <w:pPr>
        <w:pStyle w:val="ConsPlusNormal"/>
        <w:spacing w:before="220"/>
        <w:ind w:firstLine="540"/>
        <w:jc w:val="both"/>
      </w:pPr>
      <w:r>
        <w:t>3.30. В день, следующий за днем подписания распоряжения (уведомления) Леноблкомимущества, специалист Отдела разграничения направляет проект распоряжения (уведомления) на регистрацию в Общий отдел.</w:t>
      </w:r>
    </w:p>
    <w:p w:rsidR="00FF233A" w:rsidRDefault="00FF233A">
      <w:pPr>
        <w:pStyle w:val="ConsPlusNormal"/>
        <w:spacing w:before="220"/>
        <w:ind w:firstLine="540"/>
        <w:jc w:val="both"/>
      </w:pPr>
      <w:r>
        <w:t>3.31. Критерием принятия решения Леноблкомимущества является соответствие сведений, содержащихся в заявлении и приложенных к нему документах, требованиям действующего законодательства.</w:t>
      </w:r>
    </w:p>
    <w:p w:rsidR="00FF233A" w:rsidRDefault="00FF233A">
      <w:pPr>
        <w:pStyle w:val="ConsPlusNormal"/>
        <w:spacing w:before="220"/>
        <w:ind w:firstLine="540"/>
        <w:jc w:val="both"/>
      </w:pPr>
      <w:r>
        <w:t>3.32. Максимальный срок выполнения административной процедуры - 4 (четыре) дня с момента принятия решения об утверждении (отказе в утверждении) схемы расположения земельного участка.</w:t>
      </w:r>
    </w:p>
    <w:p w:rsidR="00FF233A" w:rsidRDefault="00FF233A">
      <w:pPr>
        <w:pStyle w:val="ConsPlusNormal"/>
        <w:spacing w:before="220"/>
        <w:ind w:firstLine="540"/>
        <w:jc w:val="both"/>
      </w:pPr>
      <w:r>
        <w:t xml:space="preserve">3.33. Способом фиксации выполнения административной процедуры является подготовка </w:t>
      </w:r>
      <w:r>
        <w:lastRenderedPageBreak/>
        <w:t>согласованного структурными подразделениями Леноблкомимущества проекта распоряжения или уведомления.</w:t>
      </w:r>
    </w:p>
    <w:p w:rsidR="00FF233A" w:rsidRDefault="00FF233A">
      <w:pPr>
        <w:pStyle w:val="ConsPlusNormal"/>
        <w:spacing w:before="220"/>
        <w:ind w:firstLine="540"/>
        <w:jc w:val="both"/>
      </w:pPr>
      <w:r>
        <w:t>3.34. Контроль за выполнением административной процедуры осуществляется председателем Леноблкомимущества.</w:t>
      </w:r>
    </w:p>
    <w:p w:rsidR="00FF233A" w:rsidRDefault="00FF233A">
      <w:pPr>
        <w:pStyle w:val="ConsPlusNormal"/>
        <w:spacing w:before="220"/>
        <w:ind w:firstLine="540"/>
        <w:jc w:val="both"/>
      </w:pPr>
      <w:r>
        <w:t>3.35. Результатом выполнения административной процедуры является изданное распоряжение об утверждении схемы расположения земельного участка либо подписанное председателем Леноблкомимущества уведомление об отказе в утверждении схемы расположения земельного участка.</w:t>
      </w:r>
    </w:p>
    <w:p w:rsidR="00FF233A" w:rsidRDefault="00FF233A">
      <w:pPr>
        <w:pStyle w:val="ConsPlusNormal"/>
        <w:spacing w:before="220"/>
        <w:ind w:firstLine="540"/>
        <w:jc w:val="both"/>
      </w:pPr>
      <w:r>
        <w:t>Срок действия распоряжения об утверждении схемы расположения земельного участка составляет два года.</w:t>
      </w:r>
    </w:p>
    <w:p w:rsidR="00FF233A" w:rsidRDefault="00FF233A">
      <w:pPr>
        <w:pStyle w:val="ConsPlusNormal"/>
        <w:ind w:firstLine="540"/>
        <w:jc w:val="both"/>
      </w:pPr>
    </w:p>
    <w:p w:rsidR="00FF233A" w:rsidRDefault="00FF233A">
      <w:pPr>
        <w:pStyle w:val="ConsPlusTitle"/>
        <w:jc w:val="center"/>
        <w:outlineLvl w:val="2"/>
      </w:pPr>
      <w:r>
        <w:t>Уведомление заявителя о результате предоставления</w:t>
      </w:r>
    </w:p>
    <w:p w:rsidR="00FF233A" w:rsidRDefault="00FF233A">
      <w:pPr>
        <w:pStyle w:val="ConsPlusTitle"/>
        <w:jc w:val="center"/>
      </w:pPr>
      <w:r>
        <w:t>государственной услуги</w:t>
      </w:r>
    </w:p>
    <w:p w:rsidR="00FF233A" w:rsidRDefault="00FF233A">
      <w:pPr>
        <w:pStyle w:val="ConsPlusNormal"/>
        <w:ind w:firstLine="540"/>
        <w:jc w:val="both"/>
      </w:pPr>
    </w:p>
    <w:p w:rsidR="00FF233A" w:rsidRDefault="00FF233A">
      <w:pPr>
        <w:pStyle w:val="ConsPlusNormal"/>
        <w:ind w:firstLine="540"/>
        <w:jc w:val="both"/>
      </w:pPr>
      <w:r>
        <w:t>3.36. Основанием для начала административной процедуры является изданное Леноблкомимуществом распоряжение об утверждении схемы расположения земельного участка или подписанное председателем Леноблкомимущества уведомление об отказе в утверждении схемы расположения земельного участка (далее - документ, являющийся результатом предоставления государственной услуги).</w:t>
      </w:r>
    </w:p>
    <w:p w:rsidR="00FF233A" w:rsidRDefault="00FF233A">
      <w:pPr>
        <w:pStyle w:val="ConsPlusNormal"/>
        <w:spacing w:before="220"/>
        <w:ind w:firstLine="540"/>
        <w:jc w:val="both"/>
      </w:pPr>
      <w:r>
        <w:t>3.37. В случае если заявитель изъявил желание получить результат предоставления государственной услуги в Леноблкомимуществе, специалист Отдела разграничения информирует заявителя о дате, когда заявитель может получить документ, являющийся результатом предоставления государственной услуги.</w:t>
      </w:r>
    </w:p>
    <w:p w:rsidR="00FF233A" w:rsidRDefault="00FF233A">
      <w:pPr>
        <w:pStyle w:val="ConsPlusNormal"/>
        <w:spacing w:before="220"/>
        <w:ind w:firstLine="540"/>
        <w:jc w:val="both"/>
      </w:pPr>
      <w:r>
        <w:t>3.38.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FF233A" w:rsidRDefault="00FF233A">
      <w:pPr>
        <w:pStyle w:val="ConsPlusNormal"/>
        <w:spacing w:before="220"/>
        <w:ind w:firstLine="540"/>
        <w:jc w:val="both"/>
      </w:pPr>
      <w:r>
        <w:t>3.39. Выдачу документа, являющегося результатом предоставления государственной услуги, осуществляет специалист Отдела разграничения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государственной услуги, направляется по почте заказным письмом с уведомлением.</w:t>
      </w:r>
    </w:p>
    <w:p w:rsidR="00FF233A" w:rsidRDefault="00FF233A">
      <w:pPr>
        <w:pStyle w:val="ConsPlusNormal"/>
        <w:spacing w:before="220"/>
        <w:ind w:firstLine="540"/>
        <w:jc w:val="both"/>
      </w:pPr>
      <w:r>
        <w:t>3.40. В случае выбора заявителем способа получения результата предоставления государственной услуги через МФЦ документ, являющийся результатом предоставления государственной услуги, направляется в МФЦ, если иной способ получения не указан заявителем.</w:t>
      </w:r>
    </w:p>
    <w:p w:rsidR="00FF233A" w:rsidRDefault="00FF233A">
      <w:pPr>
        <w:pStyle w:val="ConsPlusNormal"/>
        <w:spacing w:before="220"/>
        <w:ind w:firstLine="540"/>
        <w:jc w:val="both"/>
      </w:pPr>
      <w:r>
        <w:t>3.41. В случае если заявитель обратился за предоставлением государственной услуги через ПГУ ЛО/ЕПГУ, то информирование осуществляется также через ПГУ ЛО/ЕПГУ.</w:t>
      </w:r>
    </w:p>
    <w:p w:rsidR="00FF233A" w:rsidRDefault="00FF233A">
      <w:pPr>
        <w:pStyle w:val="ConsPlusNormal"/>
        <w:jc w:val="both"/>
      </w:pPr>
      <w:r>
        <w:t xml:space="preserve">(в ред. </w:t>
      </w:r>
      <w:hyperlink r:id="rId56" w:history="1">
        <w:r>
          <w:rPr>
            <w:color w:val="0000FF"/>
          </w:rPr>
          <w:t>Приказа</w:t>
        </w:r>
      </w:hyperlink>
      <w:r>
        <w:t xml:space="preserve"> Ленинградского областного комитета по управлению государственным имуществом от 17.12.2018 N 41)</w:t>
      </w:r>
    </w:p>
    <w:p w:rsidR="00FF233A" w:rsidRDefault="00FF233A">
      <w:pPr>
        <w:pStyle w:val="ConsPlusNormal"/>
        <w:spacing w:before="220"/>
        <w:ind w:firstLine="540"/>
        <w:jc w:val="both"/>
      </w:pPr>
      <w:r>
        <w:t>3.42. В случае если заявитель изъявил желание получить результат предоставления государственной услуги посредством почтового отправления, специалист Отдела разграничения подготавливает и передает документы, являющиеся результатом предоставления государственной услуги, в Общий отдел.</w:t>
      </w:r>
    </w:p>
    <w:p w:rsidR="00FF233A" w:rsidRDefault="00FF233A">
      <w:pPr>
        <w:pStyle w:val="ConsPlusNormal"/>
        <w:spacing w:before="220"/>
        <w:ind w:firstLine="540"/>
        <w:jc w:val="both"/>
      </w:pPr>
      <w:r>
        <w:t>3.43. Лицом, ответственным за направление документов, являющихся результатом предоставления государственной услуги, является специалист Общего отдела.</w:t>
      </w:r>
    </w:p>
    <w:p w:rsidR="00FF233A" w:rsidRDefault="00FF233A">
      <w:pPr>
        <w:pStyle w:val="ConsPlusNormal"/>
        <w:spacing w:before="220"/>
        <w:ind w:firstLine="540"/>
        <w:jc w:val="both"/>
      </w:pPr>
      <w:r>
        <w:lastRenderedPageBreak/>
        <w:t>3.44. Способом фиксации выполнения административной процедуры является присвоение регистрационного номера Леноблкомимущества подлежащим отправке документам, являющимся результатом предоставления государственной услуги.</w:t>
      </w:r>
    </w:p>
    <w:p w:rsidR="00FF233A" w:rsidRDefault="00FF233A">
      <w:pPr>
        <w:pStyle w:val="ConsPlusNormal"/>
        <w:spacing w:before="220"/>
        <w:ind w:firstLine="540"/>
        <w:jc w:val="both"/>
      </w:pPr>
      <w:r>
        <w:t>3.45. Контроль за совершением административной процедуры осуществляется начальником Отдела разграничения, начальником Общего отдела.</w:t>
      </w:r>
    </w:p>
    <w:p w:rsidR="00FF233A" w:rsidRDefault="00FF233A">
      <w:pPr>
        <w:pStyle w:val="ConsPlusNormal"/>
        <w:spacing w:before="220"/>
        <w:ind w:firstLine="540"/>
        <w:jc w:val="both"/>
      </w:pPr>
      <w:r>
        <w:t>3.46. Результатом административной процедуры является направление или выдача заявителю распоряжения об утверждении схемы расположения земельного участка с приложением схемы расположения земельного участка или уведомления об отказе в утверждении схемы расположения земельного участка - не позднее 3 (трех) дней со дня принятия (подписания, издания) распоряжения или подписания уведомления.</w:t>
      </w:r>
    </w:p>
    <w:p w:rsidR="00FF233A" w:rsidRDefault="00FF233A">
      <w:pPr>
        <w:pStyle w:val="ConsPlusNormal"/>
        <w:jc w:val="center"/>
      </w:pPr>
    </w:p>
    <w:p w:rsidR="00FF233A" w:rsidRDefault="00FF233A">
      <w:pPr>
        <w:pStyle w:val="ConsPlusTitle"/>
        <w:jc w:val="center"/>
        <w:outlineLvl w:val="2"/>
      </w:pPr>
      <w:r>
        <w:t>Направление распоряжения Леноблкомимущества</w:t>
      </w:r>
    </w:p>
    <w:p w:rsidR="00FF233A" w:rsidRDefault="00FF233A">
      <w:pPr>
        <w:pStyle w:val="ConsPlusTitle"/>
        <w:jc w:val="center"/>
      </w:pPr>
      <w:r>
        <w:t>об утверждении схемы расположения земельного</w:t>
      </w:r>
    </w:p>
    <w:p w:rsidR="00FF233A" w:rsidRDefault="00FF233A">
      <w:pPr>
        <w:pStyle w:val="ConsPlusTitle"/>
        <w:jc w:val="center"/>
      </w:pPr>
      <w:r>
        <w:t>участка в орган регистрации прав</w:t>
      </w:r>
    </w:p>
    <w:p w:rsidR="00FF233A" w:rsidRDefault="00FF233A">
      <w:pPr>
        <w:pStyle w:val="ConsPlusNormal"/>
        <w:ind w:firstLine="540"/>
        <w:jc w:val="both"/>
      </w:pPr>
    </w:p>
    <w:p w:rsidR="00FF233A" w:rsidRDefault="00FF233A">
      <w:pPr>
        <w:pStyle w:val="ConsPlusNormal"/>
        <w:ind w:firstLine="540"/>
        <w:jc w:val="both"/>
      </w:pPr>
      <w:r>
        <w:t>3.47. Основанием для начала административной процедуры является изданное Леноблкомимуществом распоряжение об утверждении схемы расположения земельного участка.</w:t>
      </w:r>
    </w:p>
    <w:p w:rsidR="00FF233A" w:rsidRDefault="00FF233A">
      <w:pPr>
        <w:pStyle w:val="ConsPlusNormal"/>
        <w:spacing w:before="220"/>
        <w:ind w:firstLine="540"/>
        <w:jc w:val="both"/>
      </w:pPr>
      <w:r>
        <w:t>3.48. Лицом, ответственным за подготовку сопроводительного письма о направлении распоряжения Леноблкомимущества об утверждении схемы расположения земельного участка в орган регистрации прав, является специалист Отдела разграничения.</w:t>
      </w:r>
    </w:p>
    <w:p w:rsidR="00FF233A" w:rsidRDefault="00FF233A">
      <w:pPr>
        <w:pStyle w:val="ConsPlusNormal"/>
        <w:spacing w:before="220"/>
        <w:ind w:firstLine="540"/>
        <w:jc w:val="both"/>
      </w:pPr>
      <w:r>
        <w:t>3.49. Лицом, ответственным за регистрацию и отправление сопроводительного письма и распоряжения Леноблкомимущества об утверждении схемы расположения земельного участка со схемой расположения земельного участка в орган регистрации прав, является специалист Общего отдела.</w:t>
      </w:r>
    </w:p>
    <w:p w:rsidR="00FF233A" w:rsidRDefault="00FF233A">
      <w:pPr>
        <w:pStyle w:val="ConsPlusNormal"/>
        <w:spacing w:before="220"/>
        <w:ind w:firstLine="540"/>
        <w:jc w:val="both"/>
      </w:pPr>
      <w:r>
        <w:t>3.50. Способом фиксации выполнения административной процедуры является присвоение регистрационного номера Леноблкомимущества подлежащему отправке сопроводительному письму согласно Инструкции по делопроизводству в органах исполнительной власти Ленинградской области.</w:t>
      </w:r>
    </w:p>
    <w:p w:rsidR="00FF233A" w:rsidRDefault="00FF233A">
      <w:pPr>
        <w:pStyle w:val="ConsPlusNormal"/>
        <w:spacing w:before="220"/>
        <w:ind w:firstLine="540"/>
        <w:jc w:val="both"/>
      </w:pPr>
      <w:r>
        <w:t>3.51. Контроль за совершением административной процедуры осуществляется начальником Отдела разграничения, начальником Общего отдела.</w:t>
      </w:r>
    </w:p>
    <w:p w:rsidR="00FF233A" w:rsidRDefault="00FF233A">
      <w:pPr>
        <w:pStyle w:val="ConsPlusNormal"/>
        <w:spacing w:before="220"/>
        <w:ind w:firstLine="540"/>
        <w:jc w:val="both"/>
      </w:pPr>
      <w:r>
        <w:t>3.52. Результатом административной процедуры является отправление,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распоряжения Леноблкомимущества об утверждении схемы расположения земельного участка с приложением схемы расположения земельного участка в орган регистрации прав - не позднее 5 (пяти) рабочих дней со дня принятия (подписания, издания) распоряжения.</w:t>
      </w:r>
    </w:p>
    <w:p w:rsidR="00FF233A" w:rsidRDefault="00FF233A">
      <w:pPr>
        <w:pStyle w:val="ConsPlusNormal"/>
        <w:jc w:val="center"/>
      </w:pPr>
    </w:p>
    <w:p w:rsidR="00FF233A" w:rsidRDefault="00FF233A">
      <w:pPr>
        <w:pStyle w:val="ConsPlusTitle"/>
        <w:jc w:val="center"/>
        <w:outlineLvl w:val="2"/>
      </w:pPr>
      <w:r>
        <w:t>Особенности выполнения административных процедур</w:t>
      </w:r>
    </w:p>
    <w:p w:rsidR="00FF233A" w:rsidRDefault="00FF233A">
      <w:pPr>
        <w:pStyle w:val="ConsPlusTitle"/>
        <w:jc w:val="center"/>
      </w:pPr>
      <w:r>
        <w:t>в электронной форме</w:t>
      </w:r>
    </w:p>
    <w:p w:rsidR="00FF233A" w:rsidRDefault="00FF233A">
      <w:pPr>
        <w:pStyle w:val="ConsPlusNormal"/>
        <w:ind w:firstLine="540"/>
        <w:jc w:val="both"/>
      </w:pPr>
    </w:p>
    <w:p w:rsidR="00FF233A" w:rsidRDefault="00FF233A">
      <w:pPr>
        <w:pStyle w:val="ConsPlusNormal"/>
        <w:ind w:firstLine="540"/>
        <w:jc w:val="both"/>
      </w:pPr>
      <w:bookmarkStart w:id="14" w:name="P388"/>
      <w:bookmarkEnd w:id="14"/>
      <w:r>
        <w:t>3.53. Предоставление государственной услуги в электронном виде осуществляется при технической реализации услуги на Портале государственных и муниципальных услуг Ленинградской области (далее - ПГУ ЛО) и/или на Едином портале государственных услуг (далее - ЕПГУ).</w:t>
      </w:r>
    </w:p>
    <w:p w:rsidR="00FF233A" w:rsidRDefault="00FF233A">
      <w:pPr>
        <w:pStyle w:val="ConsPlusNormal"/>
        <w:spacing w:before="220"/>
        <w:ind w:firstLine="540"/>
        <w:jc w:val="both"/>
      </w:pPr>
      <w:r>
        <w:t xml:space="preserve">3.53.1. Деятельность ПГУ ЛО и ЕПГУ по организации предоставления государственных услуг осуществляется в соответствии с Федеральным </w:t>
      </w:r>
      <w:hyperlink r:id="rId57"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8" w:history="1">
        <w:r>
          <w:rPr>
            <w:color w:val="0000FF"/>
          </w:rPr>
          <w:t>законом</w:t>
        </w:r>
      </w:hyperlink>
      <w:r>
        <w:t xml:space="preserve"> от 27.07.2006 N </w:t>
      </w:r>
      <w:r>
        <w:lastRenderedPageBreak/>
        <w:t xml:space="preserve">149-ФЗ "Об информации, информационных технологиях и о защите информации", </w:t>
      </w:r>
      <w:hyperlink r:id="rId59"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F233A" w:rsidRDefault="00FF233A">
      <w:pPr>
        <w:pStyle w:val="ConsPlusNormal"/>
        <w:spacing w:before="220"/>
        <w:ind w:firstLine="540"/>
        <w:jc w:val="both"/>
      </w:pPr>
      <w:r>
        <w:t>3.53.2. Для получения государственной услуги через ПГУ ЛО и/или ЕПГУ заявителю необходимо предварительно пройти процесс регистрации в Единой системе идентификации и аутентификации (далее - ЕСИА).</w:t>
      </w:r>
    </w:p>
    <w:p w:rsidR="00FF233A" w:rsidRDefault="00FF233A">
      <w:pPr>
        <w:pStyle w:val="ConsPlusNormal"/>
        <w:spacing w:before="220"/>
        <w:ind w:firstLine="540"/>
        <w:jc w:val="both"/>
      </w:pPr>
      <w:r>
        <w:t>3.53.3. Заявить о получении государственной услуги через ПГУ ЛО можно следующими способами:</w:t>
      </w:r>
    </w:p>
    <w:p w:rsidR="00FF233A" w:rsidRDefault="00FF233A">
      <w:pPr>
        <w:pStyle w:val="ConsPlusNormal"/>
        <w:spacing w:before="220"/>
        <w:ind w:firstLine="540"/>
        <w:jc w:val="both"/>
      </w:pPr>
      <w:r>
        <w:t>- с обязательной личной явкой на прием в Леноблкомимущество;</w:t>
      </w:r>
    </w:p>
    <w:p w:rsidR="00FF233A" w:rsidRDefault="00FF233A">
      <w:pPr>
        <w:pStyle w:val="ConsPlusNormal"/>
        <w:spacing w:before="220"/>
        <w:ind w:firstLine="540"/>
        <w:jc w:val="both"/>
      </w:pPr>
      <w:r>
        <w:t>- без личной явки на прием в Леноблкомимущество.</w:t>
      </w:r>
    </w:p>
    <w:p w:rsidR="00FF233A" w:rsidRDefault="00FF233A">
      <w:pPr>
        <w:pStyle w:val="ConsPlusNormal"/>
        <w:spacing w:before="220"/>
        <w:ind w:firstLine="540"/>
        <w:jc w:val="both"/>
      </w:pPr>
      <w:r>
        <w:t>3.53.4. Для заявления о получении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для заверения ходатайства и документов, поданных в электронном виде на ПГУ ЛО.</w:t>
      </w:r>
    </w:p>
    <w:p w:rsidR="00FF233A" w:rsidRDefault="00FF233A">
      <w:pPr>
        <w:pStyle w:val="ConsPlusNormal"/>
        <w:spacing w:before="220"/>
        <w:ind w:firstLine="540"/>
        <w:jc w:val="both"/>
      </w:pPr>
      <w:r>
        <w:t>3.53.5. Для подачи заявления через ПГУ ЛО заявитель должен выполнить следующие действия:</w:t>
      </w:r>
    </w:p>
    <w:p w:rsidR="00FF233A" w:rsidRDefault="00FF233A">
      <w:pPr>
        <w:pStyle w:val="ConsPlusNormal"/>
        <w:spacing w:before="220"/>
        <w:ind w:firstLine="540"/>
        <w:jc w:val="both"/>
      </w:pPr>
      <w:r>
        <w:t>- пройти идентификацию и аутентификацию в ЕСИА;</w:t>
      </w:r>
    </w:p>
    <w:p w:rsidR="00FF233A" w:rsidRDefault="00FF233A">
      <w:pPr>
        <w:pStyle w:val="ConsPlusNormal"/>
        <w:spacing w:before="220"/>
        <w:ind w:firstLine="540"/>
        <w:jc w:val="both"/>
      </w:pPr>
      <w:r>
        <w:t>- в личном кабинете на ПГУ ЛО заполнить в электронном виде заявление на оказание услуги;</w:t>
      </w:r>
    </w:p>
    <w:p w:rsidR="00FF233A" w:rsidRDefault="00FF233A">
      <w:pPr>
        <w:pStyle w:val="ConsPlusNormal"/>
        <w:spacing w:before="220"/>
        <w:ind w:firstLine="540"/>
        <w:jc w:val="both"/>
      </w:pPr>
      <w:r>
        <w:t>- в случае если заявитель выбрал способ оказания услуги с личной явкой на прием в Леноблкомимущество - приложить к заявлению электронные документы;</w:t>
      </w:r>
    </w:p>
    <w:p w:rsidR="00FF233A" w:rsidRDefault="00FF233A">
      <w:pPr>
        <w:pStyle w:val="ConsPlusNormal"/>
        <w:spacing w:before="220"/>
        <w:ind w:firstLine="540"/>
        <w:jc w:val="both"/>
      </w:pPr>
      <w:r>
        <w:t>- в случае если заявитель выбрал способ оказания услуги без личной явки на прием в Леноблкомимущество:</w:t>
      </w:r>
    </w:p>
    <w:p w:rsidR="00FF233A" w:rsidRDefault="00FF233A">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FF233A" w:rsidRDefault="00FF233A">
      <w:pPr>
        <w:pStyle w:val="ConsPlusNormal"/>
        <w:spacing w:before="220"/>
        <w:ind w:firstLine="540"/>
        <w:jc w:val="both"/>
      </w:pPr>
      <w: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F233A" w:rsidRDefault="00FF233A">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FF233A" w:rsidRDefault="00FF233A">
      <w:pPr>
        <w:pStyle w:val="ConsPlusNormal"/>
        <w:spacing w:before="220"/>
        <w:ind w:firstLine="540"/>
        <w:jc w:val="both"/>
      </w:pPr>
      <w:r>
        <w:t>- направить пакет электронных документов в Леноблкомимущество посредством функционала ПГУ ЛО.</w:t>
      </w:r>
    </w:p>
    <w:p w:rsidR="00FF233A" w:rsidRDefault="00FF233A">
      <w:pPr>
        <w:pStyle w:val="ConsPlusNormal"/>
        <w:spacing w:before="220"/>
        <w:ind w:firstLine="540"/>
        <w:jc w:val="both"/>
      </w:pPr>
      <w:r>
        <w:t>3.53.6. Для подачи заявления через ЕПГУ заявитель должен выполнить следующие действия:</w:t>
      </w:r>
    </w:p>
    <w:p w:rsidR="00FF233A" w:rsidRDefault="00FF233A">
      <w:pPr>
        <w:pStyle w:val="ConsPlusNormal"/>
        <w:spacing w:before="220"/>
        <w:ind w:firstLine="540"/>
        <w:jc w:val="both"/>
      </w:pPr>
      <w:r>
        <w:t>- пройти идентификацию и аутентификацию в ЕСИА;</w:t>
      </w:r>
    </w:p>
    <w:p w:rsidR="00FF233A" w:rsidRDefault="00FF233A">
      <w:pPr>
        <w:pStyle w:val="ConsPlusNormal"/>
        <w:spacing w:before="220"/>
        <w:ind w:firstLine="540"/>
        <w:jc w:val="both"/>
      </w:pPr>
      <w:r>
        <w:t>- в личном кабинете на ЕПГУ заполнить в электронном виде заявление на оказание государственной услуги;</w:t>
      </w:r>
    </w:p>
    <w:p w:rsidR="00FF233A" w:rsidRDefault="00FF233A">
      <w:pPr>
        <w:pStyle w:val="ConsPlusNormal"/>
        <w:spacing w:before="220"/>
        <w:ind w:firstLine="540"/>
        <w:jc w:val="both"/>
      </w:pPr>
      <w:r>
        <w:t>- приложить к заявлению электронные документы;</w:t>
      </w:r>
    </w:p>
    <w:p w:rsidR="00FF233A" w:rsidRDefault="00FF233A">
      <w:pPr>
        <w:pStyle w:val="ConsPlusNormal"/>
        <w:spacing w:before="220"/>
        <w:ind w:firstLine="540"/>
        <w:jc w:val="both"/>
      </w:pPr>
      <w:r>
        <w:t xml:space="preserve">- направить пакет электронных документов в Леноблкомимущество посредством </w:t>
      </w:r>
      <w:r>
        <w:lastRenderedPageBreak/>
        <w:t>функционала ЕПГУ.</w:t>
      </w:r>
    </w:p>
    <w:p w:rsidR="00FF233A" w:rsidRDefault="00FF233A">
      <w:pPr>
        <w:pStyle w:val="ConsPlusNormal"/>
        <w:spacing w:before="220"/>
        <w:ind w:firstLine="540"/>
        <w:jc w:val="both"/>
      </w:pPr>
      <w:r>
        <w:t>3.53.7. В результате направления пакета электронных документов посредством ПГУ ЛО и/или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F233A" w:rsidRDefault="00FF233A">
      <w:pPr>
        <w:pStyle w:val="ConsPlusNormal"/>
        <w:spacing w:before="220"/>
        <w:ind w:firstLine="540"/>
        <w:jc w:val="both"/>
      </w:pPr>
      <w:r>
        <w:t>3.53.8. При предоставлении государственной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Леноблкомимущества выполняет следующие действия:</w:t>
      </w:r>
    </w:p>
    <w:p w:rsidR="00FF233A" w:rsidRDefault="00FF233A">
      <w:pPr>
        <w:pStyle w:val="ConsPlusNormal"/>
        <w:spacing w:before="220"/>
        <w:ind w:firstLine="540"/>
        <w:jc w:val="both"/>
      </w:pPr>
      <w:r>
        <w:t xml:space="preserve">абзац исключен. - </w:t>
      </w:r>
      <w:hyperlink r:id="rId60" w:history="1">
        <w:r>
          <w:rPr>
            <w:color w:val="0000FF"/>
          </w:rPr>
          <w:t>Приказ</w:t>
        </w:r>
      </w:hyperlink>
      <w:r>
        <w:t xml:space="preserve"> Ленинградского областного комитета по управлению государственным имуществом от 30.07.2018 N 23;</w:t>
      </w:r>
    </w:p>
    <w:p w:rsidR="00FF233A" w:rsidRDefault="00FF233A">
      <w:pPr>
        <w:pStyle w:val="ConsPlusNormal"/>
        <w:spacing w:before="220"/>
        <w:ind w:firstLine="540"/>
        <w:jc w:val="both"/>
      </w:pPr>
      <w:r>
        <w:t>- 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комитета.</w:t>
      </w:r>
    </w:p>
    <w:p w:rsidR="00FF233A" w:rsidRDefault="00FF233A">
      <w:pPr>
        <w:pStyle w:val="ConsPlusNormal"/>
        <w:jc w:val="both"/>
      </w:pPr>
      <w:r>
        <w:t xml:space="preserve">(в ред. </w:t>
      </w:r>
      <w:hyperlink r:id="rId61"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FF233A" w:rsidRDefault="00FF233A">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FF233A" w:rsidRDefault="00FF233A">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FF233A" w:rsidRDefault="00FF233A">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FF233A" w:rsidRDefault="00FF233A">
      <w:pPr>
        <w:pStyle w:val="ConsPlusNormal"/>
        <w:spacing w:before="220"/>
        <w:ind w:firstLine="540"/>
        <w:jc w:val="both"/>
      </w:pPr>
      <w:r>
        <w:t>Должностное лицо Леноблкомимущества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w:t>
      </w:r>
    </w:p>
    <w:p w:rsidR="00FF233A" w:rsidRDefault="00FF233A">
      <w:pPr>
        <w:pStyle w:val="ConsPlusNormal"/>
        <w:jc w:val="both"/>
      </w:pPr>
      <w:r>
        <w:t xml:space="preserve">(в ред. </w:t>
      </w:r>
      <w:hyperlink r:id="rId62" w:history="1">
        <w:r>
          <w:rPr>
            <w:color w:val="0000FF"/>
          </w:rPr>
          <w:t>Приказа</w:t>
        </w:r>
      </w:hyperlink>
      <w:r>
        <w:t xml:space="preserve"> Ленинградского областного комитета по управлению государственным имуществом от 17.12.2018 N 41)</w:t>
      </w:r>
    </w:p>
    <w:p w:rsidR="00FF233A" w:rsidRDefault="00FF233A">
      <w:pPr>
        <w:pStyle w:val="ConsPlusNormal"/>
        <w:spacing w:before="220"/>
        <w:ind w:firstLine="540"/>
        <w:jc w:val="both"/>
      </w:pPr>
      <w:r>
        <w:t>3.53.9. При предоставлении государственной услуги через ПГУ ЛО в случае, если направленные заявителем (уполномоченным лицом) электронное ходатайство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w:t>
      </w:r>
    </w:p>
    <w:p w:rsidR="00FF233A" w:rsidRDefault="00FF233A">
      <w:pPr>
        <w:pStyle w:val="ConsPlusNormal"/>
        <w:spacing w:before="220"/>
        <w:ind w:firstLine="540"/>
        <w:jc w:val="both"/>
      </w:pPr>
      <w:r>
        <w:t>- формирует пакет документов, поступивший через ПГУ ЛО, и передает должностному лицу Леноблкомимущества, наделенному в соответствии с должностным регламентом функциями по выполнению административной процедуры по проверке документов, представленных для рассмотрения;</w:t>
      </w:r>
    </w:p>
    <w:p w:rsidR="00FF233A" w:rsidRDefault="00FF233A">
      <w:pPr>
        <w:pStyle w:val="ConsPlusNormal"/>
        <w:spacing w:before="220"/>
        <w:ind w:firstLine="540"/>
        <w:jc w:val="both"/>
      </w:pPr>
      <w:r>
        <w:lastRenderedPageBreak/>
        <w:t>- после рассмотрения документов и принятия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FF233A" w:rsidRDefault="00FF233A">
      <w:pPr>
        <w:pStyle w:val="ConsPlusNormal"/>
        <w:spacing w:before="220"/>
        <w:ind w:firstLine="540"/>
        <w:jc w:val="both"/>
      </w:pPr>
      <w:r>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F233A" w:rsidRDefault="00FF233A">
      <w:pPr>
        <w:pStyle w:val="ConsPlusNormal"/>
        <w:spacing w:before="220"/>
        <w:ind w:firstLine="540"/>
        <w:jc w:val="both"/>
      </w:pPr>
      <w:r>
        <w:t xml:space="preserve">3.53.10. В случае поступления всех документов, указанных в </w:t>
      </w:r>
      <w:hyperlink w:anchor="P142" w:history="1">
        <w:r>
          <w:rPr>
            <w:color w:val="0000FF"/>
          </w:rPr>
          <w:t>п. 2.7</w:t>
        </w:r>
      </w:hyperlink>
      <w:r>
        <w:t xml:space="preserve"> настоящего Административного регламента и отвечающих установленным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w:t>
      </w:r>
    </w:p>
    <w:p w:rsidR="00FF233A" w:rsidRDefault="00FF233A">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42" w:history="1">
        <w:r>
          <w:rPr>
            <w:color w:val="0000FF"/>
          </w:rPr>
          <w:t>п. 2.7</w:t>
        </w:r>
      </w:hyperlink>
      <w:r>
        <w:t xml:space="preserve"> настоящего Административного регламента, и при отсутствии оснований, указанных в </w:t>
      </w:r>
      <w:hyperlink w:anchor="P173" w:history="1">
        <w:r>
          <w:rPr>
            <w:color w:val="0000FF"/>
          </w:rPr>
          <w:t>п. 2.10</w:t>
        </w:r>
      </w:hyperlink>
      <w:r>
        <w:t xml:space="preserve"> - </w:t>
      </w:r>
      <w:hyperlink w:anchor="P179" w:history="1">
        <w:r>
          <w:rPr>
            <w:color w:val="0000FF"/>
          </w:rPr>
          <w:t>2.11</w:t>
        </w:r>
      </w:hyperlink>
      <w:r>
        <w:t xml:space="preserve"> настоящего Административного регламента.</w:t>
      </w:r>
    </w:p>
    <w:p w:rsidR="00FF233A" w:rsidRDefault="00FF233A">
      <w:pPr>
        <w:pStyle w:val="ConsPlusNormal"/>
        <w:spacing w:before="220"/>
        <w:ind w:firstLine="540"/>
        <w:jc w:val="both"/>
      </w:pPr>
      <w:bookmarkStart w:id="15" w:name="P425"/>
      <w:bookmarkEnd w:id="15"/>
      <w:r>
        <w:t>3.53.11. Леноблкомимущество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F233A" w:rsidRDefault="00FF233A">
      <w:pPr>
        <w:pStyle w:val="ConsPlusNormal"/>
        <w:jc w:val="both"/>
      </w:pPr>
      <w:r>
        <w:t xml:space="preserve">(в ред. </w:t>
      </w:r>
      <w:hyperlink r:id="rId63" w:history="1">
        <w:r>
          <w:rPr>
            <w:color w:val="0000FF"/>
          </w:rPr>
          <w:t>Приказа</w:t>
        </w:r>
      </w:hyperlink>
      <w:r>
        <w:t xml:space="preserve"> Ленинградского областного комитета по управлению государственным имуществом от 17.12.2018 N 41)</w:t>
      </w:r>
    </w:p>
    <w:p w:rsidR="00FF233A" w:rsidRDefault="00FF233A">
      <w:pPr>
        <w:pStyle w:val="ConsPlusNormal"/>
        <w:jc w:val="center"/>
      </w:pPr>
    </w:p>
    <w:p w:rsidR="00FF233A" w:rsidRDefault="00FF233A">
      <w:pPr>
        <w:pStyle w:val="ConsPlusTitle"/>
        <w:jc w:val="center"/>
        <w:outlineLvl w:val="2"/>
      </w:pPr>
      <w:bookmarkStart w:id="16" w:name="P428"/>
      <w:bookmarkEnd w:id="16"/>
      <w:r>
        <w:t>Порядок исправления допущенных опечаток и ошибок в выданных</w:t>
      </w:r>
    </w:p>
    <w:p w:rsidR="00FF233A" w:rsidRDefault="00FF233A">
      <w:pPr>
        <w:pStyle w:val="ConsPlusTitle"/>
        <w:jc w:val="center"/>
      </w:pPr>
      <w:r>
        <w:t>в результате предоставления государственной услуги</w:t>
      </w:r>
    </w:p>
    <w:p w:rsidR="00FF233A" w:rsidRDefault="00FF233A">
      <w:pPr>
        <w:pStyle w:val="ConsPlusTitle"/>
        <w:jc w:val="center"/>
      </w:pPr>
      <w:r>
        <w:t>документах</w:t>
      </w:r>
    </w:p>
    <w:p w:rsidR="00FF233A" w:rsidRDefault="00FF233A">
      <w:pPr>
        <w:pStyle w:val="ConsPlusNormal"/>
        <w:jc w:val="center"/>
      </w:pPr>
      <w:r>
        <w:t xml:space="preserve">(в ред. </w:t>
      </w:r>
      <w:hyperlink r:id="rId64" w:history="1">
        <w:r>
          <w:rPr>
            <w:color w:val="0000FF"/>
          </w:rPr>
          <w:t>Приказа</w:t>
        </w:r>
      </w:hyperlink>
      <w:r>
        <w:t xml:space="preserve"> Ленинградского областного комитета</w:t>
      </w:r>
    </w:p>
    <w:p w:rsidR="00FF233A" w:rsidRDefault="00FF233A">
      <w:pPr>
        <w:pStyle w:val="ConsPlusNormal"/>
        <w:jc w:val="center"/>
      </w:pPr>
      <w:r>
        <w:t>по управлению государственным имуществом от 28.12.2019 N 41)</w:t>
      </w:r>
    </w:p>
    <w:p w:rsidR="00FF233A" w:rsidRDefault="00FF233A">
      <w:pPr>
        <w:pStyle w:val="ConsPlusNormal"/>
        <w:jc w:val="center"/>
      </w:pPr>
    </w:p>
    <w:p w:rsidR="00FF233A" w:rsidRDefault="00FF233A">
      <w:pPr>
        <w:pStyle w:val="ConsPlusNormal"/>
        <w:ind w:firstLine="540"/>
        <w:jc w:val="both"/>
      </w:pPr>
      <w:r>
        <w:t>3.54.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FF233A" w:rsidRDefault="00FF233A">
      <w:pPr>
        <w:pStyle w:val="ConsPlusNormal"/>
        <w:spacing w:before="220"/>
        <w:ind w:firstLine="540"/>
        <w:jc w:val="both"/>
      </w:pPr>
      <w:r>
        <w:t>3.55.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FF233A" w:rsidRDefault="00FF233A">
      <w:pPr>
        <w:pStyle w:val="ConsPlusNormal"/>
        <w:ind w:firstLine="540"/>
        <w:jc w:val="both"/>
      </w:pPr>
    </w:p>
    <w:p w:rsidR="00FF233A" w:rsidRDefault="00FF233A">
      <w:pPr>
        <w:pStyle w:val="ConsPlusTitle"/>
        <w:jc w:val="center"/>
        <w:outlineLvl w:val="1"/>
      </w:pPr>
      <w:r>
        <w:lastRenderedPageBreak/>
        <w:t>IV. Формы контроля за исполнением административного</w:t>
      </w:r>
    </w:p>
    <w:p w:rsidR="00FF233A" w:rsidRDefault="00FF233A">
      <w:pPr>
        <w:pStyle w:val="ConsPlusTitle"/>
        <w:jc w:val="center"/>
      </w:pPr>
      <w:r>
        <w:t>регламента</w:t>
      </w:r>
    </w:p>
    <w:p w:rsidR="00FF233A" w:rsidRDefault="00FF233A">
      <w:pPr>
        <w:pStyle w:val="ConsPlusNormal"/>
        <w:jc w:val="center"/>
      </w:pPr>
      <w:r>
        <w:t xml:space="preserve">(в ред. </w:t>
      </w:r>
      <w:hyperlink r:id="rId65" w:history="1">
        <w:r>
          <w:rPr>
            <w:color w:val="0000FF"/>
          </w:rPr>
          <w:t>Приказа</w:t>
        </w:r>
      </w:hyperlink>
      <w:r>
        <w:t xml:space="preserve"> Ленинградского областного комитета</w:t>
      </w:r>
    </w:p>
    <w:p w:rsidR="00FF233A" w:rsidRDefault="00FF233A">
      <w:pPr>
        <w:pStyle w:val="ConsPlusNormal"/>
        <w:jc w:val="center"/>
      </w:pPr>
      <w:r>
        <w:t>по управлению государственным имуществом от 17.12.2018 N 41)</w:t>
      </w:r>
    </w:p>
    <w:p w:rsidR="00FF233A" w:rsidRDefault="00FF233A">
      <w:pPr>
        <w:pStyle w:val="ConsPlusNormal"/>
        <w:ind w:firstLine="540"/>
        <w:jc w:val="both"/>
      </w:pPr>
    </w:p>
    <w:p w:rsidR="00FF233A" w:rsidRDefault="00FF233A">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FF233A" w:rsidRDefault="00FF233A">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FF233A" w:rsidRDefault="00FF233A">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FF233A" w:rsidRDefault="00FF233A">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FF233A" w:rsidRDefault="00FF233A">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FF233A" w:rsidRDefault="00FF233A">
      <w:pPr>
        <w:pStyle w:val="ConsPlusNormal"/>
        <w:jc w:val="both"/>
      </w:pPr>
      <w:r>
        <w:t xml:space="preserve">(в ред. </w:t>
      </w:r>
      <w:hyperlink r:id="rId66"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F233A" w:rsidRDefault="00FF233A">
      <w:pPr>
        <w:pStyle w:val="ConsPlusNormal"/>
        <w:spacing w:before="220"/>
        <w:ind w:firstLine="540"/>
        <w:jc w:val="both"/>
      </w:pPr>
      <w:r>
        <w:t xml:space="preserve">Абзац утратил силу. - </w:t>
      </w:r>
      <w:hyperlink r:id="rId67" w:history="1">
        <w:r>
          <w:rPr>
            <w:color w:val="0000FF"/>
          </w:rPr>
          <w:t>Приказ</w:t>
        </w:r>
      </w:hyperlink>
      <w:r>
        <w:t xml:space="preserve"> Ленинградского областного комитета по управлению государственным имуществом от 28.12.2019 N 41.</w:t>
      </w:r>
    </w:p>
    <w:p w:rsidR="00FF233A" w:rsidRDefault="00FF233A">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FF233A" w:rsidRDefault="00FF233A">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FF233A" w:rsidRDefault="00FF233A">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FF233A" w:rsidRDefault="00FF233A">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F233A" w:rsidRDefault="00FF233A">
      <w:pPr>
        <w:pStyle w:val="ConsPlusNormal"/>
        <w:spacing w:before="220"/>
        <w:ind w:firstLine="540"/>
        <w:jc w:val="both"/>
      </w:pPr>
      <w:r>
        <w:t>По результатам рассмотрения обращения обратившемуся дается письменный ответ.</w:t>
      </w:r>
    </w:p>
    <w:p w:rsidR="00FF233A" w:rsidRDefault="00FF233A">
      <w:pPr>
        <w:pStyle w:val="ConsPlusNormal"/>
        <w:spacing w:before="220"/>
        <w:ind w:firstLine="540"/>
        <w:jc w:val="both"/>
      </w:pPr>
      <w:r>
        <w:lastRenderedPageBreak/>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FF233A" w:rsidRDefault="00FF233A">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F233A" w:rsidRDefault="00FF233A">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FF233A" w:rsidRDefault="00FF233A">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FF233A" w:rsidRDefault="00FF233A">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FF233A" w:rsidRDefault="00FF233A">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FF233A" w:rsidRDefault="00FF233A">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F233A" w:rsidRDefault="00FF233A">
      <w:pPr>
        <w:pStyle w:val="ConsPlusNormal"/>
        <w:ind w:firstLine="540"/>
        <w:jc w:val="both"/>
      </w:pPr>
    </w:p>
    <w:p w:rsidR="00FF233A" w:rsidRDefault="00FF233A">
      <w:pPr>
        <w:pStyle w:val="ConsPlusTitle"/>
        <w:jc w:val="center"/>
        <w:outlineLvl w:val="1"/>
      </w:pPr>
      <w:r>
        <w:t>V. Досудебный (внесудебный) порядок обжалования решений</w:t>
      </w:r>
    </w:p>
    <w:p w:rsidR="00FF233A" w:rsidRDefault="00FF233A">
      <w:pPr>
        <w:pStyle w:val="ConsPlusTitle"/>
        <w:jc w:val="center"/>
      </w:pPr>
      <w:r>
        <w:t>и действий (бездействия) органа, предоставляющего</w:t>
      </w:r>
    </w:p>
    <w:p w:rsidR="00FF233A" w:rsidRDefault="00FF233A">
      <w:pPr>
        <w:pStyle w:val="ConsPlusTitle"/>
        <w:jc w:val="center"/>
      </w:pPr>
      <w:r>
        <w:t>государственную услугу, а также должностных лиц органа,</w:t>
      </w:r>
    </w:p>
    <w:p w:rsidR="00FF233A" w:rsidRDefault="00FF233A">
      <w:pPr>
        <w:pStyle w:val="ConsPlusTitle"/>
        <w:jc w:val="center"/>
      </w:pPr>
      <w:r>
        <w:t>предоставляющего государственную услугу, либо</w:t>
      </w:r>
    </w:p>
    <w:p w:rsidR="00FF233A" w:rsidRDefault="00FF233A">
      <w:pPr>
        <w:pStyle w:val="ConsPlusTitle"/>
        <w:jc w:val="center"/>
      </w:pPr>
      <w:r>
        <w:t>государственных служащих, многофункционального центра</w:t>
      </w:r>
    </w:p>
    <w:p w:rsidR="00FF233A" w:rsidRDefault="00FF233A">
      <w:pPr>
        <w:pStyle w:val="ConsPlusTitle"/>
        <w:jc w:val="center"/>
      </w:pPr>
      <w:r>
        <w:t>предоставления государственных и муниципальных услуг,</w:t>
      </w:r>
    </w:p>
    <w:p w:rsidR="00FF233A" w:rsidRDefault="00FF233A">
      <w:pPr>
        <w:pStyle w:val="ConsPlusTitle"/>
        <w:jc w:val="center"/>
      </w:pPr>
      <w:r>
        <w:t>работника многофункционального центра предоставления</w:t>
      </w:r>
    </w:p>
    <w:p w:rsidR="00FF233A" w:rsidRDefault="00FF233A">
      <w:pPr>
        <w:pStyle w:val="ConsPlusTitle"/>
        <w:jc w:val="center"/>
      </w:pPr>
      <w:r>
        <w:t>государственных и муниципальных услуг</w:t>
      </w:r>
    </w:p>
    <w:p w:rsidR="00FF233A" w:rsidRDefault="00FF233A">
      <w:pPr>
        <w:pStyle w:val="ConsPlusNormal"/>
        <w:jc w:val="center"/>
      </w:pPr>
      <w:r>
        <w:t xml:space="preserve">(в ред. </w:t>
      </w:r>
      <w:hyperlink r:id="rId68" w:history="1">
        <w:r>
          <w:rPr>
            <w:color w:val="0000FF"/>
          </w:rPr>
          <w:t>Приказа</w:t>
        </w:r>
      </w:hyperlink>
      <w:r>
        <w:t xml:space="preserve"> Ленинградского областного комитета</w:t>
      </w:r>
    </w:p>
    <w:p w:rsidR="00FF233A" w:rsidRDefault="00FF233A">
      <w:pPr>
        <w:pStyle w:val="ConsPlusNormal"/>
        <w:jc w:val="center"/>
      </w:pPr>
      <w:r>
        <w:t>по управлению государственным имуществом от 22.10.2018 N 34)</w:t>
      </w:r>
    </w:p>
    <w:p w:rsidR="00FF233A" w:rsidRDefault="00FF233A">
      <w:pPr>
        <w:pStyle w:val="ConsPlusNormal"/>
        <w:ind w:firstLine="540"/>
        <w:jc w:val="both"/>
      </w:pPr>
    </w:p>
    <w:p w:rsidR="00FF233A" w:rsidRDefault="00FF233A">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F233A" w:rsidRDefault="00FF233A">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p>
    <w:p w:rsidR="00FF233A" w:rsidRDefault="00FF233A">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69" w:history="1">
        <w:r>
          <w:rPr>
            <w:color w:val="0000FF"/>
          </w:rPr>
          <w:t>статье 15.1</w:t>
        </w:r>
      </w:hyperlink>
      <w:r>
        <w:t xml:space="preserve"> Федерального закона от 27.07.2010 N 210-ФЗ;</w:t>
      </w:r>
    </w:p>
    <w:p w:rsidR="00FF233A" w:rsidRDefault="00FF233A">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0" w:history="1">
        <w:r>
          <w:rPr>
            <w:color w:val="0000FF"/>
          </w:rPr>
          <w:t>частью 1.3 статьи 16</w:t>
        </w:r>
      </w:hyperlink>
      <w:r>
        <w:t xml:space="preserve"> Федерального закона от 27.07.2010 N 210-ФЗ;</w:t>
      </w:r>
    </w:p>
    <w:p w:rsidR="00FF233A" w:rsidRDefault="00FF233A">
      <w:pPr>
        <w:pStyle w:val="ConsPlusNormal"/>
        <w:spacing w:before="220"/>
        <w:ind w:firstLine="540"/>
        <w:jc w:val="both"/>
      </w:pPr>
      <w:r>
        <w:t xml:space="preserve">3) требование у заявителя документов или информации либо осуществления действий, </w:t>
      </w:r>
      <w: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F233A" w:rsidRDefault="00FF233A">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F233A" w:rsidRDefault="00FF233A">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1" w:history="1">
        <w:r>
          <w:rPr>
            <w:color w:val="0000FF"/>
          </w:rPr>
          <w:t>частью 1.3 статьи 16</w:t>
        </w:r>
      </w:hyperlink>
      <w:r>
        <w:t xml:space="preserve"> Федерального закона от 27.07.2010 N 210-ФЗ;</w:t>
      </w:r>
    </w:p>
    <w:p w:rsidR="00FF233A" w:rsidRDefault="00FF233A">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F233A" w:rsidRDefault="00FF233A">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2" w:history="1">
        <w:r>
          <w:rPr>
            <w:color w:val="0000FF"/>
          </w:rPr>
          <w:t>частью 1.3 статьи 16</w:t>
        </w:r>
      </w:hyperlink>
      <w:r>
        <w:t xml:space="preserve"> Федерального закона от 27.07.2010 N 210-ФЗ;</w:t>
      </w:r>
    </w:p>
    <w:p w:rsidR="00FF233A" w:rsidRDefault="00FF233A">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FF233A" w:rsidRDefault="00FF233A">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73" w:history="1">
        <w:r>
          <w:rPr>
            <w:color w:val="0000FF"/>
          </w:rPr>
          <w:t>частью 1.3 статьи 16</w:t>
        </w:r>
      </w:hyperlink>
      <w:r>
        <w:t xml:space="preserve"> Федерального закона от 27.07.2010 N 210-ФЗ;</w:t>
      </w:r>
    </w:p>
    <w:p w:rsidR="00FF233A" w:rsidRDefault="00FF233A">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4"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lastRenderedPageBreak/>
        <w:t xml:space="preserve">возложена функция по предоставлению соответствующих государственных услуг в полном объеме в порядке, определенном </w:t>
      </w:r>
      <w:hyperlink r:id="rId75" w:history="1">
        <w:r>
          <w:rPr>
            <w:color w:val="0000FF"/>
          </w:rPr>
          <w:t>частью 1.3 статьи 16</w:t>
        </w:r>
      </w:hyperlink>
      <w:r>
        <w:t xml:space="preserve"> Федерального закона от 27.07.2010 N 210-ФЗ.</w:t>
      </w:r>
    </w:p>
    <w:p w:rsidR="00FF233A" w:rsidRDefault="00FF233A">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F233A" w:rsidRDefault="00FF233A">
      <w:pPr>
        <w:pStyle w:val="ConsPlusNormal"/>
        <w:jc w:val="both"/>
      </w:pPr>
      <w:r>
        <w:t xml:space="preserve">(в ред. </w:t>
      </w:r>
      <w:hyperlink r:id="rId76"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F233A" w:rsidRDefault="00FF233A">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F233A" w:rsidRDefault="00FF233A">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7" w:history="1">
        <w:r>
          <w:rPr>
            <w:color w:val="0000FF"/>
          </w:rPr>
          <w:t>части 5 статьи 11.2</w:t>
        </w:r>
      </w:hyperlink>
      <w:r>
        <w:t xml:space="preserve"> Федерального закона N 210-ФЗ.</w:t>
      </w:r>
    </w:p>
    <w:p w:rsidR="00FF233A" w:rsidRDefault="00FF233A">
      <w:pPr>
        <w:pStyle w:val="ConsPlusNormal"/>
        <w:spacing w:before="220"/>
        <w:ind w:firstLine="540"/>
        <w:jc w:val="both"/>
      </w:pPr>
      <w:r>
        <w:t>В письменной жалобе в обязательном порядке указываются:</w:t>
      </w:r>
    </w:p>
    <w:p w:rsidR="00FF233A" w:rsidRDefault="00FF233A">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F233A" w:rsidRDefault="00FF233A">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233A" w:rsidRDefault="00FF233A">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FF233A" w:rsidRDefault="00FF233A">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F233A" w:rsidRDefault="00FF233A">
      <w:pPr>
        <w:pStyle w:val="ConsPlusNormal"/>
        <w:spacing w:before="220"/>
        <w:ind w:firstLine="540"/>
        <w:jc w:val="both"/>
      </w:pPr>
      <w:r>
        <w:t xml:space="preserve">5.5. Заявитель имеет право на получение информации и документов, необходимых для </w:t>
      </w:r>
      <w:r>
        <w:lastRenderedPageBreak/>
        <w:t xml:space="preserve">составления и обоснования жалобы, в случаях, установленных </w:t>
      </w:r>
      <w:hyperlink r:id="rId78"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F233A" w:rsidRDefault="00FF233A">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233A" w:rsidRDefault="00FF233A">
      <w:pPr>
        <w:pStyle w:val="ConsPlusNormal"/>
        <w:jc w:val="both"/>
      </w:pPr>
      <w:r>
        <w:t xml:space="preserve">(в ред. </w:t>
      </w:r>
      <w:hyperlink r:id="rId79"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F233A" w:rsidRDefault="00FF233A">
      <w:pPr>
        <w:pStyle w:val="ConsPlusNormal"/>
        <w:spacing w:before="220"/>
        <w:ind w:firstLine="540"/>
        <w:jc w:val="both"/>
      </w:pPr>
      <w:r>
        <w:t>5.7. По результатам рассмотрения жалобы принимается одно из следующих решений:</w:t>
      </w:r>
    </w:p>
    <w:p w:rsidR="00FF233A" w:rsidRDefault="00FF233A">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F233A" w:rsidRDefault="00FF233A">
      <w:pPr>
        <w:pStyle w:val="ConsPlusNormal"/>
        <w:spacing w:before="220"/>
        <w:ind w:firstLine="540"/>
        <w:jc w:val="both"/>
      </w:pPr>
      <w:r>
        <w:t>2) в удовлетворении жалобы отказывается.</w:t>
      </w:r>
    </w:p>
    <w:p w:rsidR="00FF233A" w:rsidRDefault="00FF233A">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233A" w:rsidRDefault="00FF233A">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F233A" w:rsidRDefault="00FF233A">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F233A" w:rsidRDefault="00FF233A">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F233A" w:rsidRDefault="00FF233A">
      <w:pPr>
        <w:pStyle w:val="ConsPlusNormal"/>
        <w:ind w:firstLine="540"/>
        <w:jc w:val="both"/>
      </w:pPr>
    </w:p>
    <w:p w:rsidR="00FF233A" w:rsidRDefault="00FF233A">
      <w:pPr>
        <w:pStyle w:val="ConsPlusTitle"/>
        <w:jc w:val="center"/>
        <w:outlineLvl w:val="1"/>
      </w:pPr>
      <w:r>
        <w:t>VI. Особенности выполнения административных процедур</w:t>
      </w:r>
    </w:p>
    <w:p w:rsidR="00FF233A" w:rsidRDefault="00FF233A">
      <w:pPr>
        <w:pStyle w:val="ConsPlusTitle"/>
        <w:jc w:val="center"/>
      </w:pPr>
      <w:r>
        <w:t>в многофункциональных центрах</w:t>
      </w:r>
    </w:p>
    <w:p w:rsidR="00FF233A" w:rsidRDefault="00FF233A">
      <w:pPr>
        <w:pStyle w:val="ConsPlusNormal"/>
        <w:jc w:val="center"/>
      </w:pPr>
      <w:r>
        <w:t xml:space="preserve">(введен </w:t>
      </w:r>
      <w:hyperlink r:id="rId80" w:history="1">
        <w:r>
          <w:rPr>
            <w:color w:val="0000FF"/>
          </w:rPr>
          <w:t>Приказом</w:t>
        </w:r>
      </w:hyperlink>
      <w:r>
        <w:t xml:space="preserve"> Ленинградского областного комитета</w:t>
      </w:r>
    </w:p>
    <w:p w:rsidR="00FF233A" w:rsidRDefault="00FF233A">
      <w:pPr>
        <w:pStyle w:val="ConsPlusNormal"/>
        <w:jc w:val="center"/>
      </w:pPr>
      <w:r>
        <w:t>по управлению государственным имуществом от 28.12.2019 N 41)</w:t>
      </w:r>
    </w:p>
    <w:p w:rsidR="00FF233A" w:rsidRDefault="00FF233A">
      <w:pPr>
        <w:pStyle w:val="ConsPlusNormal"/>
        <w:ind w:firstLine="540"/>
        <w:jc w:val="both"/>
      </w:pPr>
    </w:p>
    <w:p w:rsidR="00FF233A" w:rsidRDefault="00FF233A">
      <w:pPr>
        <w:pStyle w:val="ConsPlusNormal"/>
        <w:ind w:firstLine="540"/>
        <w:jc w:val="both"/>
      </w:pPr>
      <w: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w:t>
      </w:r>
      <w:r>
        <w:lastRenderedPageBreak/>
        <w:t>ЛО "МФЦ" и иным МФЦ.</w:t>
      </w:r>
    </w:p>
    <w:p w:rsidR="00FF233A" w:rsidRDefault="00FF233A">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FF233A" w:rsidRDefault="00FF233A">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FF233A" w:rsidRDefault="00FF233A">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F233A" w:rsidRDefault="00FF233A">
      <w:pPr>
        <w:pStyle w:val="ConsPlusNormal"/>
        <w:spacing w:before="220"/>
        <w:ind w:firstLine="540"/>
        <w:jc w:val="both"/>
      </w:pPr>
      <w:r>
        <w:t>б) определяет предмет обращения;</w:t>
      </w:r>
    </w:p>
    <w:p w:rsidR="00FF233A" w:rsidRDefault="00FF233A">
      <w:pPr>
        <w:pStyle w:val="ConsPlusNormal"/>
        <w:spacing w:before="220"/>
        <w:ind w:firstLine="540"/>
        <w:jc w:val="both"/>
      </w:pPr>
      <w:r>
        <w:t>в) проводит проверку правильности заполнения обращения;</w:t>
      </w:r>
    </w:p>
    <w:p w:rsidR="00FF233A" w:rsidRDefault="00FF233A">
      <w:pPr>
        <w:pStyle w:val="ConsPlusNormal"/>
        <w:spacing w:before="220"/>
        <w:ind w:firstLine="540"/>
        <w:jc w:val="both"/>
      </w:pPr>
      <w:r>
        <w:t>г) проводит проверку укомплектованности пакета документов;</w:t>
      </w:r>
    </w:p>
    <w:p w:rsidR="00FF233A" w:rsidRDefault="00FF233A">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F233A" w:rsidRDefault="00FF233A">
      <w:pPr>
        <w:pStyle w:val="ConsPlusNormal"/>
        <w:spacing w:before="220"/>
        <w:ind w:firstLine="540"/>
        <w:jc w:val="both"/>
      </w:pPr>
      <w:r>
        <w:t>е) заверяет каждый документ дела своей электронной подписью (далее - ЭП);</w:t>
      </w:r>
    </w:p>
    <w:p w:rsidR="00FF233A" w:rsidRDefault="00FF233A">
      <w:pPr>
        <w:pStyle w:val="ConsPlusNormal"/>
        <w:spacing w:before="220"/>
        <w:ind w:firstLine="540"/>
        <w:jc w:val="both"/>
      </w:pPr>
      <w:r>
        <w:t>ж) направляет копии документов и реестр документов в Леноблкомимущество:</w:t>
      </w:r>
    </w:p>
    <w:p w:rsidR="00FF233A" w:rsidRDefault="00FF233A">
      <w:pPr>
        <w:pStyle w:val="ConsPlusNormal"/>
        <w:spacing w:before="220"/>
        <w:ind w:firstLine="540"/>
        <w:jc w:val="both"/>
      </w:pPr>
      <w:r>
        <w:t>- в электронном виде (в составе пакетов электронных дел) в день обращения заявителя в МФЦ;</w:t>
      </w:r>
    </w:p>
    <w:p w:rsidR="00FF233A" w:rsidRDefault="00FF233A">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F233A" w:rsidRDefault="00FF233A">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FF233A" w:rsidRDefault="00FF233A">
      <w:pPr>
        <w:pStyle w:val="ConsPlusNormal"/>
        <w:spacing w:before="220"/>
        <w:ind w:firstLine="540"/>
        <w:jc w:val="both"/>
      </w:pPr>
      <w:r>
        <w:t>6.2.1. При установлении работником МФЦ следующих фактов:</w:t>
      </w:r>
    </w:p>
    <w:p w:rsidR="00FF233A" w:rsidRDefault="00FF233A">
      <w:pPr>
        <w:pStyle w:val="ConsPlusNormal"/>
        <w:spacing w:before="220"/>
        <w:ind w:firstLine="540"/>
        <w:jc w:val="both"/>
      </w:pPr>
      <w:r>
        <w:t xml:space="preserve">а) представление заявителем неполного комплекта документов, указанных в </w:t>
      </w:r>
      <w:hyperlink w:anchor="P134" w:history="1">
        <w:r>
          <w:rPr>
            <w:color w:val="0000FF"/>
          </w:rPr>
          <w:t>пункте 2.6</w:t>
        </w:r>
      </w:hyperlink>
      <w:r>
        <w:t xml:space="preserve"> настоящего регламента, и наличие в </w:t>
      </w:r>
      <w:hyperlink w:anchor="P173" w:history="1">
        <w:r>
          <w:rPr>
            <w:color w:val="0000FF"/>
          </w:rPr>
          <w:t>пункте 2.10</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FF233A" w:rsidRDefault="00FF233A">
      <w:pPr>
        <w:pStyle w:val="ConsPlusNormal"/>
        <w:spacing w:before="220"/>
        <w:ind w:firstLine="540"/>
        <w:jc w:val="both"/>
      </w:pPr>
      <w:r>
        <w:t>сообщает заявителю, какие необходимые документы им не представлены;</w:t>
      </w:r>
    </w:p>
    <w:p w:rsidR="00FF233A" w:rsidRDefault="00FF233A">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FF233A" w:rsidRDefault="00FF233A">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FF233A" w:rsidRDefault="00FF233A">
      <w:pPr>
        <w:pStyle w:val="ConsPlusNormal"/>
        <w:spacing w:before="220"/>
        <w:ind w:firstLine="540"/>
        <w:jc w:val="both"/>
      </w:pPr>
      <w:r>
        <w:t xml:space="preserve">б) несоответствие категории заявителя кругу лиц, имеющих право на получение </w:t>
      </w:r>
      <w:r>
        <w:lastRenderedPageBreak/>
        <w:t xml:space="preserve">государственной услуги, указанных в </w:t>
      </w:r>
      <w:hyperlink w:anchor="P55" w:history="1">
        <w:r>
          <w:rPr>
            <w:color w:val="0000FF"/>
          </w:rPr>
          <w:t>пункте 1.2</w:t>
        </w:r>
      </w:hyperlink>
      <w:r>
        <w:t xml:space="preserve"> настоящего регламента, а также наличие в </w:t>
      </w:r>
      <w:hyperlink w:anchor="P173" w:history="1">
        <w:r>
          <w:rPr>
            <w:color w:val="0000FF"/>
          </w:rPr>
          <w:t>пункте 2.10</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FF233A" w:rsidRDefault="00FF233A">
      <w:pPr>
        <w:pStyle w:val="ConsPlusNormal"/>
        <w:spacing w:before="220"/>
        <w:ind w:firstLine="540"/>
        <w:jc w:val="both"/>
      </w:pPr>
      <w:r>
        <w:t>сообщает заявителю об отсутствии у него права на получение государственной услуги;</w:t>
      </w:r>
    </w:p>
    <w:p w:rsidR="00FF233A" w:rsidRDefault="00FF233A">
      <w:pPr>
        <w:pStyle w:val="ConsPlusNormal"/>
        <w:spacing w:before="220"/>
        <w:ind w:firstLine="540"/>
        <w:jc w:val="both"/>
      </w:pPr>
      <w:r>
        <w:t>распечатывает расписку о предоставлении консультации.</w:t>
      </w:r>
    </w:p>
    <w:p w:rsidR="00FF233A" w:rsidRDefault="00FF233A">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F233A" w:rsidRDefault="00FF233A">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FF233A" w:rsidRDefault="00FF233A">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FF233A" w:rsidRDefault="00FF233A">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F233A" w:rsidRDefault="00FF233A">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F233A" w:rsidRDefault="00FF233A">
      <w:pPr>
        <w:pStyle w:val="ConsPlusNormal"/>
      </w:pPr>
    </w:p>
    <w:p w:rsidR="00FF233A" w:rsidRDefault="00FF233A">
      <w:pPr>
        <w:pStyle w:val="ConsPlusNormal"/>
      </w:pPr>
    </w:p>
    <w:p w:rsidR="00FF233A" w:rsidRDefault="00FF233A">
      <w:pPr>
        <w:pStyle w:val="ConsPlusNormal"/>
      </w:pPr>
    </w:p>
    <w:p w:rsidR="00FF233A" w:rsidRDefault="00FF233A">
      <w:pPr>
        <w:pStyle w:val="ConsPlusNormal"/>
      </w:pPr>
    </w:p>
    <w:p w:rsidR="00FF233A" w:rsidRDefault="00FF233A">
      <w:pPr>
        <w:pStyle w:val="ConsPlusNormal"/>
      </w:pPr>
    </w:p>
    <w:p w:rsidR="00FF233A" w:rsidRDefault="00FF233A">
      <w:pPr>
        <w:pStyle w:val="ConsPlusNormal"/>
        <w:jc w:val="right"/>
        <w:outlineLvl w:val="1"/>
      </w:pPr>
      <w:r>
        <w:t>Приложение N 1</w:t>
      </w:r>
    </w:p>
    <w:p w:rsidR="00FF233A" w:rsidRDefault="00FF233A">
      <w:pPr>
        <w:pStyle w:val="ConsPlusNormal"/>
        <w:jc w:val="right"/>
      </w:pPr>
      <w:r>
        <w:t>к Административному регламенту</w:t>
      </w:r>
    </w:p>
    <w:p w:rsidR="00FF233A" w:rsidRDefault="00FF233A">
      <w:pPr>
        <w:pStyle w:val="ConsPlusNormal"/>
        <w:jc w:val="right"/>
      </w:pPr>
      <w:r>
        <w:t>Ленинградского областного комитета</w:t>
      </w:r>
    </w:p>
    <w:p w:rsidR="00FF233A" w:rsidRDefault="00FF233A">
      <w:pPr>
        <w:pStyle w:val="ConsPlusNormal"/>
        <w:jc w:val="right"/>
      </w:pPr>
      <w:r>
        <w:t>по управлению государственным имуществом</w:t>
      </w:r>
    </w:p>
    <w:p w:rsidR="00FF233A" w:rsidRDefault="00FF233A">
      <w:pPr>
        <w:pStyle w:val="ConsPlusNormal"/>
        <w:jc w:val="right"/>
      </w:pPr>
      <w:r>
        <w:t>по предоставлению государственной услуги</w:t>
      </w:r>
    </w:p>
    <w:p w:rsidR="00FF233A" w:rsidRDefault="00FF233A">
      <w:pPr>
        <w:pStyle w:val="ConsPlusNormal"/>
        <w:jc w:val="right"/>
      </w:pPr>
      <w:r>
        <w:t>"Утверждение схемы расположения</w:t>
      </w:r>
    </w:p>
    <w:p w:rsidR="00FF233A" w:rsidRDefault="00FF233A">
      <w:pPr>
        <w:pStyle w:val="ConsPlusNormal"/>
        <w:jc w:val="right"/>
      </w:pPr>
      <w:r>
        <w:t>земельного участка (земельных участков),</w:t>
      </w:r>
    </w:p>
    <w:p w:rsidR="00FF233A" w:rsidRDefault="00FF233A">
      <w:pPr>
        <w:pStyle w:val="ConsPlusNormal"/>
        <w:jc w:val="right"/>
      </w:pPr>
      <w:r>
        <w:t>находящегося (находящихся) в собственности</w:t>
      </w:r>
    </w:p>
    <w:p w:rsidR="00FF233A" w:rsidRDefault="00FF233A">
      <w:pPr>
        <w:pStyle w:val="ConsPlusNormal"/>
        <w:jc w:val="right"/>
      </w:pPr>
      <w:r>
        <w:t>Ленинградской области, на кадастровом</w:t>
      </w:r>
    </w:p>
    <w:p w:rsidR="00FF233A" w:rsidRDefault="00FF233A">
      <w:pPr>
        <w:pStyle w:val="ConsPlusNormal"/>
        <w:jc w:val="right"/>
      </w:pPr>
      <w:r>
        <w:t>плане территории"</w:t>
      </w:r>
    </w:p>
    <w:p w:rsidR="00FF233A" w:rsidRDefault="00FF233A">
      <w:pPr>
        <w:pStyle w:val="ConsPlusNormal"/>
      </w:pPr>
    </w:p>
    <w:p w:rsidR="00FF233A" w:rsidRDefault="00FF233A">
      <w:pPr>
        <w:pStyle w:val="ConsPlusNonformat"/>
        <w:jc w:val="both"/>
      </w:pPr>
      <w:r>
        <w:t xml:space="preserve">                                     В Леноблкомимущество</w:t>
      </w:r>
    </w:p>
    <w:p w:rsidR="00FF233A" w:rsidRDefault="00FF233A">
      <w:pPr>
        <w:pStyle w:val="ConsPlusNonformat"/>
        <w:jc w:val="both"/>
      </w:pPr>
      <w:r>
        <w:t xml:space="preserve">                                     ______________________________________</w:t>
      </w:r>
    </w:p>
    <w:p w:rsidR="00FF233A" w:rsidRDefault="00FF233A">
      <w:pPr>
        <w:pStyle w:val="ConsPlusNonformat"/>
        <w:jc w:val="both"/>
      </w:pPr>
      <w:r>
        <w:t xml:space="preserve">                                     от ___________________________________</w:t>
      </w:r>
    </w:p>
    <w:p w:rsidR="00FF233A" w:rsidRDefault="00FF233A">
      <w:pPr>
        <w:pStyle w:val="ConsPlusNonformat"/>
        <w:jc w:val="both"/>
      </w:pPr>
      <w:r>
        <w:t xml:space="preserve">                                        (фамилия, имя, отчество гражданина)</w:t>
      </w:r>
    </w:p>
    <w:p w:rsidR="00FF233A" w:rsidRDefault="00FF233A">
      <w:pPr>
        <w:pStyle w:val="ConsPlusNonformat"/>
        <w:jc w:val="both"/>
      </w:pPr>
      <w:r>
        <w:t xml:space="preserve">                                     ______________________________________</w:t>
      </w:r>
    </w:p>
    <w:p w:rsidR="00FF233A" w:rsidRDefault="00FF233A">
      <w:pPr>
        <w:pStyle w:val="ConsPlusNonformat"/>
        <w:jc w:val="both"/>
      </w:pPr>
      <w:r>
        <w:t xml:space="preserve">                                     "__" ___________________ года рождения</w:t>
      </w:r>
    </w:p>
    <w:p w:rsidR="00FF233A" w:rsidRDefault="00FF233A">
      <w:pPr>
        <w:pStyle w:val="ConsPlusNonformat"/>
        <w:jc w:val="both"/>
      </w:pPr>
      <w:r>
        <w:t xml:space="preserve">                                     ______________________________________</w:t>
      </w:r>
    </w:p>
    <w:p w:rsidR="00FF233A" w:rsidRDefault="00FF233A">
      <w:pPr>
        <w:pStyle w:val="ConsPlusNonformat"/>
        <w:jc w:val="both"/>
      </w:pPr>
      <w:r>
        <w:t xml:space="preserve">                                      (документ, удостоверяющий личность)</w:t>
      </w:r>
    </w:p>
    <w:p w:rsidR="00FF233A" w:rsidRDefault="00FF233A">
      <w:pPr>
        <w:pStyle w:val="ConsPlusNonformat"/>
        <w:jc w:val="both"/>
      </w:pPr>
      <w:r>
        <w:lastRenderedPageBreak/>
        <w:t xml:space="preserve">                                     серия ___________ N ____________ выдан</w:t>
      </w:r>
    </w:p>
    <w:p w:rsidR="00FF233A" w:rsidRDefault="00FF233A">
      <w:pPr>
        <w:pStyle w:val="ConsPlusNonformat"/>
        <w:jc w:val="both"/>
      </w:pPr>
      <w:r>
        <w:t xml:space="preserve">                                     ______________________________________</w:t>
      </w:r>
    </w:p>
    <w:p w:rsidR="00FF233A" w:rsidRDefault="00FF233A">
      <w:pPr>
        <w:pStyle w:val="ConsPlusNonformat"/>
        <w:jc w:val="both"/>
      </w:pPr>
      <w:r>
        <w:t xml:space="preserve">                                     ______________________________________</w:t>
      </w:r>
    </w:p>
    <w:p w:rsidR="00FF233A" w:rsidRDefault="00FF233A">
      <w:pPr>
        <w:pStyle w:val="ConsPlusNonformat"/>
        <w:jc w:val="both"/>
      </w:pPr>
      <w:r>
        <w:t xml:space="preserve">                                     "__" ___________________________ года,</w:t>
      </w:r>
    </w:p>
    <w:p w:rsidR="00FF233A" w:rsidRDefault="00FF233A">
      <w:pPr>
        <w:pStyle w:val="ConsPlusNonformat"/>
        <w:jc w:val="both"/>
      </w:pPr>
      <w:r>
        <w:t xml:space="preserve">                                     адрес постоянного места жительства</w:t>
      </w:r>
    </w:p>
    <w:p w:rsidR="00FF233A" w:rsidRDefault="00FF233A">
      <w:pPr>
        <w:pStyle w:val="ConsPlusNonformat"/>
        <w:jc w:val="both"/>
      </w:pPr>
      <w:r>
        <w:t xml:space="preserve">                                     ______________________________________</w:t>
      </w:r>
    </w:p>
    <w:p w:rsidR="00FF233A" w:rsidRDefault="00FF233A">
      <w:pPr>
        <w:pStyle w:val="ConsPlusNonformat"/>
        <w:jc w:val="both"/>
      </w:pPr>
      <w:r>
        <w:t xml:space="preserve">                                     адрес преимущественного пребывания</w:t>
      </w:r>
    </w:p>
    <w:p w:rsidR="00FF233A" w:rsidRDefault="00FF233A">
      <w:pPr>
        <w:pStyle w:val="ConsPlusNonformat"/>
        <w:jc w:val="both"/>
      </w:pPr>
      <w:r>
        <w:t xml:space="preserve">                                     ______________________________________</w:t>
      </w:r>
    </w:p>
    <w:p w:rsidR="00FF233A" w:rsidRDefault="00FF233A">
      <w:pPr>
        <w:pStyle w:val="ConsPlusNonformat"/>
        <w:jc w:val="both"/>
      </w:pPr>
      <w:r>
        <w:t xml:space="preserve">                                     Телефон ______________________________</w:t>
      </w:r>
    </w:p>
    <w:p w:rsidR="00FF233A" w:rsidRDefault="00FF233A">
      <w:pPr>
        <w:pStyle w:val="ConsPlusNonformat"/>
        <w:jc w:val="both"/>
      </w:pPr>
    </w:p>
    <w:p w:rsidR="00FF233A" w:rsidRDefault="00FF233A">
      <w:pPr>
        <w:pStyle w:val="ConsPlusNonformat"/>
        <w:jc w:val="both"/>
      </w:pPr>
      <w:r>
        <w:t xml:space="preserve">                                     от ___________________________________</w:t>
      </w:r>
    </w:p>
    <w:p w:rsidR="00FF233A" w:rsidRDefault="00FF233A">
      <w:pPr>
        <w:pStyle w:val="ConsPlusNonformat"/>
        <w:jc w:val="both"/>
      </w:pPr>
      <w:r>
        <w:t xml:space="preserve">                                          наименование и местонахождение</w:t>
      </w:r>
    </w:p>
    <w:p w:rsidR="00FF233A" w:rsidRDefault="00FF233A">
      <w:pPr>
        <w:pStyle w:val="ConsPlusNonformat"/>
        <w:jc w:val="both"/>
      </w:pPr>
      <w:r>
        <w:t xml:space="preserve">                                     ______________________________________</w:t>
      </w:r>
    </w:p>
    <w:p w:rsidR="00FF233A" w:rsidRDefault="00FF233A">
      <w:pPr>
        <w:pStyle w:val="ConsPlusNonformat"/>
        <w:jc w:val="both"/>
      </w:pPr>
      <w:r>
        <w:t xml:space="preserve">                                               юридического лица</w:t>
      </w:r>
    </w:p>
    <w:p w:rsidR="00FF233A" w:rsidRDefault="00FF233A">
      <w:pPr>
        <w:pStyle w:val="ConsPlusNonformat"/>
        <w:jc w:val="both"/>
      </w:pPr>
      <w:r>
        <w:t xml:space="preserve">                                     ______________________________________</w:t>
      </w:r>
    </w:p>
    <w:p w:rsidR="00FF233A" w:rsidRDefault="00FF233A">
      <w:pPr>
        <w:pStyle w:val="ConsPlusNonformat"/>
        <w:jc w:val="both"/>
      </w:pPr>
      <w:r>
        <w:t xml:space="preserve">                                           ОГРН, ИНН, почтовый адрес</w:t>
      </w:r>
    </w:p>
    <w:p w:rsidR="00FF233A" w:rsidRDefault="00FF233A">
      <w:pPr>
        <w:pStyle w:val="ConsPlusNonformat"/>
        <w:jc w:val="both"/>
      </w:pPr>
      <w:r>
        <w:t xml:space="preserve">                                     ______________________________________</w:t>
      </w:r>
    </w:p>
    <w:p w:rsidR="00FF233A" w:rsidRDefault="00FF233A">
      <w:pPr>
        <w:pStyle w:val="ConsPlusNonformat"/>
        <w:jc w:val="both"/>
      </w:pPr>
      <w:r>
        <w:t xml:space="preserve">                                     ______________________________________</w:t>
      </w:r>
    </w:p>
    <w:p w:rsidR="00FF233A" w:rsidRDefault="00FF233A">
      <w:pPr>
        <w:pStyle w:val="ConsPlusNonformat"/>
        <w:jc w:val="both"/>
      </w:pPr>
      <w:r>
        <w:t xml:space="preserve">                                     адрес электронной почты</w:t>
      </w:r>
    </w:p>
    <w:p w:rsidR="00FF233A" w:rsidRDefault="00FF233A">
      <w:pPr>
        <w:pStyle w:val="ConsPlusNonformat"/>
        <w:jc w:val="both"/>
      </w:pPr>
      <w:r>
        <w:t xml:space="preserve">                                     ______________________________________</w:t>
      </w:r>
    </w:p>
    <w:p w:rsidR="00FF233A" w:rsidRDefault="00FF233A">
      <w:pPr>
        <w:pStyle w:val="ConsPlusNonformat"/>
        <w:jc w:val="both"/>
      </w:pPr>
      <w:r>
        <w:t xml:space="preserve">                                     Телефон ______________________________</w:t>
      </w:r>
    </w:p>
    <w:p w:rsidR="00FF233A" w:rsidRDefault="00FF233A">
      <w:pPr>
        <w:pStyle w:val="ConsPlusNonformat"/>
        <w:jc w:val="both"/>
      </w:pPr>
    </w:p>
    <w:p w:rsidR="00FF233A" w:rsidRDefault="00FF233A">
      <w:pPr>
        <w:pStyle w:val="ConsPlusNonformat"/>
        <w:jc w:val="both"/>
      </w:pPr>
      <w:bookmarkStart w:id="17" w:name="P582"/>
      <w:bookmarkEnd w:id="17"/>
      <w:r>
        <w:t xml:space="preserve">                                 Заявление</w:t>
      </w:r>
    </w:p>
    <w:p w:rsidR="00FF233A" w:rsidRDefault="00FF233A">
      <w:pPr>
        <w:pStyle w:val="ConsPlusNonformat"/>
        <w:jc w:val="both"/>
      </w:pPr>
      <w:r>
        <w:t xml:space="preserve">           об утверждении схемы расположения земельного участка</w:t>
      </w:r>
    </w:p>
    <w:p w:rsidR="00FF233A" w:rsidRDefault="00FF233A">
      <w:pPr>
        <w:pStyle w:val="ConsPlusNonformat"/>
        <w:jc w:val="both"/>
      </w:pPr>
      <w:r>
        <w:t xml:space="preserve">     (земельных участков), находящегося (находящихся) в собственности</w:t>
      </w:r>
    </w:p>
    <w:p w:rsidR="00FF233A" w:rsidRDefault="00FF233A">
      <w:pPr>
        <w:pStyle w:val="ConsPlusNonformat"/>
        <w:jc w:val="both"/>
      </w:pPr>
      <w:r>
        <w:t xml:space="preserve">          Ленинградской области, на кадастровом плане территории</w:t>
      </w:r>
    </w:p>
    <w:p w:rsidR="00FF233A" w:rsidRDefault="00FF233A">
      <w:pPr>
        <w:pStyle w:val="ConsPlusNonformat"/>
        <w:jc w:val="both"/>
      </w:pPr>
    </w:p>
    <w:p w:rsidR="00FF233A" w:rsidRDefault="00FF233A">
      <w:pPr>
        <w:pStyle w:val="ConsPlusNonformat"/>
        <w:jc w:val="both"/>
      </w:pPr>
      <w:r>
        <w:t xml:space="preserve">    Прошу утвердить схему  расположения  земельного  участка  из  категории</w:t>
      </w:r>
    </w:p>
    <w:p w:rsidR="00FF233A" w:rsidRDefault="00FF233A">
      <w:pPr>
        <w:pStyle w:val="ConsPlusNonformat"/>
        <w:jc w:val="both"/>
      </w:pPr>
      <w:r>
        <w:t>земель: ___________________________________________________________________</w:t>
      </w:r>
    </w:p>
    <w:p w:rsidR="00FF233A" w:rsidRDefault="00FF233A">
      <w:pPr>
        <w:pStyle w:val="ConsPlusNonformat"/>
        <w:jc w:val="both"/>
      </w:pPr>
      <w:r>
        <w:t>площадью ______________________ кв. м, цель использования (вид разрешенного</w:t>
      </w:r>
    </w:p>
    <w:p w:rsidR="00FF233A" w:rsidRDefault="00FF233A">
      <w:pPr>
        <w:pStyle w:val="ConsPlusNonformat"/>
        <w:jc w:val="both"/>
      </w:pPr>
      <w:r>
        <w:t>использования) ___________________________________________________________,</w:t>
      </w:r>
    </w:p>
    <w:p w:rsidR="00FF233A" w:rsidRDefault="00FF233A">
      <w:pPr>
        <w:pStyle w:val="ConsPlusNonformat"/>
        <w:jc w:val="both"/>
      </w:pPr>
      <w:r>
        <w:t>расположенного по адресу (или иное описание местоположения): ______________</w:t>
      </w:r>
    </w:p>
    <w:p w:rsidR="00FF233A" w:rsidRDefault="00FF233A">
      <w:pPr>
        <w:pStyle w:val="ConsPlusNonformat"/>
        <w:jc w:val="both"/>
      </w:pPr>
      <w:r>
        <w:t>___________________________________________________________________________</w:t>
      </w:r>
    </w:p>
    <w:p w:rsidR="00FF233A" w:rsidRDefault="00FF233A">
      <w:pPr>
        <w:pStyle w:val="ConsPlusNonformat"/>
        <w:jc w:val="both"/>
      </w:pPr>
      <w:r>
        <w:t>__________________________________________________________________________.</w:t>
      </w:r>
    </w:p>
    <w:p w:rsidR="00FF233A" w:rsidRDefault="00FF233A">
      <w:pPr>
        <w:pStyle w:val="ConsPlusNonformat"/>
        <w:jc w:val="both"/>
      </w:pPr>
    </w:p>
    <w:p w:rsidR="00FF233A" w:rsidRDefault="00FF233A">
      <w:pPr>
        <w:pStyle w:val="ConsPlusNonformat"/>
        <w:jc w:val="both"/>
      </w:pPr>
      <w:r>
        <w:t xml:space="preserve">    К заявлению приложены следующие документы:</w:t>
      </w:r>
    </w:p>
    <w:p w:rsidR="00FF233A" w:rsidRDefault="00FF233A">
      <w:pPr>
        <w:pStyle w:val="ConsPlusNonformat"/>
        <w:jc w:val="both"/>
      </w:pPr>
      <w:r>
        <w:t>___________________________________________________________________________</w:t>
      </w:r>
    </w:p>
    <w:p w:rsidR="00FF233A" w:rsidRDefault="00FF233A">
      <w:pPr>
        <w:pStyle w:val="ConsPlusNonformat"/>
        <w:jc w:val="both"/>
      </w:pPr>
      <w:r>
        <w:t>___________________________________________________________________________</w:t>
      </w:r>
    </w:p>
    <w:p w:rsidR="00FF233A" w:rsidRDefault="00FF233A">
      <w:pPr>
        <w:pStyle w:val="ConsPlusNonformat"/>
        <w:jc w:val="both"/>
      </w:pPr>
      <w:r>
        <w:t>___________________________________________________________________________</w:t>
      </w:r>
    </w:p>
    <w:p w:rsidR="00FF233A" w:rsidRDefault="00FF233A">
      <w:pPr>
        <w:pStyle w:val="ConsPlusNonformat"/>
        <w:jc w:val="both"/>
      </w:pPr>
      <w:r>
        <w:t>___________________________________________________________________________</w:t>
      </w:r>
    </w:p>
    <w:p w:rsidR="00FF233A" w:rsidRDefault="00FF233A">
      <w:pPr>
        <w:pStyle w:val="ConsPlusNonformat"/>
        <w:jc w:val="both"/>
      </w:pPr>
    </w:p>
    <w:p w:rsidR="00FF233A" w:rsidRDefault="00FF233A">
      <w:pPr>
        <w:pStyle w:val="ConsPlusNonformat"/>
        <w:jc w:val="both"/>
      </w:pPr>
      <w:r>
        <w:t>Способ направления результата рассмотрения заявления (ответа):</w:t>
      </w:r>
    </w:p>
    <w:p w:rsidR="00FF233A" w:rsidRDefault="00FF233A">
      <w:pPr>
        <w:pStyle w:val="ConsPlusNonformat"/>
        <w:jc w:val="both"/>
      </w:pPr>
      <w:r>
        <w:t>┌──┐</w:t>
      </w:r>
    </w:p>
    <w:p w:rsidR="00FF233A" w:rsidRDefault="00FF233A">
      <w:pPr>
        <w:pStyle w:val="ConsPlusNonformat"/>
        <w:jc w:val="both"/>
      </w:pPr>
      <w:r>
        <w:t>│  │ выдать на руки в  Леноблкомимуществе  (заявителю  или  уполномоченному</w:t>
      </w:r>
    </w:p>
    <w:p w:rsidR="00FF233A" w:rsidRDefault="00FF233A">
      <w:pPr>
        <w:pStyle w:val="ConsPlusNonformat"/>
        <w:jc w:val="both"/>
      </w:pPr>
      <w:r>
        <w:t>│  │ лицу)</w:t>
      </w:r>
    </w:p>
    <w:p w:rsidR="00FF233A" w:rsidRDefault="00FF233A">
      <w:pPr>
        <w:pStyle w:val="ConsPlusNonformat"/>
        <w:jc w:val="both"/>
      </w:pPr>
      <w:r>
        <w:t>├──┤</w:t>
      </w:r>
    </w:p>
    <w:p w:rsidR="00FF233A" w:rsidRDefault="00FF233A">
      <w:pPr>
        <w:pStyle w:val="ConsPlusNonformat"/>
        <w:jc w:val="both"/>
      </w:pPr>
      <w:r>
        <w:t>│  │ выдать  на  руки  (заявителю  или   уполномоченному   лицу)   в   МФЦ,</w:t>
      </w:r>
    </w:p>
    <w:p w:rsidR="00FF233A" w:rsidRDefault="00FF233A">
      <w:pPr>
        <w:pStyle w:val="ConsPlusNonformat"/>
        <w:jc w:val="both"/>
      </w:pPr>
      <w:r>
        <w:t>│  │ расположенном по адресу: ___________________________</w:t>
      </w:r>
    </w:p>
    <w:p w:rsidR="00FF233A" w:rsidRDefault="00FF233A">
      <w:pPr>
        <w:pStyle w:val="ConsPlusNonformat"/>
        <w:jc w:val="both"/>
      </w:pPr>
      <w:r>
        <w:t>├──┤</w:t>
      </w:r>
    </w:p>
    <w:p w:rsidR="00FF233A" w:rsidRDefault="00FF233A">
      <w:pPr>
        <w:pStyle w:val="ConsPlusNonformat"/>
        <w:jc w:val="both"/>
      </w:pPr>
      <w:r>
        <w:t>│  │ направить по почте</w:t>
      </w:r>
    </w:p>
    <w:p w:rsidR="00FF233A" w:rsidRDefault="00FF233A">
      <w:pPr>
        <w:pStyle w:val="ConsPlusNonformat"/>
        <w:jc w:val="both"/>
      </w:pPr>
      <w:r>
        <w:t>├──┤</w:t>
      </w:r>
    </w:p>
    <w:p w:rsidR="00FF233A" w:rsidRDefault="00FF233A">
      <w:pPr>
        <w:pStyle w:val="ConsPlusNonformat"/>
        <w:jc w:val="both"/>
      </w:pPr>
      <w:r>
        <w:t>│  │ направить в электронной форме в личный кабинет на ПГУ ЛО/ЕПГУ</w:t>
      </w:r>
    </w:p>
    <w:p w:rsidR="00FF233A" w:rsidRDefault="00FF233A">
      <w:pPr>
        <w:pStyle w:val="ConsPlusNonformat"/>
        <w:jc w:val="both"/>
      </w:pPr>
      <w:r>
        <w:t>└──┘</w:t>
      </w:r>
    </w:p>
    <w:p w:rsidR="00FF233A" w:rsidRDefault="00FF233A">
      <w:pPr>
        <w:pStyle w:val="ConsPlusNonformat"/>
        <w:jc w:val="both"/>
      </w:pPr>
    </w:p>
    <w:p w:rsidR="00FF233A" w:rsidRDefault="00FF233A">
      <w:pPr>
        <w:pStyle w:val="ConsPlusNonformat"/>
        <w:jc w:val="both"/>
      </w:pPr>
      <w:r>
        <w:t xml:space="preserve">    1) (если в поле "Способ направления результата  рассмотрения  заявления</w:t>
      </w:r>
    </w:p>
    <w:p w:rsidR="00FF233A" w:rsidRDefault="00FF233A">
      <w:pPr>
        <w:pStyle w:val="ConsPlusNonformat"/>
        <w:jc w:val="both"/>
      </w:pPr>
      <w:r>
        <w:t>(ответа)" выбран вариант "выдать на руки в Леноблкомимуществе" или  "выдать</w:t>
      </w:r>
    </w:p>
    <w:p w:rsidR="00FF233A" w:rsidRDefault="00FF233A">
      <w:pPr>
        <w:pStyle w:val="ConsPlusNonformat"/>
        <w:jc w:val="both"/>
      </w:pPr>
      <w:r>
        <w:t>на руки в МФЦ" "уполномоченному лицу"):</w:t>
      </w:r>
    </w:p>
    <w:p w:rsidR="00FF233A" w:rsidRDefault="00FF233A">
      <w:pPr>
        <w:pStyle w:val="ConsPlusNonformat"/>
        <w:jc w:val="both"/>
      </w:pPr>
      <w:r>
        <w:t xml:space="preserve">    Ф.И.О. уполномоченного лица (полностью) _______________________________</w:t>
      </w:r>
    </w:p>
    <w:p w:rsidR="00FF233A" w:rsidRDefault="00FF233A">
      <w:pPr>
        <w:pStyle w:val="ConsPlusNonformat"/>
        <w:jc w:val="both"/>
      </w:pPr>
      <w:r>
        <w:t xml:space="preserve">    Документ, удостоверяющий личность:</w:t>
      </w:r>
    </w:p>
    <w:p w:rsidR="00FF233A" w:rsidRDefault="00FF233A">
      <w:pPr>
        <w:pStyle w:val="ConsPlusNonformat"/>
        <w:jc w:val="both"/>
      </w:pPr>
      <w:r>
        <w:t xml:space="preserve">    Документ ______________________ серия ___________ N ______________ дата</w:t>
      </w:r>
    </w:p>
    <w:p w:rsidR="00FF233A" w:rsidRDefault="00FF233A">
      <w:pPr>
        <w:pStyle w:val="ConsPlusNonformat"/>
        <w:jc w:val="both"/>
      </w:pPr>
      <w:r>
        <w:t>выдачи ____________________ выдан _________________________________________</w:t>
      </w:r>
    </w:p>
    <w:p w:rsidR="00FF233A" w:rsidRDefault="00FF233A">
      <w:pPr>
        <w:pStyle w:val="ConsPlusNonformat"/>
        <w:jc w:val="both"/>
      </w:pPr>
      <w:r>
        <w:t>___________________________________________________________________________</w:t>
      </w:r>
    </w:p>
    <w:p w:rsidR="00FF233A" w:rsidRDefault="00FF233A">
      <w:pPr>
        <w:pStyle w:val="ConsPlusNonformat"/>
        <w:jc w:val="both"/>
      </w:pPr>
      <w:r>
        <w:t xml:space="preserve">    контактный телефон: ___________________________________________________</w:t>
      </w:r>
    </w:p>
    <w:p w:rsidR="00FF233A" w:rsidRDefault="00FF233A">
      <w:pPr>
        <w:pStyle w:val="ConsPlusNonformat"/>
        <w:jc w:val="both"/>
      </w:pPr>
      <w:r>
        <w:t xml:space="preserve">    реквизиты доверенности (при наличии доверенности): ____________________</w:t>
      </w:r>
    </w:p>
    <w:p w:rsidR="00FF233A" w:rsidRDefault="00FF233A">
      <w:pPr>
        <w:pStyle w:val="ConsPlusNonformat"/>
        <w:jc w:val="both"/>
      </w:pPr>
      <w:r>
        <w:lastRenderedPageBreak/>
        <w:t>___________________________________________________________________________</w:t>
      </w:r>
    </w:p>
    <w:p w:rsidR="00FF233A" w:rsidRDefault="00FF233A">
      <w:pPr>
        <w:pStyle w:val="ConsPlusNonformat"/>
        <w:jc w:val="both"/>
      </w:pPr>
      <w:r>
        <w:t xml:space="preserve">    2) (если в поле "Способ направления результата/ответа"  выбран  вариант</w:t>
      </w:r>
    </w:p>
    <w:p w:rsidR="00FF233A" w:rsidRDefault="00FF233A">
      <w:pPr>
        <w:pStyle w:val="ConsPlusNonformat"/>
        <w:jc w:val="both"/>
      </w:pPr>
      <w:r>
        <w:t>"направить по почте"):</w:t>
      </w:r>
    </w:p>
    <w:p w:rsidR="00FF233A" w:rsidRDefault="00FF233A">
      <w:pPr>
        <w:pStyle w:val="ConsPlusNonformat"/>
        <w:jc w:val="both"/>
      </w:pPr>
      <w:r>
        <w:t>___________________________________________________________________________</w:t>
      </w:r>
    </w:p>
    <w:p w:rsidR="00FF233A" w:rsidRDefault="00FF233A">
      <w:pPr>
        <w:pStyle w:val="ConsPlusNonformat"/>
        <w:jc w:val="both"/>
      </w:pPr>
      <w:r>
        <w:t>___________________________________________________________________________</w:t>
      </w:r>
    </w:p>
    <w:p w:rsidR="00FF233A" w:rsidRDefault="00FF233A">
      <w:pPr>
        <w:pStyle w:val="ConsPlusNonformat"/>
        <w:jc w:val="both"/>
      </w:pPr>
      <w:r>
        <w:t>___________________________________________________________________________</w:t>
      </w:r>
    </w:p>
    <w:p w:rsidR="00FF233A" w:rsidRDefault="00FF233A">
      <w:pPr>
        <w:pStyle w:val="ConsPlusNonformat"/>
        <w:jc w:val="both"/>
      </w:pPr>
      <w:r>
        <w:t>___________________________________________________________________________</w:t>
      </w:r>
    </w:p>
    <w:p w:rsidR="00FF233A" w:rsidRDefault="00FF233A">
      <w:pPr>
        <w:pStyle w:val="ConsPlusNonformat"/>
        <w:jc w:val="both"/>
      </w:pPr>
    </w:p>
    <w:p w:rsidR="00FF233A" w:rsidRDefault="00FF233A">
      <w:pPr>
        <w:pStyle w:val="ConsPlusNonformat"/>
        <w:jc w:val="both"/>
      </w:pPr>
      <w:r>
        <w:t>"__" __________ г.  _______________________________________________________</w:t>
      </w:r>
    </w:p>
    <w:p w:rsidR="00FF233A" w:rsidRDefault="00FF233A">
      <w:pPr>
        <w:pStyle w:val="ConsPlusNonformat"/>
        <w:jc w:val="both"/>
      </w:pPr>
      <w:r>
        <w:t xml:space="preserve">       (дата)          (подпись заявителя; печать - для юридических лиц)</w:t>
      </w:r>
    </w:p>
    <w:p w:rsidR="00FF233A" w:rsidRDefault="00FF233A">
      <w:pPr>
        <w:pStyle w:val="ConsPlusNormal"/>
      </w:pPr>
    </w:p>
    <w:p w:rsidR="00FF233A" w:rsidRDefault="00FF233A">
      <w:pPr>
        <w:pStyle w:val="ConsPlusNormal"/>
      </w:pPr>
    </w:p>
    <w:p w:rsidR="00FF233A" w:rsidRDefault="00FF233A">
      <w:pPr>
        <w:pStyle w:val="ConsPlusNormal"/>
      </w:pPr>
    </w:p>
    <w:p w:rsidR="00FF233A" w:rsidRDefault="00FF233A">
      <w:pPr>
        <w:pStyle w:val="ConsPlusNormal"/>
      </w:pPr>
    </w:p>
    <w:p w:rsidR="00FF233A" w:rsidRDefault="00FF233A">
      <w:pPr>
        <w:pStyle w:val="ConsPlusNormal"/>
      </w:pPr>
    </w:p>
    <w:p w:rsidR="00FF233A" w:rsidRDefault="00FF233A">
      <w:pPr>
        <w:pStyle w:val="ConsPlusNormal"/>
        <w:jc w:val="right"/>
        <w:outlineLvl w:val="1"/>
      </w:pPr>
      <w:r>
        <w:t>Приложение N 2</w:t>
      </w:r>
    </w:p>
    <w:p w:rsidR="00FF233A" w:rsidRDefault="00FF233A">
      <w:pPr>
        <w:pStyle w:val="ConsPlusNormal"/>
        <w:jc w:val="right"/>
      </w:pPr>
      <w:r>
        <w:t>к Административному регламенту</w:t>
      </w:r>
    </w:p>
    <w:p w:rsidR="00FF233A" w:rsidRDefault="00FF233A">
      <w:pPr>
        <w:pStyle w:val="ConsPlusNormal"/>
        <w:jc w:val="right"/>
      </w:pPr>
      <w:r>
        <w:t>Ленинградского областного комитета</w:t>
      </w:r>
    </w:p>
    <w:p w:rsidR="00FF233A" w:rsidRDefault="00FF233A">
      <w:pPr>
        <w:pStyle w:val="ConsPlusNormal"/>
        <w:jc w:val="right"/>
      </w:pPr>
      <w:r>
        <w:t>по управлению государственным имуществом</w:t>
      </w:r>
    </w:p>
    <w:p w:rsidR="00FF233A" w:rsidRDefault="00FF233A">
      <w:pPr>
        <w:pStyle w:val="ConsPlusNormal"/>
        <w:jc w:val="right"/>
      </w:pPr>
      <w:r>
        <w:t>по предоставлению государственной услуги</w:t>
      </w:r>
    </w:p>
    <w:p w:rsidR="00FF233A" w:rsidRDefault="00FF233A">
      <w:pPr>
        <w:pStyle w:val="ConsPlusNormal"/>
        <w:jc w:val="right"/>
      </w:pPr>
      <w:r>
        <w:t>"Утверждение схемы расположения</w:t>
      </w:r>
    </w:p>
    <w:p w:rsidR="00FF233A" w:rsidRDefault="00FF233A">
      <w:pPr>
        <w:pStyle w:val="ConsPlusNormal"/>
        <w:jc w:val="right"/>
      </w:pPr>
      <w:r>
        <w:t>земельного участка (земельных участков),</w:t>
      </w:r>
    </w:p>
    <w:p w:rsidR="00FF233A" w:rsidRDefault="00FF233A">
      <w:pPr>
        <w:pStyle w:val="ConsPlusNormal"/>
        <w:jc w:val="right"/>
      </w:pPr>
      <w:r>
        <w:t>находящегося (находящихся) в собственности</w:t>
      </w:r>
    </w:p>
    <w:p w:rsidR="00FF233A" w:rsidRDefault="00FF233A">
      <w:pPr>
        <w:pStyle w:val="ConsPlusNormal"/>
        <w:jc w:val="right"/>
      </w:pPr>
      <w:r>
        <w:t>Ленинградской области, на кадастровом</w:t>
      </w:r>
    </w:p>
    <w:p w:rsidR="00FF233A" w:rsidRDefault="00FF233A">
      <w:pPr>
        <w:pStyle w:val="ConsPlusNormal"/>
        <w:jc w:val="right"/>
      </w:pPr>
      <w:r>
        <w:t>плане территории"</w:t>
      </w:r>
    </w:p>
    <w:p w:rsidR="00FF233A" w:rsidRDefault="00FF233A">
      <w:pPr>
        <w:pStyle w:val="ConsPlusNormal"/>
      </w:pPr>
    </w:p>
    <w:p w:rsidR="00FF233A" w:rsidRDefault="00FF233A">
      <w:pPr>
        <w:pStyle w:val="ConsPlusTitle"/>
        <w:jc w:val="center"/>
      </w:pPr>
      <w:r>
        <w:t>БЛОК-СХЕМА</w:t>
      </w:r>
    </w:p>
    <w:p w:rsidR="00FF233A" w:rsidRDefault="00FF233A">
      <w:pPr>
        <w:pStyle w:val="ConsPlusTitle"/>
        <w:jc w:val="center"/>
      </w:pPr>
      <w:r>
        <w:t>ПРЕДОСТАВЛЕНИЯ ГОСУДАРСТВЕННОЙ УСЛУГИ</w:t>
      </w:r>
    </w:p>
    <w:p w:rsidR="00FF233A" w:rsidRDefault="00FF233A">
      <w:pPr>
        <w:pStyle w:val="ConsPlusNormal"/>
      </w:pPr>
    </w:p>
    <w:p w:rsidR="00FF233A" w:rsidRDefault="00FF233A">
      <w:pPr>
        <w:pStyle w:val="ConsPlusNonformat"/>
        <w:jc w:val="both"/>
      </w:pPr>
      <w:r>
        <w:t>┌────────────────────────────────────────────────────────────────────┐</w:t>
      </w:r>
    </w:p>
    <w:p w:rsidR="00FF233A" w:rsidRDefault="00FF233A">
      <w:pPr>
        <w:pStyle w:val="ConsPlusNonformat"/>
        <w:jc w:val="both"/>
      </w:pPr>
      <w:r>
        <w:t>│                    Прием и регистрация заявления                   │</w:t>
      </w:r>
    </w:p>
    <w:p w:rsidR="00FF233A" w:rsidRDefault="00FF233A">
      <w:pPr>
        <w:pStyle w:val="ConsPlusNonformat"/>
        <w:jc w:val="both"/>
      </w:pPr>
      <w:r>
        <w:t>└─────────┬──────────────────────────────────────────┬───────────────┘</w:t>
      </w:r>
    </w:p>
    <w:p w:rsidR="00FF233A" w:rsidRDefault="00FF233A">
      <w:pPr>
        <w:pStyle w:val="ConsPlusNonformat"/>
        <w:jc w:val="both"/>
      </w:pPr>
      <w:r>
        <w:t xml:space="preserve">          \/                                         \/</w:t>
      </w:r>
    </w:p>
    <w:p w:rsidR="00FF233A" w:rsidRDefault="00FF233A">
      <w:pPr>
        <w:pStyle w:val="ConsPlusNonformat"/>
        <w:jc w:val="both"/>
      </w:pPr>
      <w:r>
        <w:t xml:space="preserve">   ┌────────────┐                     ┌────────────────────────────┐</w:t>
      </w:r>
    </w:p>
    <w:p w:rsidR="00FF233A" w:rsidRDefault="00FF233A">
      <w:pPr>
        <w:pStyle w:val="ConsPlusNonformat"/>
        <w:jc w:val="both"/>
      </w:pPr>
      <w:r>
        <w:t xml:space="preserve">   │   Отказ    │                     │   Рассмотрение заявления   │</w:t>
      </w:r>
    </w:p>
    <w:p w:rsidR="00FF233A" w:rsidRDefault="00FF233A">
      <w:pPr>
        <w:pStyle w:val="ConsPlusNonformat"/>
        <w:jc w:val="both"/>
      </w:pPr>
      <w:r>
        <w:t xml:space="preserve">   │  в приеме  │                     └─────┬──────────────┬───────┘</w:t>
      </w:r>
    </w:p>
    <w:p w:rsidR="00FF233A" w:rsidRDefault="00FF233A">
      <w:pPr>
        <w:pStyle w:val="ConsPlusNonformat"/>
        <w:jc w:val="both"/>
      </w:pPr>
      <w:r>
        <w:t xml:space="preserve">   │ документов │                           │              \/</w:t>
      </w:r>
    </w:p>
    <w:p w:rsidR="00FF233A" w:rsidRDefault="00FF233A">
      <w:pPr>
        <w:pStyle w:val="ConsPlusNonformat"/>
        <w:jc w:val="both"/>
      </w:pPr>
      <w:r>
        <w:t xml:space="preserve">   └────────────┘                           │      ┌──────────────────────┐</w:t>
      </w:r>
    </w:p>
    <w:p w:rsidR="00FF233A" w:rsidRDefault="00FF233A">
      <w:pPr>
        <w:pStyle w:val="ConsPlusNonformat"/>
        <w:jc w:val="both"/>
      </w:pPr>
      <w:r>
        <w:t xml:space="preserve">                                            │      │   Принятие решения   │</w:t>
      </w:r>
    </w:p>
    <w:p w:rsidR="00FF233A" w:rsidRDefault="00FF233A">
      <w:pPr>
        <w:pStyle w:val="ConsPlusNonformat"/>
        <w:jc w:val="both"/>
      </w:pPr>
      <w:r>
        <w:t xml:space="preserve">                 ┌──────────────────────────┘      │ об утверждении схемы │</w:t>
      </w:r>
    </w:p>
    <w:p w:rsidR="00FF233A" w:rsidRDefault="00FF233A">
      <w:pPr>
        <w:pStyle w:val="ConsPlusNonformat"/>
        <w:jc w:val="both"/>
      </w:pPr>
      <w:r>
        <w:t xml:space="preserve">                 \/                                │     расположения     │</w:t>
      </w:r>
    </w:p>
    <w:p w:rsidR="00FF233A" w:rsidRDefault="00FF233A">
      <w:pPr>
        <w:pStyle w:val="ConsPlusNonformat"/>
        <w:jc w:val="both"/>
      </w:pPr>
      <w:r>
        <w:t xml:space="preserve">      ┌──────────────────────┐                     │  земельного участка  │</w:t>
      </w:r>
    </w:p>
    <w:p w:rsidR="00FF233A" w:rsidRDefault="00FF233A">
      <w:pPr>
        <w:pStyle w:val="ConsPlusNonformat"/>
        <w:jc w:val="both"/>
      </w:pPr>
      <w:r>
        <w:t xml:space="preserve">      │        Отказ         │                     │     и подготовка     │</w:t>
      </w:r>
    </w:p>
    <w:p w:rsidR="00FF233A" w:rsidRDefault="00FF233A">
      <w:pPr>
        <w:pStyle w:val="ConsPlusNonformat"/>
        <w:jc w:val="both"/>
      </w:pPr>
      <w:r>
        <w:t xml:space="preserve">      │   в предоставлении   │                     │     распоряжения     │</w:t>
      </w:r>
    </w:p>
    <w:p w:rsidR="00FF233A" w:rsidRDefault="00FF233A">
      <w:pPr>
        <w:pStyle w:val="ConsPlusNonformat"/>
        <w:jc w:val="both"/>
      </w:pPr>
      <w:r>
        <w:t xml:space="preserve">      │государственной услуги│                     │  Леноблкомимущества  │</w:t>
      </w:r>
    </w:p>
    <w:p w:rsidR="00FF233A" w:rsidRDefault="00FF233A">
      <w:pPr>
        <w:pStyle w:val="ConsPlusNonformat"/>
        <w:jc w:val="both"/>
      </w:pPr>
      <w:r>
        <w:t xml:space="preserve">      │     и подготовка     │                     └───────┬──────────────┘</w:t>
      </w:r>
    </w:p>
    <w:p w:rsidR="00FF233A" w:rsidRDefault="00FF233A">
      <w:pPr>
        <w:pStyle w:val="ConsPlusNonformat"/>
        <w:jc w:val="both"/>
      </w:pPr>
      <w:r>
        <w:t xml:space="preserve">      │уведомления об отказе │                             │</w:t>
      </w:r>
    </w:p>
    <w:p w:rsidR="00FF233A" w:rsidRDefault="00FF233A">
      <w:pPr>
        <w:pStyle w:val="ConsPlusNonformat"/>
        <w:jc w:val="both"/>
      </w:pPr>
      <w:r>
        <w:t xml:space="preserve">      └──────────┬───────────┘                             \/</w:t>
      </w:r>
    </w:p>
    <w:p w:rsidR="00FF233A" w:rsidRDefault="00FF233A">
      <w:pPr>
        <w:pStyle w:val="ConsPlusNonformat"/>
        <w:jc w:val="both"/>
      </w:pPr>
      <w:r>
        <w:t xml:space="preserve">                 │           ┌─────────────────────────────────────┐</w:t>
      </w:r>
    </w:p>
    <w:p w:rsidR="00FF233A" w:rsidRDefault="00FF233A">
      <w:pPr>
        <w:pStyle w:val="ConsPlusNonformat"/>
        <w:jc w:val="both"/>
      </w:pPr>
      <w:r>
        <w:t xml:space="preserve">                 │           │       Направление распоряжения      │</w:t>
      </w:r>
    </w:p>
    <w:p w:rsidR="00FF233A" w:rsidRDefault="00FF233A">
      <w:pPr>
        <w:pStyle w:val="ConsPlusNonformat"/>
        <w:jc w:val="both"/>
      </w:pPr>
      <w:r>
        <w:t xml:space="preserve">                 └──────────&gt;│      Леноблкомимущества в орган     │</w:t>
      </w:r>
    </w:p>
    <w:p w:rsidR="00FF233A" w:rsidRDefault="00FF233A">
      <w:pPr>
        <w:pStyle w:val="ConsPlusNonformat"/>
        <w:jc w:val="both"/>
      </w:pPr>
      <w:r>
        <w:t xml:space="preserve">                             │     регистрации прав, заявителю     │</w:t>
      </w:r>
    </w:p>
    <w:p w:rsidR="00FF233A" w:rsidRDefault="00FF233A">
      <w:pPr>
        <w:pStyle w:val="ConsPlusNonformat"/>
        <w:jc w:val="both"/>
      </w:pPr>
      <w:r>
        <w:t xml:space="preserve">                             └─────────────────────────────────────┘</w:t>
      </w:r>
    </w:p>
    <w:p w:rsidR="00FF233A" w:rsidRDefault="00FF233A">
      <w:pPr>
        <w:pStyle w:val="ConsPlusNormal"/>
      </w:pPr>
    </w:p>
    <w:p w:rsidR="00FF233A" w:rsidRDefault="00FF233A">
      <w:pPr>
        <w:pStyle w:val="ConsPlusNormal"/>
      </w:pPr>
    </w:p>
    <w:p w:rsidR="00FF233A" w:rsidRDefault="00FF233A">
      <w:pPr>
        <w:pStyle w:val="ConsPlusNormal"/>
      </w:pPr>
    </w:p>
    <w:p w:rsidR="00FF233A" w:rsidRDefault="00FF233A">
      <w:pPr>
        <w:pStyle w:val="ConsPlusNormal"/>
      </w:pPr>
    </w:p>
    <w:p w:rsidR="00FF233A" w:rsidRDefault="00FF233A">
      <w:pPr>
        <w:pStyle w:val="ConsPlusNormal"/>
      </w:pPr>
    </w:p>
    <w:p w:rsidR="00FF233A" w:rsidRDefault="00FF233A">
      <w:pPr>
        <w:pStyle w:val="ConsPlusNormal"/>
        <w:jc w:val="right"/>
        <w:outlineLvl w:val="1"/>
      </w:pPr>
      <w:r>
        <w:t>Приложение N 3</w:t>
      </w:r>
    </w:p>
    <w:p w:rsidR="00FF233A" w:rsidRDefault="00FF233A">
      <w:pPr>
        <w:pStyle w:val="ConsPlusNormal"/>
        <w:jc w:val="right"/>
      </w:pPr>
      <w:r>
        <w:lastRenderedPageBreak/>
        <w:t>к Административному регламенту</w:t>
      </w:r>
    </w:p>
    <w:p w:rsidR="00FF233A" w:rsidRDefault="00FF233A">
      <w:pPr>
        <w:pStyle w:val="ConsPlusNormal"/>
        <w:jc w:val="right"/>
      </w:pPr>
      <w:r>
        <w:t>Ленинградского областного комитета</w:t>
      </w:r>
    </w:p>
    <w:p w:rsidR="00FF233A" w:rsidRDefault="00FF233A">
      <w:pPr>
        <w:pStyle w:val="ConsPlusNormal"/>
        <w:jc w:val="right"/>
      </w:pPr>
      <w:r>
        <w:t>по управлению государственным имуществом</w:t>
      </w:r>
    </w:p>
    <w:p w:rsidR="00FF233A" w:rsidRDefault="00FF233A">
      <w:pPr>
        <w:pStyle w:val="ConsPlusNormal"/>
        <w:jc w:val="right"/>
      </w:pPr>
      <w:r>
        <w:t>по предоставлению государственной услуги</w:t>
      </w:r>
    </w:p>
    <w:p w:rsidR="00FF233A" w:rsidRDefault="00FF233A">
      <w:pPr>
        <w:pStyle w:val="ConsPlusNormal"/>
        <w:jc w:val="right"/>
      </w:pPr>
      <w:r>
        <w:t>"Утверждение схемы расположения</w:t>
      </w:r>
    </w:p>
    <w:p w:rsidR="00FF233A" w:rsidRDefault="00FF233A">
      <w:pPr>
        <w:pStyle w:val="ConsPlusNormal"/>
        <w:jc w:val="right"/>
      </w:pPr>
      <w:r>
        <w:t>земельного участка (земельных участков),</w:t>
      </w:r>
    </w:p>
    <w:p w:rsidR="00FF233A" w:rsidRDefault="00FF233A">
      <w:pPr>
        <w:pStyle w:val="ConsPlusNormal"/>
        <w:jc w:val="right"/>
      </w:pPr>
      <w:r>
        <w:t>находящегося (находящихся) в собственности</w:t>
      </w:r>
    </w:p>
    <w:p w:rsidR="00FF233A" w:rsidRDefault="00FF233A">
      <w:pPr>
        <w:pStyle w:val="ConsPlusNormal"/>
        <w:jc w:val="right"/>
      </w:pPr>
      <w:r>
        <w:t>Ленинградской области, на кадастровом</w:t>
      </w:r>
    </w:p>
    <w:p w:rsidR="00FF233A" w:rsidRDefault="00FF233A">
      <w:pPr>
        <w:pStyle w:val="ConsPlusNormal"/>
        <w:jc w:val="right"/>
      </w:pPr>
      <w:r>
        <w:t>плане территории"</w:t>
      </w:r>
    </w:p>
    <w:p w:rsidR="00FF233A" w:rsidRDefault="00FF233A">
      <w:pPr>
        <w:pStyle w:val="ConsPlusNormal"/>
      </w:pPr>
    </w:p>
    <w:p w:rsidR="00FF233A" w:rsidRDefault="00FF233A">
      <w:pPr>
        <w:pStyle w:val="ConsPlusNonformat"/>
        <w:jc w:val="both"/>
      </w:pPr>
      <w:r>
        <w:t xml:space="preserve">                                     В Леноблкомимущество</w:t>
      </w:r>
    </w:p>
    <w:p w:rsidR="00FF233A" w:rsidRDefault="00FF233A">
      <w:pPr>
        <w:pStyle w:val="ConsPlusNonformat"/>
        <w:jc w:val="both"/>
      </w:pPr>
      <w:r>
        <w:t xml:space="preserve">                                     ______________________________________</w:t>
      </w:r>
    </w:p>
    <w:p w:rsidR="00FF233A" w:rsidRDefault="00FF233A">
      <w:pPr>
        <w:pStyle w:val="ConsPlusNonformat"/>
        <w:jc w:val="both"/>
      </w:pPr>
      <w:r>
        <w:t xml:space="preserve">                                     от ___________________________________</w:t>
      </w:r>
    </w:p>
    <w:p w:rsidR="00FF233A" w:rsidRDefault="00FF233A">
      <w:pPr>
        <w:pStyle w:val="ConsPlusNonformat"/>
        <w:jc w:val="both"/>
      </w:pPr>
      <w:r>
        <w:t xml:space="preserve">                                        (фамилия, имя, отчество гражданина)</w:t>
      </w:r>
    </w:p>
    <w:p w:rsidR="00FF233A" w:rsidRDefault="00FF233A">
      <w:pPr>
        <w:pStyle w:val="ConsPlusNonformat"/>
        <w:jc w:val="both"/>
      </w:pPr>
      <w:r>
        <w:t xml:space="preserve">                                     ______________________________________</w:t>
      </w:r>
    </w:p>
    <w:p w:rsidR="00FF233A" w:rsidRDefault="00FF233A">
      <w:pPr>
        <w:pStyle w:val="ConsPlusNonformat"/>
        <w:jc w:val="both"/>
      </w:pPr>
      <w:r>
        <w:t xml:space="preserve">                                     "__" ___________________ года рождения</w:t>
      </w:r>
    </w:p>
    <w:p w:rsidR="00FF233A" w:rsidRDefault="00FF233A">
      <w:pPr>
        <w:pStyle w:val="ConsPlusNonformat"/>
        <w:jc w:val="both"/>
      </w:pPr>
      <w:r>
        <w:t xml:space="preserve">                                     ______________________________________</w:t>
      </w:r>
    </w:p>
    <w:p w:rsidR="00FF233A" w:rsidRDefault="00FF233A">
      <w:pPr>
        <w:pStyle w:val="ConsPlusNonformat"/>
        <w:jc w:val="both"/>
      </w:pPr>
      <w:r>
        <w:t xml:space="preserve">                                      (документ, удостоверяющий личность)</w:t>
      </w:r>
    </w:p>
    <w:p w:rsidR="00FF233A" w:rsidRDefault="00FF233A">
      <w:pPr>
        <w:pStyle w:val="ConsPlusNonformat"/>
        <w:jc w:val="both"/>
      </w:pPr>
      <w:r>
        <w:t xml:space="preserve">                                     серия ___________ N ____________ выдан</w:t>
      </w:r>
    </w:p>
    <w:p w:rsidR="00FF233A" w:rsidRDefault="00FF233A">
      <w:pPr>
        <w:pStyle w:val="ConsPlusNonformat"/>
        <w:jc w:val="both"/>
      </w:pPr>
      <w:r>
        <w:t xml:space="preserve">                                     ______________________________________</w:t>
      </w:r>
    </w:p>
    <w:p w:rsidR="00FF233A" w:rsidRDefault="00FF233A">
      <w:pPr>
        <w:pStyle w:val="ConsPlusNonformat"/>
        <w:jc w:val="both"/>
      </w:pPr>
      <w:r>
        <w:t xml:space="preserve">                                     ______________________________________</w:t>
      </w:r>
    </w:p>
    <w:p w:rsidR="00FF233A" w:rsidRDefault="00FF233A">
      <w:pPr>
        <w:pStyle w:val="ConsPlusNonformat"/>
        <w:jc w:val="both"/>
      </w:pPr>
      <w:r>
        <w:t xml:space="preserve">                                     "__" ___________________________ года,</w:t>
      </w:r>
    </w:p>
    <w:p w:rsidR="00FF233A" w:rsidRDefault="00FF233A">
      <w:pPr>
        <w:pStyle w:val="ConsPlusNonformat"/>
        <w:jc w:val="both"/>
      </w:pPr>
      <w:r>
        <w:t xml:space="preserve">                                     адрес постоянного места жительства</w:t>
      </w:r>
    </w:p>
    <w:p w:rsidR="00FF233A" w:rsidRDefault="00FF233A">
      <w:pPr>
        <w:pStyle w:val="ConsPlusNonformat"/>
        <w:jc w:val="both"/>
      </w:pPr>
      <w:r>
        <w:t xml:space="preserve">                                     ______________________________________</w:t>
      </w:r>
    </w:p>
    <w:p w:rsidR="00FF233A" w:rsidRDefault="00FF233A">
      <w:pPr>
        <w:pStyle w:val="ConsPlusNonformat"/>
        <w:jc w:val="both"/>
      </w:pPr>
      <w:r>
        <w:t xml:space="preserve">                                     адрес преимущественного пребывания</w:t>
      </w:r>
    </w:p>
    <w:p w:rsidR="00FF233A" w:rsidRDefault="00FF233A">
      <w:pPr>
        <w:pStyle w:val="ConsPlusNonformat"/>
        <w:jc w:val="both"/>
      </w:pPr>
      <w:r>
        <w:t xml:space="preserve">                                     ______________________________________</w:t>
      </w:r>
    </w:p>
    <w:p w:rsidR="00FF233A" w:rsidRDefault="00FF233A">
      <w:pPr>
        <w:pStyle w:val="ConsPlusNonformat"/>
        <w:jc w:val="both"/>
      </w:pPr>
      <w:r>
        <w:t xml:space="preserve">                                     Телефон ______________________________</w:t>
      </w:r>
    </w:p>
    <w:p w:rsidR="00FF233A" w:rsidRDefault="00FF233A">
      <w:pPr>
        <w:pStyle w:val="ConsPlusNonformat"/>
        <w:jc w:val="both"/>
      </w:pPr>
    </w:p>
    <w:p w:rsidR="00FF233A" w:rsidRDefault="00FF233A">
      <w:pPr>
        <w:pStyle w:val="ConsPlusNonformat"/>
        <w:jc w:val="both"/>
      </w:pPr>
      <w:r>
        <w:t xml:space="preserve">                                     от ___________________________________</w:t>
      </w:r>
    </w:p>
    <w:p w:rsidR="00FF233A" w:rsidRDefault="00FF233A">
      <w:pPr>
        <w:pStyle w:val="ConsPlusNonformat"/>
        <w:jc w:val="both"/>
      </w:pPr>
      <w:r>
        <w:t xml:space="preserve">                                          наименование и местонахождение</w:t>
      </w:r>
    </w:p>
    <w:p w:rsidR="00FF233A" w:rsidRDefault="00FF233A">
      <w:pPr>
        <w:pStyle w:val="ConsPlusNonformat"/>
        <w:jc w:val="both"/>
      </w:pPr>
      <w:r>
        <w:t xml:space="preserve">                                     ______________________________________</w:t>
      </w:r>
    </w:p>
    <w:p w:rsidR="00FF233A" w:rsidRDefault="00FF233A">
      <w:pPr>
        <w:pStyle w:val="ConsPlusNonformat"/>
        <w:jc w:val="both"/>
      </w:pPr>
      <w:r>
        <w:t xml:space="preserve">                                               юридического лица</w:t>
      </w:r>
    </w:p>
    <w:p w:rsidR="00FF233A" w:rsidRDefault="00FF233A">
      <w:pPr>
        <w:pStyle w:val="ConsPlusNonformat"/>
        <w:jc w:val="both"/>
      </w:pPr>
      <w:r>
        <w:t xml:space="preserve">                                     ______________________________________</w:t>
      </w:r>
    </w:p>
    <w:p w:rsidR="00FF233A" w:rsidRDefault="00FF233A">
      <w:pPr>
        <w:pStyle w:val="ConsPlusNonformat"/>
        <w:jc w:val="both"/>
      </w:pPr>
      <w:r>
        <w:t xml:space="preserve">                                           ОГРН, ИНН, почтовый адрес</w:t>
      </w:r>
    </w:p>
    <w:p w:rsidR="00FF233A" w:rsidRDefault="00FF233A">
      <w:pPr>
        <w:pStyle w:val="ConsPlusNonformat"/>
        <w:jc w:val="both"/>
      </w:pPr>
      <w:r>
        <w:t xml:space="preserve">                                     ______________________________________</w:t>
      </w:r>
    </w:p>
    <w:p w:rsidR="00FF233A" w:rsidRDefault="00FF233A">
      <w:pPr>
        <w:pStyle w:val="ConsPlusNonformat"/>
        <w:jc w:val="both"/>
      </w:pPr>
      <w:r>
        <w:t xml:space="preserve">                                     ______________________________________</w:t>
      </w:r>
    </w:p>
    <w:p w:rsidR="00FF233A" w:rsidRDefault="00FF233A">
      <w:pPr>
        <w:pStyle w:val="ConsPlusNonformat"/>
        <w:jc w:val="both"/>
      </w:pPr>
      <w:r>
        <w:t xml:space="preserve">                                     адрес электронной почты</w:t>
      </w:r>
    </w:p>
    <w:p w:rsidR="00FF233A" w:rsidRDefault="00FF233A">
      <w:pPr>
        <w:pStyle w:val="ConsPlusNonformat"/>
        <w:jc w:val="both"/>
      </w:pPr>
      <w:r>
        <w:t xml:space="preserve">                                     ______________________________________</w:t>
      </w:r>
    </w:p>
    <w:p w:rsidR="00FF233A" w:rsidRDefault="00FF233A">
      <w:pPr>
        <w:pStyle w:val="ConsPlusNonformat"/>
        <w:jc w:val="both"/>
      </w:pPr>
      <w:r>
        <w:t xml:space="preserve">                                     Телефон ______________________________</w:t>
      </w:r>
    </w:p>
    <w:p w:rsidR="00FF233A" w:rsidRDefault="00FF233A">
      <w:pPr>
        <w:pStyle w:val="ConsPlusNonformat"/>
        <w:jc w:val="both"/>
      </w:pPr>
    </w:p>
    <w:p w:rsidR="00FF233A" w:rsidRDefault="00FF233A">
      <w:pPr>
        <w:pStyle w:val="ConsPlusNonformat"/>
        <w:jc w:val="both"/>
      </w:pPr>
      <w:r>
        <w:t xml:space="preserve">                            ЗАЯВЛЕНИЕ (ЖАЛОБА)</w:t>
      </w:r>
    </w:p>
    <w:p w:rsidR="00FF233A" w:rsidRDefault="00FF233A">
      <w:pPr>
        <w:pStyle w:val="ConsPlusNonformat"/>
        <w:jc w:val="both"/>
      </w:pPr>
    </w:p>
    <w:p w:rsidR="00FF233A" w:rsidRDefault="00FF233A">
      <w:pPr>
        <w:pStyle w:val="ConsPlusNonformat"/>
        <w:jc w:val="both"/>
      </w:pPr>
      <w:r>
        <w:t>___________________________________________________________________________</w:t>
      </w:r>
    </w:p>
    <w:p w:rsidR="00FF233A" w:rsidRDefault="00FF233A">
      <w:pPr>
        <w:pStyle w:val="ConsPlusNonformat"/>
        <w:jc w:val="both"/>
      </w:pPr>
      <w:r>
        <w:t>___________________________________________________________________________</w:t>
      </w:r>
    </w:p>
    <w:p w:rsidR="00FF233A" w:rsidRDefault="00FF233A">
      <w:pPr>
        <w:pStyle w:val="ConsPlusNonformat"/>
        <w:jc w:val="both"/>
      </w:pPr>
      <w:r>
        <w:t>___________________________________________________________________________</w:t>
      </w:r>
    </w:p>
    <w:p w:rsidR="00FF233A" w:rsidRDefault="00FF233A">
      <w:pPr>
        <w:pStyle w:val="ConsPlusNonformat"/>
        <w:jc w:val="both"/>
      </w:pPr>
      <w:r>
        <w:t>___________________________________________________________________________</w:t>
      </w:r>
    </w:p>
    <w:p w:rsidR="00FF233A" w:rsidRDefault="00FF233A">
      <w:pPr>
        <w:pStyle w:val="ConsPlusNonformat"/>
        <w:jc w:val="both"/>
      </w:pPr>
      <w:r>
        <w:t xml:space="preserve">                                                  (Дата, подпись заявителя)</w:t>
      </w:r>
    </w:p>
    <w:p w:rsidR="00FF233A" w:rsidRDefault="00FF233A">
      <w:pPr>
        <w:pStyle w:val="ConsPlusNormal"/>
      </w:pPr>
    </w:p>
    <w:p w:rsidR="00FF233A" w:rsidRDefault="00FF233A">
      <w:pPr>
        <w:pStyle w:val="ConsPlusNormal"/>
      </w:pPr>
    </w:p>
    <w:p w:rsidR="00FF233A" w:rsidRDefault="00FF233A">
      <w:pPr>
        <w:pStyle w:val="ConsPlusNormal"/>
        <w:pBdr>
          <w:top w:val="single" w:sz="6" w:space="0" w:color="auto"/>
        </w:pBdr>
        <w:spacing w:before="100" w:after="100"/>
        <w:jc w:val="both"/>
        <w:rPr>
          <w:sz w:val="2"/>
          <w:szCs w:val="2"/>
        </w:rPr>
      </w:pPr>
    </w:p>
    <w:p w:rsidR="008E1EAB" w:rsidRDefault="008E1EAB">
      <w:bookmarkStart w:id="18" w:name="_GoBack"/>
      <w:bookmarkEnd w:id="18"/>
    </w:p>
    <w:sectPr w:rsidR="008E1EAB" w:rsidSect="00400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3A"/>
    <w:rsid w:val="008E1EAB"/>
    <w:rsid w:val="00FF2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3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23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23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23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23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23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23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233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3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23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23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23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23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23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23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23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38CF305199E15085BCB6EFC4F9D2387E03660D2A26181C6E81648B9930AC3FE120132A81B7797D0DD8CD29578C442CB703854FFA5C187FT2L3H" TargetMode="External"/><Relationship Id="rId18" Type="http://schemas.openxmlformats.org/officeDocument/2006/relationships/hyperlink" Target="consultantplus://offline/ref=3338CF305199E15085BCB6EFC4F9D2387E0369082E22181C6E81648B9930AC3FE120132A81B7797A0FD8CD29578C442CB703854FFA5C187FT2L3H" TargetMode="External"/><Relationship Id="rId26" Type="http://schemas.openxmlformats.org/officeDocument/2006/relationships/hyperlink" Target="consultantplus://offline/ref=3338CF305199E15085BCB6EFC4F9D2387E016F0B2022181C6E81648B9930AC3FE120132A81B7797201D8CD29578C442CB703854FFA5C187FT2L3H" TargetMode="External"/><Relationship Id="rId39" Type="http://schemas.openxmlformats.org/officeDocument/2006/relationships/hyperlink" Target="consultantplus://offline/ref=3338CF305199E15085BCA9FED1F9D2387F076C0A2A27181C6E81648B9930AC3FE120132887B7722E5897CC7513DC572CB003874DE6T5LEH" TargetMode="External"/><Relationship Id="rId21" Type="http://schemas.openxmlformats.org/officeDocument/2006/relationships/hyperlink" Target="consultantplus://offline/ref=3338CF305199E15085BCB6EFC4F9D2387E016F0B2022181C6E81648B9930AC3FE120132A81B7797208D8CD29578C442CB703854FFA5C187FT2L3H" TargetMode="External"/><Relationship Id="rId34" Type="http://schemas.openxmlformats.org/officeDocument/2006/relationships/hyperlink" Target="consultantplus://offline/ref=3338CF305199E15085BCB6EFC4F9D2387E016F0B2022181C6E81648B9930AC3FE120132A81B7797308D8CD29578C442CB703854FFA5C187FT2L3H" TargetMode="External"/><Relationship Id="rId42" Type="http://schemas.openxmlformats.org/officeDocument/2006/relationships/hyperlink" Target="consultantplus://offline/ref=3338CF305199E15085BCB6EFC4F9D2387E0369082E22181C6E81648B9930AC3FE120132A81B779780DD8CD29578C442CB703854FFA5C187FT2L3H" TargetMode="External"/><Relationship Id="rId47" Type="http://schemas.openxmlformats.org/officeDocument/2006/relationships/hyperlink" Target="consultantplus://offline/ref=3338CF305199E15085BCB6EFC4F9D2387E016F0B2022181C6E81648B9930AC3FE120132A81B7787A0AD8CD29578C442CB703854FFA5C187FT2L3H" TargetMode="External"/><Relationship Id="rId50" Type="http://schemas.openxmlformats.org/officeDocument/2006/relationships/hyperlink" Target="consultantplus://offline/ref=3338CF305199E15085BCA9FED1F9D2387F076C0A2A22181C6E81648B9930AC3FE120132F82BC2D2B4D86947816C7492EAC1F854FTEL4H" TargetMode="External"/><Relationship Id="rId55" Type="http://schemas.openxmlformats.org/officeDocument/2006/relationships/hyperlink" Target="consultantplus://offline/ref=3338CF305199E15085BCA9FED1F9D2387F076C0A2B2F181C6E81648B9930AC3FE120132A89B0722E5897CC7513DC572CB003874DE6T5LEH" TargetMode="External"/><Relationship Id="rId63" Type="http://schemas.openxmlformats.org/officeDocument/2006/relationships/hyperlink" Target="consultantplus://offline/ref=3338CF305199E15085BCB6EFC4F9D2387E0369082E22181C6E81648B9930AC3FE120132A81B7797808D8CD29578C442CB703854FFA5C187FT2L3H" TargetMode="External"/><Relationship Id="rId68" Type="http://schemas.openxmlformats.org/officeDocument/2006/relationships/hyperlink" Target="consultantplus://offline/ref=3338CF305199E15085BCB6EFC4F9D2387E02660E202F181C6E81648B9930AC3FE120132A81B7797B0ED8CD29578C442CB703854FFA5C187FT2L3H" TargetMode="External"/><Relationship Id="rId76" Type="http://schemas.openxmlformats.org/officeDocument/2006/relationships/hyperlink" Target="consultantplus://offline/ref=3338CF305199E15085BCB6EFC4F9D2387E016F0B2022181C6E81648B9930AC3FE120132A81B7787B0AD8CD29578C442CB703854FFA5C187FT2L3H" TargetMode="External"/><Relationship Id="rId7" Type="http://schemas.openxmlformats.org/officeDocument/2006/relationships/hyperlink" Target="consultantplus://offline/ref=3338CF305199E15085BCB6EFC4F9D2387E02660E202E181C6E81648B9930AC3FE120132A81B7797F09D8CD29578C442CB703854FFA5C187FT2L3H" TargetMode="External"/><Relationship Id="rId71" Type="http://schemas.openxmlformats.org/officeDocument/2006/relationships/hyperlink" Target="consultantplus://offline/ref=3338CF305199E15085BCA9FED1F9D2387F076C0A2A22181C6E81648B9930AC3FE120132A81B77A7F0DD8CD29578C442CB703854FFA5C187FT2L3H" TargetMode="External"/><Relationship Id="rId2" Type="http://schemas.microsoft.com/office/2007/relationships/stylesWithEffects" Target="stylesWithEffects.xml"/><Relationship Id="rId16" Type="http://schemas.openxmlformats.org/officeDocument/2006/relationships/hyperlink" Target="consultantplus://offline/ref=3338CF305199E15085BCB6EFC4F9D2387E0369082E22181C6E81648B9930AC3FE120132A81B7797A0CD8CD29578C442CB703854FFA5C187FT2L3H" TargetMode="External"/><Relationship Id="rId29" Type="http://schemas.openxmlformats.org/officeDocument/2006/relationships/hyperlink" Target="consultantplus://offline/ref=3338CF305199E15085BCB6EFC4F9D2387E0369082E22181C6E81648B9930AC3FE120132A81B7797808D8CD29578C442CB703854FFA5C187FT2L3H" TargetMode="External"/><Relationship Id="rId11" Type="http://schemas.openxmlformats.org/officeDocument/2006/relationships/hyperlink" Target="consultantplus://offline/ref=3338CF305199E15085BCA9FED1F9D2387F076C0A2A22181C6E81648B9930AC3FE120132A81B779730DD8CD29578C442CB703854FFA5C187FT2L3H" TargetMode="External"/><Relationship Id="rId24" Type="http://schemas.openxmlformats.org/officeDocument/2006/relationships/hyperlink" Target="consultantplus://offline/ref=3338CF305199E15085BCB6EFC4F9D2387E016F0B2022181C6E81648B9930AC3FE120132A81B779720FD8CD29578C442CB703854FFA5C187FT2L3H" TargetMode="External"/><Relationship Id="rId32" Type="http://schemas.openxmlformats.org/officeDocument/2006/relationships/hyperlink" Target="consultantplus://offline/ref=3338CF305199E15085BCB6EFC4F9D2387E0369082E22181C6E81648B9930AC3FE120132A81B779780BD8CD29578C442CB703854FFA5C187FT2L3H" TargetMode="External"/><Relationship Id="rId37" Type="http://schemas.openxmlformats.org/officeDocument/2006/relationships/hyperlink" Target="consultantplus://offline/ref=3338CF305199E15085BCA9FED1F9D2387F076C0A2A22181C6E81648B9930AC3FE120132988B7722E5897CC7513DC572CB003874DE6T5LEH" TargetMode="External"/><Relationship Id="rId40" Type="http://schemas.openxmlformats.org/officeDocument/2006/relationships/hyperlink" Target="consultantplus://offline/ref=3338CF305199E15085BCA9FED1F9D2387F076C0A2A27181C6E81648B9930AC3FE120132A87B2722E5897CC7513DC572CB003874DE6T5LEH" TargetMode="External"/><Relationship Id="rId45" Type="http://schemas.openxmlformats.org/officeDocument/2006/relationships/hyperlink" Target="consultantplus://offline/ref=3338CF305199E15085BCB6EFC4F9D2387E016F0B2022181C6E81648B9930AC3FE120132A81B7787A08D8CD29578C442CB703854FFA5C187FT2L3H" TargetMode="External"/><Relationship Id="rId53" Type="http://schemas.openxmlformats.org/officeDocument/2006/relationships/hyperlink" Target="consultantplus://offline/ref=3338CF305199E15085BCB6EFC4F9D2387E0369082E22181C6E81648B9930AC3FE120132A81B779780FD8CD29578C442CB703854FFA5C187FT2L3H" TargetMode="External"/><Relationship Id="rId58" Type="http://schemas.openxmlformats.org/officeDocument/2006/relationships/hyperlink" Target="consultantplus://offline/ref=3338CF305199E15085BCA9FED1F9D2387F0067092020181C6E81648B9930AC3FF3204B2681B2677A0BCD9B7811TDL9H" TargetMode="External"/><Relationship Id="rId66" Type="http://schemas.openxmlformats.org/officeDocument/2006/relationships/hyperlink" Target="consultantplus://offline/ref=3338CF305199E15085BCB6EFC4F9D2387E016F0B2022181C6E81648B9930AC3FE120132A81B7787B09D8CD29578C442CB703854FFA5C187FT2L3H" TargetMode="External"/><Relationship Id="rId74" Type="http://schemas.openxmlformats.org/officeDocument/2006/relationships/hyperlink" Target="consultantplus://offline/ref=3338CF305199E15085BCA9FED1F9D2387F076C0A2A22181C6E81648B9930AC3FE120132988B7722E5897CC7513DC572CB003874DE6T5LEH" TargetMode="External"/><Relationship Id="rId79" Type="http://schemas.openxmlformats.org/officeDocument/2006/relationships/hyperlink" Target="consultantplus://offline/ref=3338CF305199E15085BCB6EFC4F9D2387E016F0B2022181C6E81648B9930AC3FE120132A81B7787B0FD8CD29578C442CB703854FFA5C187FT2L3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338CF305199E15085BCB6EFC4F9D2387E02660E202E181C6E81648B9930AC3FE120132A81B7797F0BD8CD29578C442CB703854FFA5C187FT2L3H" TargetMode="External"/><Relationship Id="rId82" Type="http://schemas.openxmlformats.org/officeDocument/2006/relationships/theme" Target="theme/theme1.xml"/><Relationship Id="rId10" Type="http://schemas.openxmlformats.org/officeDocument/2006/relationships/hyperlink" Target="consultantplus://offline/ref=3338CF305199E15085BCB6EFC4F9D2387E016F0B2022181C6E81648B9930AC3FE120132A81B7797D0DD8CD29578C442CB703854FFA5C187FT2L3H" TargetMode="External"/><Relationship Id="rId19" Type="http://schemas.openxmlformats.org/officeDocument/2006/relationships/hyperlink" Target="consultantplus://offline/ref=3338CF305199E15085BCB6EFC4F9D2387E016F0B2022181C6E81648B9930AC3FE120132A81B7797D0FD8CD29578C442CB703854FFA5C187FT2L3H" TargetMode="External"/><Relationship Id="rId31" Type="http://schemas.openxmlformats.org/officeDocument/2006/relationships/hyperlink" Target="consultantplus://offline/ref=3338CF305199E15085BCB6EFC4F9D2387E0369082E22181C6E81648B9930AC3FE120132A81B7797808D8CD29578C442CB703854FFA5C187FT2L3H" TargetMode="External"/><Relationship Id="rId44" Type="http://schemas.openxmlformats.org/officeDocument/2006/relationships/hyperlink" Target="consultantplus://offline/ref=3338CF305199E15085BCB6EFC4F9D2387E016F0B2022181C6E81648B9930AC3FE120132A81B7797300D8CD29578C442CB703854FFA5C187FT2L3H" TargetMode="External"/><Relationship Id="rId52" Type="http://schemas.openxmlformats.org/officeDocument/2006/relationships/hyperlink" Target="consultantplus://offline/ref=3338CF305199E15085BCB6EFC4F9D2387E0369082E22181C6E81648B9930AC3FE120132A81B779780CD8CD29578C442CB703854FFA5C187FT2L3H" TargetMode="External"/><Relationship Id="rId60" Type="http://schemas.openxmlformats.org/officeDocument/2006/relationships/hyperlink" Target="consultantplus://offline/ref=3338CF305199E15085BCB6EFC4F9D2387E02660E202E181C6E81648B9930AC3FE120132A81B7797F08D8CD29578C442CB703854FFA5C187FT2L3H" TargetMode="External"/><Relationship Id="rId65" Type="http://schemas.openxmlformats.org/officeDocument/2006/relationships/hyperlink" Target="consultantplus://offline/ref=3338CF305199E15085BCB6EFC4F9D2387E0369082E22181C6E81648B9930AC3FE120132A81B7797801D8CD29578C442CB703854FFA5C187FT2L3H" TargetMode="External"/><Relationship Id="rId73" Type="http://schemas.openxmlformats.org/officeDocument/2006/relationships/hyperlink" Target="consultantplus://offline/ref=3338CF305199E15085BCA9FED1F9D2387F076C0A2A22181C6E81648B9930AC3FE120132A81B77A7F0DD8CD29578C442CB703854FFA5C187FT2L3H" TargetMode="External"/><Relationship Id="rId78" Type="http://schemas.openxmlformats.org/officeDocument/2006/relationships/hyperlink" Target="consultantplus://offline/ref=3338CF305199E15085BCA9FED1F9D2387F076C0A2A22181C6E81648B9930AC3FE120132980BE722E5897CC7513DC572CB003874DE6T5LEH"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338CF305199E15085BCB6EFC4F9D2387E0369082E22181C6E81648B9930AC3FE120132A81B7797A0CD8CD29578C442CB703854FFA5C187FT2L3H" TargetMode="External"/><Relationship Id="rId14" Type="http://schemas.openxmlformats.org/officeDocument/2006/relationships/hyperlink" Target="consultantplus://offline/ref=3338CF305199E15085BCB6EFC4F9D2387E02660E202E181C6E81648B9930AC3FE120132A81B7797F09D8CD29578C442CB703854FFA5C187FT2L3H" TargetMode="External"/><Relationship Id="rId22" Type="http://schemas.openxmlformats.org/officeDocument/2006/relationships/hyperlink" Target="consultantplus://offline/ref=3338CF305199E15085BCB6EFC4F9D2387E016F0B2022181C6E81648B9930AC3FE120132A81B779720BD8CD29578C442CB703854FFA5C187FT2L3H" TargetMode="External"/><Relationship Id="rId27" Type="http://schemas.openxmlformats.org/officeDocument/2006/relationships/hyperlink" Target="consultantplus://offline/ref=3338CF305199E15085BCB6EFC4F9D2387E016F0B2022181C6E81648B9930AC3FE120132A81B7797200D8CD29578C442CB703854FFA5C187FT2L3H" TargetMode="External"/><Relationship Id="rId30" Type="http://schemas.openxmlformats.org/officeDocument/2006/relationships/hyperlink" Target="consultantplus://offline/ref=3338CF305199E15085BCB6EFC4F9D2387E0369082E22181C6E81648B9930AC3FE120132A81B7797808D8CD29578C442CB703854FFA5C187FT2L3H" TargetMode="External"/><Relationship Id="rId35" Type="http://schemas.openxmlformats.org/officeDocument/2006/relationships/hyperlink" Target="consultantplus://offline/ref=3338CF305199E15085BCA9FED1F9D2387F076C0A2A22181C6E81648B9930AC3FE120132F82BC2D2B4D86947816C7492EAC1F854FTEL4H" TargetMode="External"/><Relationship Id="rId43" Type="http://schemas.openxmlformats.org/officeDocument/2006/relationships/hyperlink" Target="consultantplus://offline/ref=3338CF305199E15085BCB6EFC4F9D2387E0369082E22181C6E81648B9930AC3FE120132A81B779780DD8CD29578C442CB703854FFA5C187FT2L3H" TargetMode="External"/><Relationship Id="rId48" Type="http://schemas.openxmlformats.org/officeDocument/2006/relationships/hyperlink" Target="consultantplus://offline/ref=3338CF305199E15085BCB6EFC4F9D2387E016F0B2022181C6E81648B9930AC3FE120132A81B7787A0DD8CD29578C442CB703854FFA5C187FT2L3H" TargetMode="External"/><Relationship Id="rId56" Type="http://schemas.openxmlformats.org/officeDocument/2006/relationships/hyperlink" Target="consultantplus://offline/ref=3338CF305199E15085BCB6EFC4F9D2387E0369082E22181C6E81648B9930AC3FE120132A81B779780ED8CD29578C442CB703854FFA5C187FT2L3H" TargetMode="External"/><Relationship Id="rId64" Type="http://schemas.openxmlformats.org/officeDocument/2006/relationships/hyperlink" Target="consultantplus://offline/ref=3338CF305199E15085BCB6EFC4F9D2387E016F0B2022181C6E81648B9930AC3FE120132A81B7787A0CD8CD29578C442CB703854FFA5C187FT2L3H" TargetMode="External"/><Relationship Id="rId69" Type="http://schemas.openxmlformats.org/officeDocument/2006/relationships/hyperlink" Target="consultantplus://offline/ref=3338CF305199E15085BCA9FED1F9D2387F076C0A2A22181C6E81648B9930AC3FE120132985B3722E5897CC7513DC572CB003874DE6T5LEH" TargetMode="External"/><Relationship Id="rId77" Type="http://schemas.openxmlformats.org/officeDocument/2006/relationships/hyperlink" Target="consultantplus://offline/ref=3338CF305199E15085BCA9FED1F9D2387F076C0A2A22181C6E81648B9930AC3FE120132A80B5722E5897CC7513DC572CB003874DE6T5LEH" TargetMode="External"/><Relationship Id="rId8" Type="http://schemas.openxmlformats.org/officeDocument/2006/relationships/hyperlink" Target="consultantplus://offline/ref=3338CF305199E15085BCB6EFC4F9D2387E02660E202F181C6E81648B9930AC3FE120132A81B7797B0ED8CD29578C442CB703854FFA5C187FT2L3H" TargetMode="External"/><Relationship Id="rId51" Type="http://schemas.openxmlformats.org/officeDocument/2006/relationships/hyperlink" Target="consultantplus://offline/ref=3338CF305199E15085BCA9FED1F9D2387F076C0A2A22181C6E81648B9930AC3FE120132A81B7797F0FD8CD29578C442CB703854FFA5C187FT2L3H" TargetMode="External"/><Relationship Id="rId72" Type="http://schemas.openxmlformats.org/officeDocument/2006/relationships/hyperlink" Target="consultantplus://offline/ref=3338CF305199E15085BCA9FED1F9D2387F076C0A2A22181C6E81648B9930AC3FE120132A81B77A7F0DD8CD29578C442CB703854FFA5C187FT2L3H" TargetMode="External"/><Relationship Id="rId80" Type="http://schemas.openxmlformats.org/officeDocument/2006/relationships/hyperlink" Target="consultantplus://offline/ref=3338CF305199E15085BCB6EFC4F9D2387E016F0B2022181C6E81648B9930AC3FE120132A81B7787B0ED8CD29578C442CB703854FFA5C187FT2L3H" TargetMode="External"/><Relationship Id="rId3" Type="http://schemas.openxmlformats.org/officeDocument/2006/relationships/settings" Target="settings.xml"/><Relationship Id="rId12" Type="http://schemas.openxmlformats.org/officeDocument/2006/relationships/hyperlink" Target="consultantplus://offline/ref=3338CF305199E15085BCB6EFC4F9D2387E02680C2E20181C6E81648B9930AC3FE120132A81B77B7308D8CD29578C442CB703854FFA5C187FT2L3H" TargetMode="External"/><Relationship Id="rId17" Type="http://schemas.openxmlformats.org/officeDocument/2006/relationships/hyperlink" Target="consultantplus://offline/ref=3338CF305199E15085BCB6EFC4F9D2387E016F0B2022181C6E81648B9930AC3FE120132A81B7797D0DD8CD29578C442CB703854FFA5C187FT2L3H" TargetMode="External"/><Relationship Id="rId25" Type="http://schemas.openxmlformats.org/officeDocument/2006/relationships/hyperlink" Target="consultantplus://offline/ref=3338CF305199E15085BCB6EFC4F9D2387E016F0B2022181C6E81648B9930AC3FE120132A81B779720ED8CD29578C442CB703854FFA5C187FT2L3H" TargetMode="External"/><Relationship Id="rId33" Type="http://schemas.openxmlformats.org/officeDocument/2006/relationships/hyperlink" Target="consultantplus://offline/ref=3338CF305199E15085BCA9FED1F9D2387F076C0A2B2F181C6E81648B9930AC3FE120132A89B0722E5897CC7513DC572CB003874DE6T5LEH" TargetMode="External"/><Relationship Id="rId38" Type="http://schemas.openxmlformats.org/officeDocument/2006/relationships/hyperlink" Target="consultantplus://offline/ref=3338CF305199E15085BCB6EFC4F9D2387E016F0B2022181C6E81648B9930AC3FE120132A81B779730AD8CD29578C442CB703854FFA5C187FT2L3H" TargetMode="External"/><Relationship Id="rId46" Type="http://schemas.openxmlformats.org/officeDocument/2006/relationships/hyperlink" Target="consultantplus://offline/ref=3338CF305199E15085BCA9FED1F9D2387F076C0A2A22181C6E81648B9930AC3FE120132A81B778790DD8CD29578C442CB703854FFA5C187FT2L3H" TargetMode="External"/><Relationship Id="rId59" Type="http://schemas.openxmlformats.org/officeDocument/2006/relationships/hyperlink" Target="consultantplus://offline/ref=3338CF305199E15085BCA9FED1F9D2387F036B0D2C26181C6E81648B9930AC3FF3204B2681B2677A0BCD9B7811TDL9H" TargetMode="External"/><Relationship Id="rId67" Type="http://schemas.openxmlformats.org/officeDocument/2006/relationships/hyperlink" Target="consultantplus://offline/ref=3338CF305199E15085BCB6EFC4F9D2387E016F0B2022181C6E81648B9930AC3FE120132A81B7787B0BD8CD29578C442CB703854FFA5C187FT2L3H" TargetMode="External"/><Relationship Id="rId20" Type="http://schemas.openxmlformats.org/officeDocument/2006/relationships/hyperlink" Target="consultantplus://offline/ref=3338CF305199E15085BCB6EFC4F9D2387E016F0B2022181C6E81648B9930AC3FE120132A81B7797D01D8CD29578C442CB703854FFA5C187FT2L3H" TargetMode="External"/><Relationship Id="rId41" Type="http://schemas.openxmlformats.org/officeDocument/2006/relationships/hyperlink" Target="consultantplus://offline/ref=3338CF305199E15085BCA9FED1F9D2387F076C0A2B2F181C6E81648B9930AC3FE120132A89B0722E5897CC7513DC572CB003874DE6T5LEH" TargetMode="External"/><Relationship Id="rId54" Type="http://schemas.openxmlformats.org/officeDocument/2006/relationships/hyperlink" Target="consultantplus://offline/ref=3338CF305199E15085BCA9FED1F9D2387F076C0A2B2F181C6E81648B9930AC3FE120132A89B0722E5897CC7513DC572CB003874DE6T5LEH" TargetMode="External"/><Relationship Id="rId62" Type="http://schemas.openxmlformats.org/officeDocument/2006/relationships/hyperlink" Target="consultantplus://offline/ref=3338CF305199E15085BCB6EFC4F9D2387E0369082E22181C6E81648B9930AC3FE120132A81B7797808D8CD29578C442CB703854FFA5C187FT2L3H" TargetMode="External"/><Relationship Id="rId70" Type="http://schemas.openxmlformats.org/officeDocument/2006/relationships/hyperlink" Target="consultantplus://offline/ref=3338CF305199E15085BCA9FED1F9D2387F076C0A2A22181C6E81648B9930AC3FE120132A81B77A7F0DD8CD29578C442CB703854FFA5C187FT2L3H" TargetMode="External"/><Relationship Id="rId75" Type="http://schemas.openxmlformats.org/officeDocument/2006/relationships/hyperlink" Target="consultantplus://offline/ref=3338CF305199E15085BCA9FED1F9D2387F076C0A2A22181C6E81648B9930AC3FE120132A81B77A7F0DD8CD29578C442CB703854FFA5C187FT2L3H" TargetMode="External"/><Relationship Id="rId1" Type="http://schemas.openxmlformats.org/officeDocument/2006/relationships/styles" Target="styles.xml"/><Relationship Id="rId6" Type="http://schemas.openxmlformats.org/officeDocument/2006/relationships/hyperlink" Target="consultantplus://offline/ref=3338CF305199E15085BCB6EFC4F9D2387E03660D2A26181C6E81648B9930AC3FE120132A81B7797D0AD8CD29578C442CB703854FFA5C187FT2L3H" TargetMode="External"/><Relationship Id="rId15" Type="http://schemas.openxmlformats.org/officeDocument/2006/relationships/hyperlink" Target="consultantplus://offline/ref=3338CF305199E15085BCB6EFC4F9D2387E02660E202F181C6E81648B9930AC3FE120132A81B7797B0ED8CD29578C442CB703854FFA5C187FT2L3H" TargetMode="External"/><Relationship Id="rId23" Type="http://schemas.openxmlformats.org/officeDocument/2006/relationships/hyperlink" Target="consultantplus://offline/ref=3338CF305199E15085BCB6EFC4F9D2387E016F0B2022181C6E81648B9930AC3FE120132A81B779720DD8CD29578C442CB703854FFA5C187FT2L3H" TargetMode="External"/><Relationship Id="rId28" Type="http://schemas.openxmlformats.org/officeDocument/2006/relationships/hyperlink" Target="consultantplus://offline/ref=3338CF305199E15085BCB6EFC4F9D2387E016F0B2022181C6E81648B9930AC3FE120132A81B7797309D8CD29578C442CB703854FFA5C187FT2L3H" TargetMode="External"/><Relationship Id="rId36" Type="http://schemas.openxmlformats.org/officeDocument/2006/relationships/hyperlink" Target="consultantplus://offline/ref=3338CF305199E15085BCA9FED1F9D2387F076C0A2A22181C6E81648B9930AC3FE120132A81B7797F0FD8CD29578C442CB703854FFA5C187FT2L3H" TargetMode="External"/><Relationship Id="rId49" Type="http://schemas.openxmlformats.org/officeDocument/2006/relationships/hyperlink" Target="consultantplus://offline/ref=3338CF305199E15085BCB6EFC4F9D2387E0369082E22181C6E81648B9930AC3FE120132A81B779780CD8CD29578C442CB703854FFA5C187FT2L3H" TargetMode="External"/><Relationship Id="rId57" Type="http://schemas.openxmlformats.org/officeDocument/2006/relationships/hyperlink" Target="consultantplus://offline/ref=3338CF305199E15085BCA9FED1F9D2387F076C0A2A22181C6E81648B9930AC3FF3204B2681B2677A0BCD9B7811TDL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14870</Words>
  <Characters>84759</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2020-02-05T07:11:00Z</dcterms:created>
  <dcterms:modified xsi:type="dcterms:W3CDTF">2020-02-05T07:12:00Z</dcterms:modified>
</cp:coreProperties>
</file>