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о проведен</w:t>
      </w:r>
      <w:proofErr w:type="gramStart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ау</w:t>
      </w:r>
      <w:proofErr w:type="gramEnd"/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кцион</w:t>
      </w:r>
      <w:r w:rsidR="00263587">
        <w:rPr>
          <w:rFonts w:eastAsia="Times New Roman"/>
          <w:b/>
          <w:i/>
          <w:sz w:val="28"/>
          <w:szCs w:val="28"/>
          <w:lang w:val="ru-RU" w:eastAsia="ru-RU"/>
        </w:rPr>
        <w:t>ов</w:t>
      </w: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 в электронной форме</w:t>
      </w:r>
    </w:p>
    <w:p w:rsidR="003D32FE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по продаже </w:t>
      </w:r>
      <w:r w:rsidR="00E86574" w:rsidRPr="00E86574">
        <w:rPr>
          <w:rFonts w:eastAsia="Times New Roman"/>
          <w:b/>
          <w:i/>
          <w:sz w:val="28"/>
          <w:szCs w:val="28"/>
          <w:lang w:val="ru-RU" w:eastAsia="ru-RU"/>
        </w:rPr>
        <w:t>находящегося в государственной собственности                Ленинградской области недвижимого имущества жилищного фонда</w:t>
      </w:r>
      <w:r w:rsidR="003D32FE">
        <w:rPr>
          <w:rFonts w:eastAsia="Times New Roman"/>
          <w:b/>
          <w:i/>
          <w:sz w:val="28"/>
          <w:szCs w:val="28"/>
          <w:lang w:val="ru-RU" w:eastAsia="ru-RU"/>
        </w:rPr>
        <w:t>:</w:t>
      </w:r>
    </w:p>
    <w:p w:rsidR="00E86574" w:rsidRDefault="00E86574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F22DD5" w:rsidRDefault="003D32FE" w:rsidP="00F22DD5">
      <w:pPr>
        <w:spacing w:line="360" w:lineRule="auto"/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Лот 1. </w:t>
      </w:r>
      <w:r w:rsidR="00E86574" w:rsidRPr="00E86574">
        <w:rPr>
          <w:lang w:val="ru-RU"/>
        </w:rPr>
        <w:t xml:space="preserve"> </w:t>
      </w:r>
      <w:r w:rsidR="00F22DD5" w:rsidRPr="00F22DD5">
        <w:rPr>
          <w:rFonts w:eastAsia="Times New Roman"/>
          <w:i/>
          <w:sz w:val="28"/>
          <w:szCs w:val="28"/>
          <w:lang w:val="ru-RU" w:eastAsia="ru-RU"/>
        </w:rPr>
        <w:t>13/30 долей в праве общей долевой собственности на жилое помещение кадастровый номер 78:11:0006106:4739, расположенное по адресу: Санкт-Петербург, ул. Белорусская, д. 12, корп. 1, литера А, кв. 196.</w:t>
      </w:r>
    </w:p>
    <w:p w:rsidR="00E86574" w:rsidRPr="003D32FE" w:rsidRDefault="00E86574" w:rsidP="002818D9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</w:p>
    <w:p w:rsidR="00F22DD5" w:rsidRPr="00F22DD5" w:rsidRDefault="003D32FE" w:rsidP="00F22DD5">
      <w:pPr>
        <w:spacing w:line="360" w:lineRule="auto"/>
        <w:jc w:val="both"/>
        <w:rPr>
          <w:rFonts w:eastAsia="Times New Roman"/>
          <w:i/>
          <w:sz w:val="28"/>
          <w:szCs w:val="28"/>
          <w:lang w:val="ru-RU" w:eastAsia="ru-RU"/>
        </w:rPr>
      </w:pPr>
      <w:r>
        <w:rPr>
          <w:rFonts w:eastAsia="Times New Roman"/>
          <w:b/>
          <w:i/>
          <w:sz w:val="28"/>
          <w:szCs w:val="28"/>
          <w:lang w:val="ru-RU" w:eastAsia="ru-RU"/>
        </w:rPr>
        <w:t xml:space="preserve">Лот 2.  </w:t>
      </w:r>
      <w:r w:rsidR="00F22DD5" w:rsidRPr="00F22DD5">
        <w:rPr>
          <w:rFonts w:eastAsia="Times New Roman"/>
          <w:i/>
          <w:sz w:val="28"/>
          <w:szCs w:val="28"/>
          <w:lang w:val="ru-RU" w:eastAsia="ru-RU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="00F22DD5" w:rsidRPr="00F22DD5">
        <w:rPr>
          <w:rFonts w:eastAsia="Times New Roman"/>
          <w:i/>
          <w:sz w:val="28"/>
          <w:szCs w:val="28"/>
          <w:lang w:val="ru-RU" w:eastAsia="ru-RU"/>
        </w:rPr>
        <w:t xml:space="preserve"> Б</w:t>
      </w:r>
      <w:proofErr w:type="gramEnd"/>
      <w:r w:rsidR="00F22DD5" w:rsidRPr="00F22DD5">
        <w:rPr>
          <w:rFonts w:eastAsia="Times New Roman"/>
          <w:i/>
          <w:sz w:val="28"/>
          <w:szCs w:val="28"/>
          <w:lang w:val="ru-RU" w:eastAsia="ru-RU"/>
        </w:rPr>
        <w:t>, кв. 162.</w:t>
      </w:r>
    </w:p>
    <w:p w:rsidR="002818D9" w:rsidRPr="004E21FD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133DFE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133DFE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133DFE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133DFE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4859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4859B1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4859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C30707" w:rsidRPr="00E00600" w:rsidRDefault="00C30707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</w:p>
    <w:p w:rsidR="0034067A" w:rsidRPr="00E00600" w:rsidRDefault="0034067A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</w:p>
    <w:p w:rsidR="00C30707" w:rsidRPr="00E00600" w:rsidRDefault="00AD6A13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C30707"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аукционе </w:t>
      </w:r>
    </w:p>
    <w:p w:rsidR="0081135B" w:rsidRPr="00E00600" w:rsidRDefault="0081135B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лотах (имуществе)</w:t>
      </w:r>
    </w:p>
    <w:p w:rsidR="00C30707" w:rsidRPr="00E00600" w:rsidRDefault="00C30707" w:rsidP="003901D4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регистрации на электронной площадке </w:t>
      </w:r>
    </w:p>
    <w:p w:rsidR="003901D4" w:rsidRPr="003901D4" w:rsidRDefault="003901D4" w:rsidP="003901D4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(приема) и отзыва заявок на участие в Аукционе</w:t>
      </w:r>
    </w:p>
    <w:p w:rsidR="00C30707" w:rsidRPr="00E00600" w:rsidRDefault="0034067A" w:rsidP="003901D4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для участия в Аукционе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участия в аукционе отдельных категорий физических и юридических лиц 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задатка и его возврата 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со сведениями об Имуществе, выставляемом на аукционе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участников аукциона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 и определения победителя </w:t>
      </w:r>
    </w:p>
    <w:p w:rsidR="00BD0C08" w:rsidRPr="00E00600" w:rsidRDefault="00BD0C08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 возобновление процедуры торгов (лотов)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заключения договора купли-продажи недвижимого имущества 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права собственности на имущество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C30707" w:rsidRPr="00E00600" w:rsidRDefault="00C30707" w:rsidP="00E00600">
      <w:pPr>
        <w:pStyle w:val="ae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E00600"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0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707" w:rsidRPr="00E00600" w:rsidRDefault="00C30707" w:rsidP="00E00600">
      <w:pPr>
        <w:tabs>
          <w:tab w:val="left" w:pos="284"/>
        </w:tabs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C30707" w:rsidRDefault="00C30707" w:rsidP="00E00600">
      <w:pPr>
        <w:numPr>
          <w:ilvl w:val="0"/>
          <w:numId w:val="1"/>
        </w:numPr>
        <w:tabs>
          <w:tab w:val="left" w:pos="284"/>
        </w:tabs>
        <w:spacing w:line="264" w:lineRule="auto"/>
        <w:ind w:left="0" w:right="57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4859B1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4C38F7" w:rsidRPr="004859B1" w:rsidRDefault="004C38F7" w:rsidP="004C38F7">
      <w:pPr>
        <w:spacing w:line="264" w:lineRule="auto"/>
        <w:ind w:right="57"/>
        <w:rPr>
          <w:rFonts w:eastAsia="Times New Roman"/>
          <w:b/>
          <w:lang w:val="ru-RU" w:eastAsia="ru-RU"/>
        </w:rPr>
      </w:pP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Имущество (лоты) аукциона (объекты)</w:t>
      </w:r>
      <w:r w:rsidRPr="004859B1">
        <w:rPr>
          <w:rFonts w:eastAsia="Times New Roman"/>
          <w:lang w:val="ru-RU" w:eastAsia="ru-RU"/>
        </w:rPr>
        <w:t xml:space="preserve"> – имущество, находящееся в </w:t>
      </w:r>
      <w:r w:rsidR="002B0CF2">
        <w:rPr>
          <w:rFonts w:eastAsia="Times New Roman"/>
          <w:lang w:val="ru-RU" w:eastAsia="ru-RU"/>
        </w:rPr>
        <w:t xml:space="preserve">государственной </w:t>
      </w:r>
      <w:r w:rsidRPr="004859B1">
        <w:rPr>
          <w:rFonts w:eastAsia="Times New Roman"/>
          <w:lang w:val="ru-RU" w:eastAsia="ru-RU"/>
        </w:rPr>
        <w:t>со</w:t>
      </w:r>
      <w:r w:rsidR="0039624B">
        <w:rPr>
          <w:rFonts w:eastAsia="Times New Roman"/>
          <w:lang w:val="ru-RU" w:eastAsia="ru-RU"/>
        </w:rPr>
        <w:t xml:space="preserve">бственности </w:t>
      </w:r>
      <w:r w:rsidR="002B0CF2">
        <w:rPr>
          <w:rFonts w:eastAsia="Times New Roman"/>
          <w:lang w:val="ru-RU" w:eastAsia="ru-RU"/>
        </w:rPr>
        <w:t>Ленинградской области</w:t>
      </w:r>
      <w:r w:rsidRPr="004859B1">
        <w:rPr>
          <w:rFonts w:eastAsia="Times New Roman"/>
          <w:lang w:val="ru-RU" w:eastAsia="ru-RU"/>
        </w:rPr>
        <w:t>, права на которое передается по договору купли-продажи (далее – имущество).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Лот </w:t>
      </w:r>
      <w:r w:rsidRPr="004859B1">
        <w:rPr>
          <w:rFonts w:eastAsia="Times New Roman"/>
          <w:lang w:val="ru-RU" w:eastAsia="ru-RU"/>
        </w:rPr>
        <w:t>– имущество, являющееся предметом торгов, реализуемое в ходе проведения одной процедуры продажи (электронного аукциона).</w:t>
      </w:r>
    </w:p>
    <w:p w:rsidR="00C30707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Предмет аукциона</w:t>
      </w:r>
      <w:r w:rsidRPr="004859B1">
        <w:rPr>
          <w:rFonts w:eastAsia="Times New Roman"/>
          <w:lang w:val="ru-RU" w:eastAsia="ru-RU"/>
        </w:rPr>
        <w:t xml:space="preserve"> – продажа Имущества (лот</w:t>
      </w:r>
      <w:r w:rsidR="00EE4DFE">
        <w:rPr>
          <w:rFonts w:eastAsia="Times New Roman"/>
          <w:lang w:val="ru-RU" w:eastAsia="ru-RU"/>
        </w:rPr>
        <w:t>а</w:t>
      </w:r>
      <w:r w:rsidRPr="004859B1">
        <w:rPr>
          <w:rFonts w:eastAsia="Times New Roman"/>
          <w:lang w:val="ru-RU" w:eastAsia="ru-RU"/>
        </w:rPr>
        <w:t>) аукциона.</w:t>
      </w:r>
    </w:p>
    <w:p w:rsidR="00C30707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Цена предмета аукциона</w:t>
      </w:r>
      <w:r w:rsidRPr="004859B1">
        <w:rPr>
          <w:rFonts w:eastAsia="Times New Roman"/>
          <w:lang w:val="ru-RU" w:eastAsia="ru-RU"/>
        </w:rPr>
        <w:t xml:space="preserve"> – цена продажи Имущества (лота) аукциона.</w:t>
      </w:r>
    </w:p>
    <w:p w:rsidR="000976A4" w:rsidRPr="000976A4" w:rsidRDefault="000976A4" w:rsidP="000976A4">
      <w:pPr>
        <w:ind w:right="57" w:firstLine="851"/>
        <w:jc w:val="both"/>
        <w:rPr>
          <w:rFonts w:eastAsia="Times New Roman"/>
          <w:lang w:val="ru-RU" w:eastAsia="ru-RU"/>
        </w:rPr>
      </w:pPr>
      <w:r w:rsidRPr="000976A4">
        <w:rPr>
          <w:rFonts w:eastAsia="Times New Roman"/>
          <w:b/>
          <w:lang w:val="ru-RU" w:eastAsia="ru-RU"/>
        </w:rPr>
        <w:t>Шаг  аукциона</w:t>
      </w:r>
      <w:r w:rsidRPr="000976A4">
        <w:rPr>
          <w:rFonts w:eastAsia="Times New Roman"/>
          <w:lang w:val="ru-RU" w:eastAsia="ru-RU"/>
        </w:rPr>
        <w:t xml:space="preserve">  -  установленная  Продавцом  в  фиксированной  сумме  и  не  изменяющаяся  в 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</w:t>
      </w:r>
      <w:r>
        <w:rPr>
          <w:rFonts w:eastAsia="Times New Roman"/>
          <w:lang w:val="ru-RU" w:eastAsia="ru-RU"/>
        </w:rPr>
        <w:t xml:space="preserve"> имущества</w:t>
      </w:r>
      <w:r w:rsidRPr="000976A4">
        <w:rPr>
          <w:rFonts w:eastAsia="Times New Roman"/>
          <w:lang w:val="ru-RU" w:eastAsia="ru-RU"/>
        </w:rPr>
        <w:t>.</w:t>
      </w:r>
    </w:p>
    <w:p w:rsidR="000976A4" w:rsidRPr="004859B1" w:rsidRDefault="000976A4" w:rsidP="000976A4">
      <w:pPr>
        <w:ind w:right="57" w:firstLine="851"/>
        <w:jc w:val="both"/>
        <w:rPr>
          <w:rFonts w:eastAsia="Times New Roman"/>
          <w:lang w:val="ru-RU" w:eastAsia="ru-RU"/>
        </w:rPr>
      </w:pPr>
      <w:r w:rsidRPr="000976A4">
        <w:rPr>
          <w:rFonts w:eastAsia="Times New Roman"/>
          <w:b/>
          <w:lang w:val="ru-RU" w:eastAsia="ru-RU"/>
        </w:rPr>
        <w:t>Способ  приватизации</w:t>
      </w:r>
      <w:r w:rsidRPr="000976A4">
        <w:rPr>
          <w:rFonts w:eastAsia="Times New Roman"/>
          <w:lang w:val="ru-RU" w:eastAsia="ru-RU"/>
        </w:rPr>
        <w:t xml:space="preserve">  –  продажа  на  аукционе  в  электронной  форме  с  открытой  формой  подачи предложений о цене</w:t>
      </w:r>
      <w:r w:rsidR="001271B6">
        <w:rPr>
          <w:rFonts w:eastAsia="Times New Roman"/>
          <w:lang w:val="ru-RU" w:eastAsia="ru-RU"/>
        </w:rPr>
        <w:t xml:space="preserve"> (</w:t>
      </w:r>
      <w:r w:rsidR="001271B6" w:rsidRPr="001271B6">
        <w:rPr>
          <w:rFonts w:eastAsia="Times New Roman"/>
          <w:lang w:val="ru-RU" w:eastAsia="ru-RU"/>
        </w:rPr>
        <w:t>далее –</w:t>
      </w:r>
      <w:r w:rsidR="001271B6">
        <w:rPr>
          <w:rFonts w:eastAsia="Times New Roman"/>
          <w:lang w:val="ru-RU" w:eastAsia="ru-RU"/>
        </w:rPr>
        <w:t xml:space="preserve"> </w:t>
      </w:r>
      <w:r w:rsidR="001271B6" w:rsidRPr="001271B6">
        <w:rPr>
          <w:rFonts w:eastAsia="Times New Roman"/>
          <w:b/>
          <w:lang w:val="ru-RU" w:eastAsia="ru-RU"/>
        </w:rPr>
        <w:t>Аукцион</w:t>
      </w:r>
      <w:r w:rsidR="00B06831">
        <w:rPr>
          <w:rFonts w:eastAsia="Times New Roman"/>
          <w:b/>
          <w:lang w:val="ru-RU" w:eastAsia="ru-RU"/>
        </w:rPr>
        <w:t>, продажа</w:t>
      </w:r>
      <w:r w:rsidR="001271B6">
        <w:rPr>
          <w:rFonts w:eastAsia="Times New Roman"/>
          <w:lang w:val="ru-RU" w:eastAsia="ru-RU"/>
        </w:rPr>
        <w:t>)</w:t>
      </w:r>
      <w:r w:rsidRPr="000976A4">
        <w:rPr>
          <w:rFonts w:eastAsia="Times New Roman"/>
          <w:lang w:val="ru-RU" w:eastAsia="ru-RU"/>
        </w:rPr>
        <w:t>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Информационное сообщение о проведен</w:t>
      </w:r>
      <w:proofErr w:type="gramStart"/>
      <w:r w:rsidRPr="004859B1">
        <w:rPr>
          <w:rFonts w:eastAsia="Times New Roman"/>
          <w:b/>
          <w:lang w:val="ru-RU" w:eastAsia="ru-RU"/>
        </w:rPr>
        <w:t>ии ау</w:t>
      </w:r>
      <w:proofErr w:type="gramEnd"/>
      <w:r w:rsidRPr="004859B1">
        <w:rPr>
          <w:rFonts w:eastAsia="Times New Roman"/>
          <w:b/>
          <w:lang w:val="ru-RU" w:eastAsia="ru-RU"/>
        </w:rPr>
        <w:t>кциона</w:t>
      </w:r>
      <w:r w:rsidRPr="004859B1">
        <w:rPr>
          <w:rFonts w:eastAsia="Times New Roman"/>
          <w:lang w:val="ru-RU" w:eastAsia="ru-RU"/>
        </w:rPr>
        <w:t xml:space="preserve"> (далее – Информационное сообщение)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9A1FB7" w:rsidRPr="004859B1" w:rsidRDefault="0039624B" w:rsidP="009A1FB7">
      <w:pPr>
        <w:ind w:right="57" w:firstLine="851"/>
        <w:jc w:val="both"/>
        <w:rPr>
          <w:rFonts w:eastAsia="Times New Roman"/>
          <w:lang w:val="ru-RU" w:eastAsia="ru-RU"/>
        </w:rPr>
      </w:pPr>
      <w:proofErr w:type="gramStart"/>
      <w:r>
        <w:rPr>
          <w:rFonts w:eastAsia="Times New Roman"/>
          <w:b/>
          <w:lang w:val="ru-RU" w:eastAsia="ru-RU"/>
        </w:rPr>
        <w:t>Организатор торгов (</w:t>
      </w:r>
      <w:r w:rsidR="00C30707" w:rsidRPr="004859B1">
        <w:rPr>
          <w:rFonts w:eastAsia="Times New Roman"/>
          <w:b/>
          <w:lang w:val="ru-RU" w:eastAsia="ru-RU"/>
        </w:rPr>
        <w:t>Продавец</w:t>
      </w:r>
      <w:r>
        <w:rPr>
          <w:rFonts w:eastAsia="Times New Roman"/>
          <w:b/>
          <w:lang w:val="ru-RU" w:eastAsia="ru-RU"/>
        </w:rPr>
        <w:t>)</w:t>
      </w:r>
      <w:r w:rsidR="00C30707" w:rsidRPr="004859B1">
        <w:rPr>
          <w:rFonts w:eastAsia="Times New Roman"/>
          <w:lang w:val="ru-RU" w:eastAsia="ru-RU"/>
        </w:rPr>
        <w:t xml:space="preserve"> –</w:t>
      </w:r>
      <w:r w:rsidR="000D2F95">
        <w:rPr>
          <w:rFonts w:eastAsia="Times New Roman"/>
          <w:lang w:val="ru-RU" w:eastAsia="ru-RU"/>
        </w:rPr>
        <w:t xml:space="preserve"> </w:t>
      </w:r>
      <w:r w:rsidR="000D2F95" w:rsidRPr="000D2F95">
        <w:rPr>
          <w:rFonts w:eastAsia="Times New Roman"/>
          <w:lang w:val="ru-RU" w:eastAsia="ru-RU"/>
        </w:rPr>
        <w:t>Ленинградск</w:t>
      </w:r>
      <w:r w:rsidR="000D2F95">
        <w:rPr>
          <w:rFonts w:eastAsia="Times New Roman"/>
          <w:lang w:val="ru-RU" w:eastAsia="ru-RU"/>
        </w:rPr>
        <w:t>ий</w:t>
      </w:r>
      <w:r w:rsidR="000D2F95" w:rsidRPr="000D2F95">
        <w:rPr>
          <w:rFonts w:eastAsia="Times New Roman"/>
          <w:lang w:val="ru-RU" w:eastAsia="ru-RU"/>
        </w:rPr>
        <w:t xml:space="preserve"> областн</w:t>
      </w:r>
      <w:r w:rsidR="000D2F95">
        <w:rPr>
          <w:rFonts w:eastAsia="Times New Roman"/>
          <w:lang w:val="ru-RU" w:eastAsia="ru-RU"/>
        </w:rPr>
        <w:t>ой</w:t>
      </w:r>
      <w:r w:rsidR="000D2F95" w:rsidRPr="000D2F95">
        <w:rPr>
          <w:rFonts w:eastAsia="Times New Roman"/>
          <w:lang w:val="ru-RU" w:eastAsia="ru-RU"/>
        </w:rPr>
        <w:t xml:space="preserve"> комитет по управлению государственным имуществом (далее – Леноблкомимущество), ОГРН 1037843029498</w:t>
      </w:r>
      <w:r w:rsidR="000D2F95">
        <w:rPr>
          <w:rFonts w:eastAsia="Times New Roman"/>
          <w:lang w:val="ru-RU" w:eastAsia="ru-RU"/>
        </w:rPr>
        <w:t xml:space="preserve">, </w:t>
      </w:r>
      <w:r w:rsidR="000D2F95" w:rsidRPr="000D2F95">
        <w:rPr>
          <w:rFonts w:eastAsia="Times New Roman"/>
          <w:lang w:val="ru-RU" w:eastAsia="ru-RU"/>
        </w:rPr>
        <w:t>ИНН 4700000483, действующ</w:t>
      </w:r>
      <w:r w:rsidR="000D2F95">
        <w:rPr>
          <w:rFonts w:eastAsia="Times New Roman"/>
          <w:lang w:val="ru-RU" w:eastAsia="ru-RU"/>
        </w:rPr>
        <w:t>ий</w:t>
      </w:r>
      <w:r w:rsidR="000D2F95" w:rsidRPr="000D2F95">
        <w:rPr>
          <w:rFonts w:eastAsia="Times New Roman"/>
          <w:lang w:val="ru-RU" w:eastAsia="ru-RU"/>
        </w:rPr>
        <w:t xml:space="preserve"> на основании Положения о </w:t>
      </w:r>
      <w:proofErr w:type="spellStart"/>
      <w:r w:rsidR="000D2F95" w:rsidRPr="000D2F95">
        <w:rPr>
          <w:rFonts w:eastAsia="Times New Roman"/>
          <w:lang w:val="ru-RU" w:eastAsia="ru-RU"/>
        </w:rPr>
        <w:t>Леноблкомимуществе</w:t>
      </w:r>
      <w:proofErr w:type="spellEnd"/>
      <w:r w:rsidR="000D2F95" w:rsidRPr="000D2F95">
        <w:rPr>
          <w:rFonts w:eastAsia="Times New Roman"/>
          <w:lang w:val="ru-RU" w:eastAsia="ru-RU"/>
        </w:rPr>
        <w:t>, утвержденного постановлением Правительства Ленинградск</w:t>
      </w:r>
      <w:r w:rsidR="000D2F95">
        <w:rPr>
          <w:rFonts w:eastAsia="Times New Roman"/>
          <w:lang w:val="ru-RU" w:eastAsia="ru-RU"/>
        </w:rPr>
        <w:t>ой области от 23.04.2010 № 102</w:t>
      </w:r>
      <w:r w:rsidR="009A1FB7" w:rsidRPr="004859B1">
        <w:rPr>
          <w:lang w:val="ru-RU"/>
        </w:rPr>
        <w:t>,</w:t>
      </w:r>
      <w:r w:rsidR="009A1FB7" w:rsidRPr="004859B1">
        <w:rPr>
          <w:kern w:val="20"/>
          <w:lang w:val="ru-RU"/>
        </w:rPr>
        <w:t xml:space="preserve"> фактический и юридический адрес:</w:t>
      </w:r>
      <w:r w:rsidR="000D2F95">
        <w:rPr>
          <w:kern w:val="20"/>
          <w:lang w:val="ru-RU"/>
        </w:rPr>
        <w:t xml:space="preserve"> </w:t>
      </w:r>
      <w:r w:rsidR="000D2F95" w:rsidRPr="000D2F95">
        <w:rPr>
          <w:kern w:val="20"/>
          <w:lang w:val="ru-RU"/>
        </w:rPr>
        <w:t xml:space="preserve">191124, Санкт-Петербург, ул. </w:t>
      </w:r>
      <w:proofErr w:type="spellStart"/>
      <w:r w:rsidR="000D2F95" w:rsidRPr="000D2F95">
        <w:rPr>
          <w:kern w:val="20"/>
          <w:lang w:val="ru-RU"/>
        </w:rPr>
        <w:t>Лафонская</w:t>
      </w:r>
      <w:proofErr w:type="spellEnd"/>
      <w:r w:rsidR="000D2F95" w:rsidRPr="000D2F95">
        <w:rPr>
          <w:kern w:val="20"/>
          <w:lang w:val="ru-RU"/>
        </w:rPr>
        <w:t>, д. 6, лит.</w:t>
      </w:r>
      <w:proofErr w:type="gramEnd"/>
      <w:r w:rsidR="000D2F95" w:rsidRPr="000D2F95">
        <w:rPr>
          <w:kern w:val="20"/>
          <w:lang w:val="ru-RU"/>
        </w:rPr>
        <w:t xml:space="preserve"> А</w:t>
      </w:r>
      <w:r w:rsidR="009A1FB7" w:rsidRPr="004859B1">
        <w:rPr>
          <w:rFonts w:eastAsia="Times New Roman"/>
          <w:lang w:val="ru-RU" w:eastAsia="ru-RU"/>
        </w:rPr>
        <w:t>.</w:t>
      </w:r>
    </w:p>
    <w:p w:rsidR="00E60E76" w:rsidRDefault="003C10F6" w:rsidP="00E60E76">
      <w:pPr>
        <w:ind w:right="57" w:firstLine="851"/>
        <w:jc w:val="both"/>
        <w:rPr>
          <w:rFonts w:eastAsia="Times New Roman"/>
          <w:lang w:val="ru-RU" w:eastAsia="ru-RU"/>
        </w:rPr>
      </w:pPr>
      <w:proofErr w:type="gramStart"/>
      <w:r w:rsidRPr="003119D5">
        <w:rPr>
          <w:rFonts w:eastAsia="Times New Roman"/>
          <w:b/>
          <w:lang w:val="ru-RU" w:eastAsia="ru-RU"/>
        </w:rPr>
        <w:t>Оператор электронной площадки</w:t>
      </w:r>
      <w:r w:rsidRPr="003119D5">
        <w:rPr>
          <w:rFonts w:eastAsia="Times New Roman"/>
          <w:lang w:val="ru-RU" w:eastAsia="ru-RU"/>
        </w:rPr>
        <w:t xml:space="preserve"> (далее – Оператор) –</w:t>
      </w:r>
      <w:r w:rsidR="000C3B3A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юридическое лицо, из числа</w:t>
      </w:r>
      <w:r w:rsidR="00E60E76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</w:t>
      </w:r>
      <w:r w:rsidR="00E60E76">
        <w:rPr>
          <w:rFonts w:eastAsia="Times New Roman"/>
          <w:lang w:val="ru-RU" w:eastAsia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зарегистрированных  на  территории  Российской  Федерации,  владеющих  сайтом в информационно-телекоммуникационной сети «Интернет»,</w:t>
      </w:r>
      <w:r w:rsidR="00E60E76" w:rsidRPr="00E60E76">
        <w:rPr>
          <w:lang w:val="ru-RU"/>
        </w:rPr>
        <w:t xml:space="preserve"> </w:t>
      </w:r>
      <w:r w:rsidR="00E60E76" w:rsidRPr="00E60E76">
        <w:rPr>
          <w:rFonts w:eastAsia="Times New Roman"/>
          <w:lang w:val="ru-RU" w:eastAsia="ru-RU"/>
        </w:rPr>
        <w:t>на котором будет проводиться продажа в электронной форме</w:t>
      </w:r>
      <w:r w:rsidR="00E60E76">
        <w:rPr>
          <w:rFonts w:eastAsia="Times New Roman"/>
          <w:lang w:val="ru-RU" w:eastAsia="ru-RU"/>
        </w:rPr>
        <w:t>.</w:t>
      </w:r>
      <w:proofErr w:type="gramEnd"/>
    </w:p>
    <w:p w:rsidR="00E60E76" w:rsidRPr="003119D5" w:rsidRDefault="003C10F6" w:rsidP="00E60E76">
      <w:pPr>
        <w:ind w:right="57" w:firstLine="851"/>
        <w:jc w:val="both"/>
        <w:rPr>
          <w:rFonts w:eastAsia="Times New Roman"/>
          <w:lang w:val="ru-RU" w:eastAsia="ru-RU"/>
        </w:rPr>
      </w:pPr>
      <w:r w:rsidRPr="003119D5">
        <w:rPr>
          <w:lang w:val="ru-RU"/>
        </w:rPr>
        <w:t xml:space="preserve">Оператор </w:t>
      </w:r>
      <w:proofErr w:type="gramStart"/>
      <w:r w:rsidRPr="003119D5">
        <w:rPr>
          <w:lang w:val="ru-RU"/>
        </w:rPr>
        <w:t>обеспечивает техническую возможность для подготовки и проведения торгов в электронной форме и привлекается</w:t>
      </w:r>
      <w:proofErr w:type="gramEnd"/>
      <w:r w:rsidRPr="003119D5">
        <w:rPr>
          <w:lang w:val="ru-RU"/>
        </w:rPr>
        <w:t xml:space="preserve">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3119D5">
        <w:rPr>
          <w:rFonts w:eastAsia="Times New Roman"/>
          <w:lang w:val="ru-RU" w:eastAsia="ru-RU"/>
        </w:rPr>
        <w:t>.</w:t>
      </w:r>
      <w:r w:rsidR="00381CBD">
        <w:rPr>
          <w:rFonts w:eastAsia="Times New Roman"/>
          <w:lang w:val="ru-RU" w:eastAsia="ru-RU"/>
        </w:rPr>
        <w:t>860</w:t>
      </w:r>
      <w:r w:rsidR="00E60E76">
        <w:rPr>
          <w:rFonts w:eastAsia="Times New Roman"/>
          <w:lang w:val="ru-RU" w:eastAsia="ru-RU"/>
        </w:rPr>
        <w:t xml:space="preserve">Оператор электронной площадки: </w:t>
      </w:r>
      <w:r w:rsidR="00E60E76" w:rsidRPr="00E60E76">
        <w:rPr>
          <w:rFonts w:eastAsia="Times New Roman"/>
          <w:lang w:val="ru-RU" w:eastAsia="ru-RU"/>
        </w:rPr>
        <w:t>АО «Российский аукционный дом»</w:t>
      </w:r>
      <w:r w:rsidR="00722FB6">
        <w:rPr>
          <w:rFonts w:eastAsia="Times New Roman"/>
          <w:lang w:val="ru-RU" w:eastAsia="ru-RU"/>
        </w:rPr>
        <w:t xml:space="preserve">, </w:t>
      </w:r>
      <w:r w:rsidR="00722FB6" w:rsidRPr="00722FB6">
        <w:rPr>
          <w:rFonts w:eastAsia="Times New Roman"/>
          <w:lang w:val="ru-RU" w:eastAsia="ru-RU"/>
        </w:rPr>
        <w:t>сайт в сети «Интернет»</w:t>
      </w:r>
      <w:r w:rsidR="00E60E76" w:rsidRPr="00E60E76">
        <w:rPr>
          <w:rFonts w:eastAsia="Times New Roman"/>
          <w:lang w:val="ru-RU" w:eastAsia="ru-RU"/>
        </w:rPr>
        <w:t xml:space="preserve"> по адресу www.lot-online.ru</w:t>
      </w:r>
      <w:r w:rsidR="00722FB6">
        <w:rPr>
          <w:rFonts w:eastAsia="Times New Roman"/>
          <w:lang w:val="ru-RU" w:eastAsia="ru-RU"/>
        </w:rPr>
        <w:t>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 xml:space="preserve">Заявка </w:t>
      </w:r>
      <w:r w:rsidR="00EE4DFE">
        <w:rPr>
          <w:rFonts w:eastAsia="Times New Roman"/>
          <w:b/>
          <w:lang w:val="ru-RU" w:eastAsia="ru-RU"/>
        </w:rPr>
        <w:t xml:space="preserve">и комплект документов </w:t>
      </w:r>
      <w:r w:rsidRPr="004859B1">
        <w:rPr>
          <w:rFonts w:eastAsia="Times New Roman"/>
          <w:lang w:val="ru-RU" w:eastAsia="ru-RU"/>
        </w:rPr>
        <w:t xml:space="preserve">– </w:t>
      </w:r>
      <w:r w:rsidR="00EE4DFE">
        <w:rPr>
          <w:rFonts w:eastAsia="Times New Roman"/>
          <w:lang w:val="ru-RU" w:eastAsia="ru-RU"/>
        </w:rPr>
        <w:t xml:space="preserve">заявка и </w:t>
      </w:r>
      <w:r w:rsidRPr="004859B1">
        <w:rPr>
          <w:rFonts w:eastAsia="Times New Roman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Default="00C30707" w:rsidP="00722FB6">
      <w:pPr>
        <w:ind w:firstLine="851"/>
        <w:jc w:val="both"/>
        <w:rPr>
          <w:lang w:val="ru-RU" w:eastAsia="ru-RU"/>
        </w:rPr>
      </w:pPr>
      <w:r w:rsidRPr="004859B1">
        <w:rPr>
          <w:b/>
          <w:lang w:val="ru-RU" w:eastAsia="ru-RU"/>
        </w:rPr>
        <w:t xml:space="preserve">Претендент </w:t>
      </w:r>
      <w:r w:rsidRPr="004859B1">
        <w:rPr>
          <w:lang w:val="ru-RU" w:eastAsia="ru-RU"/>
        </w:rPr>
        <w:t>–</w:t>
      </w:r>
      <w:r w:rsidR="00722FB6">
        <w:rPr>
          <w:lang w:val="ru-RU" w:eastAsia="ru-RU"/>
        </w:rPr>
        <w:t xml:space="preserve"> </w:t>
      </w:r>
      <w:r w:rsidR="00722FB6" w:rsidRPr="00722FB6">
        <w:rPr>
          <w:lang w:val="ru-RU" w:eastAsia="ru-RU"/>
        </w:rPr>
        <w:t xml:space="preserve">любое  физическое  лицо, индивидуальный  предприниматель,  юридическое  лицо, </w:t>
      </w:r>
      <w:r w:rsidR="00DB4C96" w:rsidRPr="00DB4C96">
        <w:rPr>
          <w:lang w:val="ru-RU" w:eastAsia="ru-RU"/>
        </w:rPr>
        <w:t>подавш</w:t>
      </w:r>
      <w:r w:rsidR="00DB4C96">
        <w:rPr>
          <w:lang w:val="ru-RU" w:eastAsia="ru-RU"/>
        </w:rPr>
        <w:t>ее</w:t>
      </w:r>
      <w:r w:rsidR="00DB4C96" w:rsidRPr="00DB4C96">
        <w:rPr>
          <w:lang w:val="ru-RU" w:eastAsia="ru-RU"/>
        </w:rPr>
        <w:t xml:space="preserve"> в установленном порядке заявку и документы для участия в продаже, намеревающейся </w:t>
      </w:r>
      <w:r w:rsidR="00722FB6" w:rsidRPr="00722FB6">
        <w:rPr>
          <w:lang w:val="ru-RU" w:eastAsia="ru-RU"/>
        </w:rPr>
        <w:t>приобрести имущество</w:t>
      </w:r>
      <w:r w:rsidRPr="004859B1">
        <w:rPr>
          <w:lang w:val="ru-RU" w:eastAsia="ru-RU"/>
        </w:rPr>
        <w:t>.</w:t>
      </w:r>
    </w:p>
    <w:p w:rsidR="00EB086A" w:rsidRPr="00EB086A" w:rsidRDefault="00EB086A" w:rsidP="00EB086A">
      <w:pPr>
        <w:ind w:firstLine="851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>Участник</w:t>
      </w:r>
      <w:r w:rsidRPr="00EB086A">
        <w:rPr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EB086A" w:rsidRDefault="00EB086A" w:rsidP="00EB086A">
      <w:pPr>
        <w:ind w:firstLine="851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>Победитель  аукциона</w:t>
      </w:r>
      <w:r w:rsidRPr="00EB086A">
        <w:rPr>
          <w:lang w:val="ru-RU" w:eastAsia="ru-RU"/>
        </w:rPr>
        <w:t xml:space="preserve">  – 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порядке. </w:t>
      </w:r>
    </w:p>
    <w:p w:rsidR="00EB086A" w:rsidRPr="00EB086A" w:rsidRDefault="00EB086A" w:rsidP="00EB086A">
      <w:pPr>
        <w:ind w:firstLine="851"/>
        <w:jc w:val="both"/>
        <w:rPr>
          <w:lang w:val="ru-RU" w:eastAsia="ru-RU"/>
        </w:rPr>
      </w:pPr>
      <w:r w:rsidRPr="00EB086A">
        <w:rPr>
          <w:b/>
          <w:lang w:val="ru-RU" w:eastAsia="ru-RU"/>
        </w:rPr>
        <w:t>Покупатель</w:t>
      </w:r>
      <w:r w:rsidRPr="00EB086A">
        <w:rPr>
          <w:lang w:val="ru-RU" w:eastAsia="ru-RU"/>
        </w:rPr>
        <w:t xml:space="preserve"> – лицо, с которым заключается договор купли-продажи по итогам торгов.</w:t>
      </w:r>
    </w:p>
    <w:p w:rsidR="00EB086A" w:rsidRPr="004859B1" w:rsidRDefault="00A456E2" w:rsidP="00EB086A">
      <w:pPr>
        <w:ind w:firstLine="851"/>
        <w:jc w:val="both"/>
        <w:rPr>
          <w:lang w:val="ru-RU" w:eastAsia="ru-RU"/>
        </w:rPr>
      </w:pPr>
      <w:r>
        <w:rPr>
          <w:b/>
          <w:lang w:val="ru-RU" w:eastAsia="ru-RU"/>
        </w:rPr>
        <w:t>К</w:t>
      </w:r>
      <w:r w:rsidR="00EB086A" w:rsidRPr="00A456E2">
        <w:rPr>
          <w:b/>
          <w:lang w:val="ru-RU" w:eastAsia="ru-RU"/>
        </w:rPr>
        <w:t xml:space="preserve">омиссия </w:t>
      </w:r>
      <w:r w:rsidRPr="00A456E2">
        <w:rPr>
          <w:b/>
          <w:lang w:val="ru-RU" w:eastAsia="ru-RU"/>
        </w:rPr>
        <w:t>по продаж</w:t>
      </w:r>
      <w:r w:rsidR="00663E89">
        <w:rPr>
          <w:b/>
          <w:lang w:val="ru-RU" w:eastAsia="ru-RU"/>
        </w:rPr>
        <w:t>е</w:t>
      </w:r>
      <w:r w:rsidR="006F5EBC">
        <w:rPr>
          <w:b/>
          <w:lang w:val="ru-RU" w:eastAsia="ru-RU"/>
        </w:rPr>
        <w:t xml:space="preserve"> имущества</w:t>
      </w:r>
      <w:r>
        <w:rPr>
          <w:lang w:val="ru-RU" w:eastAsia="ru-RU"/>
        </w:rPr>
        <w:t xml:space="preserve"> </w:t>
      </w:r>
      <w:r w:rsidR="00EB086A" w:rsidRPr="00A456E2">
        <w:rPr>
          <w:lang w:val="ru-RU" w:eastAsia="ru-RU"/>
        </w:rPr>
        <w:t>– комиссия по проведению продажи</w:t>
      </w:r>
      <w:r w:rsidR="006F5EBC">
        <w:rPr>
          <w:lang w:val="ru-RU" w:eastAsia="ru-RU"/>
        </w:rPr>
        <w:t xml:space="preserve"> имущества</w:t>
      </w:r>
      <w:r w:rsidR="00EB086A" w:rsidRPr="00A456E2">
        <w:rPr>
          <w:lang w:val="ru-RU" w:eastAsia="ru-RU"/>
        </w:rPr>
        <w:t>, формируемая Продавцом</w:t>
      </w:r>
      <w:r w:rsidR="00EB086A" w:rsidRPr="00EB086A">
        <w:rPr>
          <w:lang w:val="ru-RU" w:eastAsia="ru-RU"/>
        </w:rPr>
        <w:t>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Открытая часть электронной площадки</w:t>
      </w:r>
      <w:r w:rsidRPr="004859B1">
        <w:rPr>
          <w:rFonts w:eastAsia="Times New Roman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lastRenderedPageBreak/>
        <w:t>Закрытая часть электронной площадки</w:t>
      </w:r>
      <w:r w:rsidRPr="004859B1">
        <w:rPr>
          <w:rFonts w:eastAsia="Times New Roman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4859B1">
        <w:rPr>
          <w:rFonts w:eastAsia="Times New Roman"/>
          <w:lang w:val="ru-RU" w:eastAsia="ru-RU"/>
        </w:rPr>
        <w:t>П</w:t>
      </w:r>
      <w:r w:rsidRPr="004859B1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Электронная подпись</w:t>
      </w:r>
      <w:r w:rsidRPr="004859B1">
        <w:rPr>
          <w:rFonts w:eastAsia="Times New Roman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</w:t>
      </w:r>
      <w:proofErr w:type="gramStart"/>
      <w:r w:rsidRPr="004859B1">
        <w:rPr>
          <w:rFonts w:eastAsia="Times New Roman"/>
          <w:lang w:val="ru-RU" w:eastAsia="ru-RU"/>
        </w:rPr>
        <w:t>и</w:t>
      </w:r>
      <w:proofErr w:type="gramEnd"/>
      <w:r w:rsidRPr="004859B1">
        <w:rPr>
          <w:rFonts w:eastAsia="Times New Roman"/>
          <w:lang w:val="ru-RU" w:eastAsia="ru-RU"/>
        </w:rPr>
        <w:t xml:space="preserve">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документ</w:t>
      </w:r>
      <w:r w:rsidRPr="004859B1">
        <w:rPr>
          <w:rFonts w:eastAsia="Times New Roman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образ документа</w:t>
      </w:r>
      <w:r w:rsidRPr="004859B1">
        <w:rPr>
          <w:rFonts w:eastAsia="Times New Roman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Pr="004859B1">
        <w:rPr>
          <w:rFonts w:eastAsia="Times New Roman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Электронный журнал</w:t>
      </w:r>
      <w:r w:rsidRPr="004859B1">
        <w:rPr>
          <w:rFonts w:eastAsia="Times New Roman"/>
          <w:lang w:val="ru-RU" w:eastAsia="ru-RU"/>
        </w:rPr>
        <w:t xml:space="preserve"> – электронный документ, в котором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30707" w:rsidRPr="004859B1" w:rsidRDefault="00C30707" w:rsidP="00C30707">
      <w:pPr>
        <w:ind w:right="57" w:firstLine="851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«Личный кабинет»</w:t>
      </w:r>
      <w:r w:rsidRPr="004859B1">
        <w:rPr>
          <w:rFonts w:eastAsia="Times New Roman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Pr="004859B1">
        <w:rPr>
          <w:rFonts w:eastAsia="Times New Roman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а в сети «Интернет» (электронной площадки)</w:t>
      </w:r>
      <w:r w:rsidR="0097108B">
        <w:rPr>
          <w:rFonts w:eastAsia="Times New Roman"/>
          <w:lang w:val="ru-RU" w:eastAsia="ru-RU"/>
        </w:rPr>
        <w:t xml:space="preserve"> - </w:t>
      </w:r>
      <w:r w:rsidR="0097108B" w:rsidRPr="00E32DC3">
        <w:rPr>
          <w:bCs/>
        </w:rPr>
        <w:t>www</w:t>
      </w:r>
      <w:r w:rsidR="0097108B">
        <w:rPr>
          <w:bCs/>
          <w:lang w:val="ru-RU"/>
        </w:rPr>
        <w:t>.</w:t>
      </w:r>
      <w:r w:rsidR="0097108B" w:rsidRPr="0097108B">
        <w:rPr>
          <w:rFonts w:eastAsia="Times New Roman"/>
          <w:lang w:val="ru-RU" w:eastAsia="ru-RU"/>
        </w:rPr>
        <w:t>lot-online.ru.</w:t>
      </w:r>
      <w:r w:rsidRPr="004859B1">
        <w:rPr>
          <w:rFonts w:eastAsia="Times New Roman"/>
          <w:lang w:val="ru-RU" w:eastAsia="ru-RU"/>
        </w:rPr>
        <w:t xml:space="preserve">, официальный сайт </w:t>
      </w:r>
      <w:r w:rsidR="00B30AB3">
        <w:rPr>
          <w:rFonts w:eastAsia="Times New Roman"/>
          <w:lang w:val="ru-RU" w:eastAsia="ru-RU"/>
        </w:rPr>
        <w:t>Организатора торгов (</w:t>
      </w:r>
      <w:r w:rsidRPr="004859B1">
        <w:rPr>
          <w:rFonts w:eastAsia="Times New Roman"/>
          <w:lang w:val="ru-RU" w:eastAsia="ru-RU"/>
        </w:rPr>
        <w:t>Продавца</w:t>
      </w:r>
      <w:r w:rsidR="00B30AB3">
        <w:rPr>
          <w:rFonts w:eastAsia="Times New Roman"/>
          <w:lang w:val="ru-RU" w:eastAsia="ru-RU"/>
        </w:rPr>
        <w:t>)</w:t>
      </w:r>
      <w:r w:rsidRPr="004859B1">
        <w:rPr>
          <w:rFonts w:eastAsia="Times New Roman"/>
          <w:lang w:val="ru-RU" w:eastAsia="ru-RU"/>
        </w:rPr>
        <w:t xml:space="preserve"> в сети «Интернет»</w:t>
      </w:r>
      <w:r w:rsidR="00B30AB3">
        <w:rPr>
          <w:rFonts w:eastAsia="Times New Roman"/>
          <w:lang w:val="ru-RU" w:eastAsia="ru-RU"/>
        </w:rPr>
        <w:t xml:space="preserve"> -</w:t>
      </w:r>
      <w:r w:rsidR="00EF0484" w:rsidRPr="00EF0484">
        <w:rPr>
          <w:lang w:val="ru-RU"/>
        </w:rPr>
        <w:t xml:space="preserve"> </w:t>
      </w:r>
      <w:r w:rsidR="00EF0484" w:rsidRPr="00EF0484">
        <w:rPr>
          <w:rFonts w:eastAsia="Times New Roman"/>
          <w:lang w:val="ru-RU" w:eastAsia="ru-RU"/>
        </w:rPr>
        <w:t>www.kugi.lenobl.ru</w:t>
      </w:r>
      <w:r w:rsidR="00E3345D">
        <w:rPr>
          <w:rFonts w:eastAsia="Times New Roman"/>
          <w:lang w:val="ru-RU" w:eastAsia="ru-RU"/>
        </w:rPr>
        <w:t>.</w:t>
      </w:r>
    </w:p>
    <w:p w:rsidR="00A26179" w:rsidRDefault="00A26179" w:rsidP="00A26179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6B0CE5" w:rsidRPr="00A26179" w:rsidRDefault="006B0CE5" w:rsidP="00A26179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B66747" w:rsidRP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2. </w:t>
      </w:r>
      <w:r w:rsidRPr="00B66747">
        <w:rPr>
          <w:rFonts w:eastAsia="Times New Roman"/>
          <w:b/>
          <w:lang w:val="ru-RU" w:eastAsia="ru-RU"/>
        </w:rPr>
        <w:t>Правовое регулирование.</w:t>
      </w:r>
    </w:p>
    <w:p w:rsidR="00B66747" w:rsidRP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Аукцион проводится в соответствии с требованиями:</w:t>
      </w:r>
    </w:p>
    <w:p w:rsidR="00B66747" w:rsidRPr="00B66747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–  Гражданского кодекса Российской Федерации;</w:t>
      </w:r>
    </w:p>
    <w:p w:rsidR="0069326C" w:rsidRDefault="00B66747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 w:rsidRPr="00B66747">
        <w:rPr>
          <w:rFonts w:eastAsia="Times New Roman"/>
          <w:lang w:val="ru-RU" w:eastAsia="ru-RU"/>
        </w:rPr>
        <w:t>–  Регламентов АО «Российский аукционный дом»</w:t>
      </w:r>
      <w:r w:rsidR="0069326C">
        <w:rPr>
          <w:rFonts w:eastAsia="Times New Roman"/>
          <w:lang w:val="ru-RU" w:eastAsia="ru-RU"/>
        </w:rPr>
        <w:t>;</w:t>
      </w:r>
    </w:p>
    <w:p w:rsidR="00B66747" w:rsidRPr="00B66747" w:rsidRDefault="0069326C" w:rsidP="00B66747">
      <w:pPr>
        <w:spacing w:line="264" w:lineRule="auto"/>
        <w:ind w:right="57"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-</w:t>
      </w:r>
      <w:r w:rsidRPr="0069326C">
        <w:rPr>
          <w:rFonts w:eastAsia="Times New Roman"/>
          <w:lang w:val="ru-RU" w:eastAsia="ru-RU"/>
        </w:rPr>
        <w:t xml:space="preserve"> иных правовых актов Российской Федерации</w:t>
      </w:r>
      <w:r w:rsidR="00B66747" w:rsidRPr="00B66747">
        <w:rPr>
          <w:rFonts w:eastAsia="Times New Roman"/>
          <w:lang w:val="ru-RU" w:eastAsia="ru-RU"/>
        </w:rPr>
        <w:t>.</w:t>
      </w:r>
    </w:p>
    <w:p w:rsidR="00B6674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9C3EAB" w:rsidRDefault="009C3EAB" w:rsidP="00B6674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A43E3D" w:rsidRDefault="006B0CE5" w:rsidP="006B0CE5">
      <w:pPr>
        <w:tabs>
          <w:tab w:val="left" w:pos="284"/>
        </w:tabs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3. </w:t>
      </w:r>
      <w:r w:rsidR="00AD6A13" w:rsidRPr="00A43E3D">
        <w:rPr>
          <w:rFonts w:eastAsia="Times New Roman"/>
          <w:b/>
          <w:lang w:val="ru-RU" w:eastAsia="ru-RU"/>
        </w:rPr>
        <w:t xml:space="preserve">Информация </w:t>
      </w:r>
      <w:r w:rsidR="00C30707" w:rsidRPr="00A43E3D">
        <w:rPr>
          <w:rFonts w:eastAsia="Times New Roman"/>
          <w:b/>
          <w:lang w:val="ru-RU" w:eastAsia="ru-RU"/>
        </w:rPr>
        <w:t xml:space="preserve">об </w:t>
      </w:r>
      <w:r w:rsidR="003C581E" w:rsidRPr="00A43E3D">
        <w:rPr>
          <w:rFonts w:eastAsia="Times New Roman"/>
          <w:b/>
          <w:lang w:val="ru-RU" w:eastAsia="ru-RU"/>
        </w:rPr>
        <w:t>Аукционе</w:t>
      </w:r>
    </w:p>
    <w:p w:rsidR="00F10E69" w:rsidRPr="00F10E69" w:rsidRDefault="00F10E69" w:rsidP="00F10E69">
      <w:pPr>
        <w:pStyle w:val="ae"/>
        <w:spacing w:line="264" w:lineRule="auto"/>
        <w:ind w:left="3479" w:right="57"/>
        <w:rPr>
          <w:rFonts w:eastAsia="Times New Roman"/>
          <w:b/>
          <w:lang w:eastAsia="ru-RU"/>
        </w:rPr>
      </w:pPr>
    </w:p>
    <w:p w:rsid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1C2E15">
        <w:rPr>
          <w:rFonts w:eastAsia="Times New Roman"/>
          <w:lang w:val="ru-RU" w:eastAsia="ru-RU"/>
        </w:rPr>
        <w:t>При  исчислении  сроков,  указанных  в  настоящем  информационном  сообщении,  принимается  время сервера электронной торговой площадки АО «Российский аукционный дом» - Московское.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Форма проведения торгов:</w:t>
      </w:r>
      <w:r>
        <w:rPr>
          <w:rFonts w:eastAsia="Times New Roman"/>
          <w:lang w:val="ru-RU" w:eastAsia="ru-RU"/>
        </w:rPr>
        <w:t xml:space="preserve"> </w:t>
      </w:r>
      <w:r w:rsidRPr="001C2E15">
        <w:rPr>
          <w:rFonts w:eastAsia="Times New Roman"/>
          <w:lang w:val="ru-RU" w:eastAsia="ru-RU"/>
        </w:rPr>
        <w:t xml:space="preserve">  Электронный  аукцион  открытый  по  составу</w:t>
      </w:r>
      <w:r>
        <w:rPr>
          <w:rFonts w:eastAsia="Times New Roman"/>
          <w:lang w:val="ru-RU" w:eastAsia="ru-RU"/>
        </w:rPr>
        <w:t xml:space="preserve"> </w:t>
      </w:r>
      <w:r w:rsidRPr="001C2E15">
        <w:rPr>
          <w:rFonts w:eastAsia="Times New Roman"/>
          <w:lang w:val="ru-RU" w:eastAsia="ru-RU"/>
        </w:rPr>
        <w:t xml:space="preserve">участников  и  открытый  по  форме  подачи предложений о цене (далее </w:t>
      </w:r>
      <w:proofErr w:type="gramStart"/>
      <w:r w:rsidRPr="001C2E15">
        <w:rPr>
          <w:rFonts w:eastAsia="Times New Roman"/>
          <w:lang w:val="ru-RU" w:eastAsia="ru-RU"/>
        </w:rPr>
        <w:t>–А</w:t>
      </w:r>
      <w:proofErr w:type="gramEnd"/>
      <w:r w:rsidRPr="001C2E15">
        <w:rPr>
          <w:rFonts w:eastAsia="Times New Roman"/>
          <w:lang w:val="ru-RU" w:eastAsia="ru-RU"/>
        </w:rPr>
        <w:t>укцион)</w:t>
      </w:r>
      <w:r>
        <w:rPr>
          <w:rFonts w:eastAsia="Times New Roman"/>
          <w:lang w:val="ru-RU" w:eastAsia="ru-RU"/>
        </w:rPr>
        <w:t>.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Собственник имущества:</w:t>
      </w:r>
      <w:r>
        <w:rPr>
          <w:rFonts w:eastAsia="Times New Roman"/>
          <w:lang w:val="ru-RU" w:eastAsia="ru-RU"/>
        </w:rPr>
        <w:t xml:space="preserve"> Субъект Российской Федерации – Ленинградская область, </w:t>
      </w:r>
      <w:r w:rsidRPr="001C2E15">
        <w:rPr>
          <w:rFonts w:eastAsia="Times New Roman"/>
          <w:lang w:val="ru-RU" w:eastAsia="ru-RU"/>
        </w:rPr>
        <w:t xml:space="preserve"> в лице </w:t>
      </w:r>
      <w:r>
        <w:rPr>
          <w:rFonts w:eastAsia="Times New Roman"/>
          <w:lang w:val="ru-RU" w:eastAsia="ru-RU"/>
        </w:rPr>
        <w:t>Леноблкомимущества</w:t>
      </w:r>
    </w:p>
    <w:p w:rsidR="001C2E15" w:rsidRP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t>Местонахождение Продавца:</w:t>
      </w:r>
      <w:r w:rsidRPr="001C2E15">
        <w:rPr>
          <w:rFonts w:eastAsia="Times New Roman"/>
          <w:lang w:val="ru-RU" w:eastAsia="ru-RU"/>
        </w:rPr>
        <w:t xml:space="preserve">  191124, Санкт-Петербург, ул. </w:t>
      </w:r>
      <w:proofErr w:type="spellStart"/>
      <w:r w:rsidRPr="001C2E15">
        <w:rPr>
          <w:rFonts w:eastAsia="Times New Roman"/>
          <w:lang w:val="ru-RU" w:eastAsia="ru-RU"/>
        </w:rPr>
        <w:t>Лафонская</w:t>
      </w:r>
      <w:proofErr w:type="spellEnd"/>
      <w:r w:rsidRPr="001C2E15">
        <w:rPr>
          <w:rFonts w:eastAsia="Times New Roman"/>
          <w:lang w:val="ru-RU" w:eastAsia="ru-RU"/>
        </w:rPr>
        <w:t>, д. 6, лит. А</w:t>
      </w:r>
    </w:p>
    <w:p w:rsidR="001C2E15" w:rsidRDefault="001C2E15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866A38">
        <w:rPr>
          <w:rFonts w:eastAsia="Times New Roman"/>
          <w:b/>
          <w:lang w:val="ru-RU" w:eastAsia="ru-RU"/>
        </w:rPr>
        <w:lastRenderedPageBreak/>
        <w:t>Оператор:</w:t>
      </w:r>
      <w:r w:rsidRPr="001C2E15">
        <w:rPr>
          <w:rFonts w:eastAsia="Times New Roman"/>
          <w:lang w:val="ru-RU" w:eastAsia="ru-RU"/>
        </w:rPr>
        <w:t xml:space="preserve"> АО «Российский аукционный дом»</w:t>
      </w:r>
      <w:r w:rsidRPr="001C2E15">
        <w:rPr>
          <w:lang w:val="ru-RU"/>
        </w:rPr>
        <w:t xml:space="preserve"> </w:t>
      </w:r>
      <w:r w:rsidRPr="001C2E15">
        <w:rPr>
          <w:rFonts w:eastAsia="Times New Roman"/>
          <w:lang w:val="ru-RU" w:eastAsia="ru-RU"/>
        </w:rPr>
        <w:t>по адресу</w:t>
      </w:r>
      <w:r>
        <w:rPr>
          <w:rFonts w:eastAsia="Times New Roman"/>
          <w:lang w:val="ru-RU" w:eastAsia="ru-RU"/>
        </w:rPr>
        <w:t>:</w:t>
      </w:r>
      <w:r w:rsidRPr="001C2E15">
        <w:rPr>
          <w:lang w:val="ru-RU"/>
        </w:rPr>
        <w:t xml:space="preserve"> </w:t>
      </w:r>
      <w:r w:rsidRPr="001C2E15">
        <w:rPr>
          <w:rFonts w:eastAsia="Times New Roman"/>
          <w:lang w:val="ru-RU" w:eastAsia="ru-RU"/>
        </w:rPr>
        <w:t xml:space="preserve">190000, Санкт-Петербург, </w:t>
      </w:r>
      <w:proofErr w:type="spellStart"/>
      <w:r w:rsidRPr="001C2E15">
        <w:rPr>
          <w:rFonts w:eastAsia="Times New Roman"/>
          <w:lang w:val="ru-RU" w:eastAsia="ru-RU"/>
        </w:rPr>
        <w:t>Гривцова</w:t>
      </w:r>
      <w:proofErr w:type="spellEnd"/>
      <w:r w:rsidRPr="001C2E15">
        <w:rPr>
          <w:rFonts w:eastAsia="Times New Roman"/>
          <w:lang w:val="ru-RU" w:eastAsia="ru-RU"/>
        </w:rPr>
        <w:t xml:space="preserve"> пер., д. 5, лит. В</w:t>
      </w:r>
      <w:r>
        <w:rPr>
          <w:rFonts w:eastAsia="Times New Roman"/>
          <w:lang w:val="ru-RU" w:eastAsia="ru-RU"/>
        </w:rPr>
        <w:t>, сайт:</w:t>
      </w:r>
      <w:r w:rsidRPr="001C2E15">
        <w:rPr>
          <w:rFonts w:eastAsia="Times New Roman"/>
          <w:lang w:val="ru-RU" w:eastAsia="ru-RU"/>
        </w:rPr>
        <w:t xml:space="preserve"> </w:t>
      </w:r>
      <w:r w:rsidR="007F535A">
        <w:fldChar w:fldCharType="begin"/>
      </w:r>
      <w:r w:rsidR="007F535A" w:rsidRPr="00133DFE">
        <w:rPr>
          <w:lang w:val="ru-RU"/>
        </w:rPr>
        <w:instrText xml:space="preserve"> </w:instrText>
      </w:r>
      <w:r w:rsidR="007F535A">
        <w:instrText>HYPERLINK</w:instrText>
      </w:r>
      <w:r w:rsidR="007F535A" w:rsidRPr="00133DFE">
        <w:rPr>
          <w:lang w:val="ru-RU"/>
        </w:rPr>
        <w:instrText xml:space="preserve"> "</w:instrText>
      </w:r>
      <w:r w:rsidR="007F535A">
        <w:instrText>http</w:instrText>
      </w:r>
      <w:r w:rsidR="007F535A" w:rsidRPr="00133DFE">
        <w:rPr>
          <w:lang w:val="ru-RU"/>
        </w:rPr>
        <w:instrText>://</w:instrText>
      </w:r>
      <w:r w:rsidR="007F535A">
        <w:instrText>www</w:instrText>
      </w:r>
      <w:r w:rsidR="007F535A" w:rsidRPr="00133DFE">
        <w:rPr>
          <w:lang w:val="ru-RU"/>
        </w:rPr>
        <w:instrText>.</w:instrText>
      </w:r>
      <w:r w:rsidR="007F535A">
        <w:instrText>lot</w:instrText>
      </w:r>
      <w:r w:rsidR="007F535A" w:rsidRPr="00133DFE">
        <w:rPr>
          <w:lang w:val="ru-RU"/>
        </w:rPr>
        <w:instrText>-</w:instrText>
      </w:r>
      <w:r w:rsidR="007F535A">
        <w:instrText>online</w:instrText>
      </w:r>
      <w:r w:rsidR="007F535A" w:rsidRPr="00133DFE">
        <w:rPr>
          <w:lang w:val="ru-RU"/>
        </w:rPr>
        <w:instrText>.</w:instrText>
      </w:r>
      <w:r w:rsidR="007F535A">
        <w:instrText>ru</w:instrText>
      </w:r>
      <w:r w:rsidR="007F535A" w:rsidRPr="00133DFE">
        <w:rPr>
          <w:lang w:val="ru-RU"/>
        </w:rPr>
        <w:instrText xml:space="preserve">" </w:instrText>
      </w:r>
      <w:r w:rsidR="007F535A">
        <w:fldChar w:fldCharType="separate"/>
      </w:r>
      <w:r w:rsidR="00DE36E6" w:rsidRPr="00E178C4">
        <w:rPr>
          <w:rStyle w:val="a4"/>
          <w:rFonts w:eastAsia="Times New Roman"/>
          <w:lang w:val="ru-RU" w:eastAsia="ru-RU"/>
        </w:rPr>
        <w:t>www.lot-online.ru</w:t>
      </w:r>
      <w:r w:rsidR="007F535A">
        <w:rPr>
          <w:rStyle w:val="a4"/>
          <w:rFonts w:eastAsia="Times New Roman"/>
          <w:lang w:val="ru-RU" w:eastAsia="ru-RU"/>
        </w:rPr>
        <w:fldChar w:fldCharType="end"/>
      </w:r>
      <w:r w:rsidRPr="001C2E15">
        <w:rPr>
          <w:rFonts w:eastAsia="Times New Roman"/>
          <w:lang w:val="ru-RU" w:eastAsia="ru-RU"/>
        </w:rPr>
        <w:t>.</w:t>
      </w:r>
    </w:p>
    <w:p w:rsidR="00DE36E6" w:rsidRPr="001C2E15" w:rsidRDefault="00DE36E6" w:rsidP="001C2E15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Дата и время начала приема заявок:</w:t>
      </w:r>
      <w:r w:rsidRPr="00EE7134">
        <w:rPr>
          <w:rFonts w:eastAsia="Times New Roman"/>
          <w:lang w:val="ru-RU" w:eastAsia="ru-RU"/>
        </w:rPr>
        <w:t xml:space="preserve"> 18 мая 2020 года с 09:00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lang w:val="ru-RU" w:eastAsia="ru-RU"/>
        </w:rPr>
        <w:t>Прием заявок осуществляется круглосуточно.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Дата и время окончания приема заявок:</w:t>
      </w:r>
      <w:r w:rsidRPr="00EE7134">
        <w:rPr>
          <w:rFonts w:eastAsia="Times New Roman"/>
          <w:lang w:val="ru-RU" w:eastAsia="ru-RU"/>
        </w:rPr>
        <w:t xml:space="preserve"> 15 июня 2020 года, 23:00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Срок внесения задатка</w:t>
      </w:r>
      <w:r w:rsidRPr="00EE7134">
        <w:rPr>
          <w:rFonts w:eastAsia="Times New Roman"/>
          <w:lang w:val="ru-RU" w:eastAsia="ru-RU"/>
        </w:rPr>
        <w:t>: задаток должен поступить на указанный в информационном сообщении счет Продавца не позднее 15 июня 2020 года, 23:00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Определение участников Аукциона:</w:t>
      </w:r>
      <w:r w:rsidRPr="00EE7134">
        <w:rPr>
          <w:rFonts w:eastAsia="Times New Roman"/>
          <w:lang w:val="ru-RU" w:eastAsia="ru-RU"/>
        </w:rPr>
        <w:t xml:space="preserve"> 19 июня 2020 года, 11:00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Рассмотрение  заявок  и  оформление протокола  о  признании  претендентов участниками Аукциона:</w:t>
      </w:r>
      <w:r w:rsidRPr="00EE7134">
        <w:rPr>
          <w:rFonts w:eastAsia="Times New Roman"/>
          <w:lang w:val="ru-RU" w:eastAsia="ru-RU"/>
        </w:rPr>
        <w:t xml:space="preserve"> 19 июня 2020 года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Прием  предложений  по  цене  от  участников Аукциона:</w:t>
      </w:r>
      <w:r w:rsidRPr="00EE7134">
        <w:rPr>
          <w:rFonts w:eastAsia="Times New Roman"/>
          <w:lang w:val="ru-RU" w:eastAsia="ru-RU"/>
        </w:rPr>
        <w:t xml:space="preserve"> 23 июня 2020 года, с 10:00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Место приема заявок:</w:t>
      </w:r>
      <w:r w:rsidRPr="00EE7134">
        <w:rPr>
          <w:rFonts w:eastAsia="Times New Roman"/>
          <w:lang w:val="ru-RU" w:eastAsia="ru-RU"/>
        </w:rPr>
        <w:t xml:space="preserve"> электронная торговая площадка Оператора  </w:t>
      </w:r>
      <w:r w:rsidRPr="00EE7134">
        <w:rPr>
          <w:rFonts w:eastAsia="Times New Roman"/>
          <w:b/>
          <w:lang w:val="ru-RU" w:eastAsia="ru-RU"/>
        </w:rPr>
        <w:t>www.lot-online.ru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Дата  проведения  Аукциона  в  электронной форме:</w:t>
      </w:r>
      <w:r w:rsidRPr="00EE7134">
        <w:rPr>
          <w:rFonts w:eastAsia="Times New Roman"/>
          <w:lang w:val="ru-RU" w:eastAsia="ru-RU"/>
        </w:rPr>
        <w:t xml:space="preserve"> 23 июня 2020 года, с 10:00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Время проведения Аукциона  по лоту № 1:</w:t>
      </w:r>
      <w:r w:rsidRPr="00EE7134">
        <w:rPr>
          <w:rFonts w:eastAsia="Times New Roman"/>
          <w:lang w:val="ru-RU" w:eastAsia="ru-RU"/>
        </w:rPr>
        <w:t xml:space="preserve"> 10:00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 xml:space="preserve">Время проведения Аукциона  по лоту № 2: </w:t>
      </w:r>
      <w:r w:rsidRPr="00EE7134">
        <w:rPr>
          <w:rFonts w:eastAsia="Times New Roman"/>
          <w:lang w:val="ru-RU" w:eastAsia="ru-RU"/>
        </w:rPr>
        <w:t>10:00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Место подведения итогов Аукциона:</w:t>
      </w:r>
      <w:r w:rsidRPr="00EE7134">
        <w:rPr>
          <w:rFonts w:eastAsia="Times New Roman"/>
          <w:lang w:val="ru-RU" w:eastAsia="ru-RU"/>
        </w:rPr>
        <w:t xml:space="preserve"> по местонахождению Продавца</w:t>
      </w:r>
    </w:p>
    <w:p w:rsidR="00E012D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Срок подведения итогов Аукциона:</w:t>
      </w:r>
      <w:r w:rsidRPr="00EE7134">
        <w:rPr>
          <w:rFonts w:eastAsia="Times New Roman"/>
          <w:lang w:val="ru-RU" w:eastAsia="ru-RU"/>
        </w:rPr>
        <w:t xml:space="preserve">  </w:t>
      </w:r>
      <w:r w:rsidR="004B64BC">
        <w:rPr>
          <w:rFonts w:eastAsia="Times New Roman"/>
          <w:lang w:val="ru-RU" w:eastAsia="ru-RU"/>
        </w:rPr>
        <w:t>в день проведения Аукциона, но н</w:t>
      </w:r>
      <w:r w:rsidR="004B64BC" w:rsidRPr="001C2E15">
        <w:rPr>
          <w:rFonts w:eastAsia="Times New Roman"/>
          <w:lang w:val="ru-RU" w:eastAsia="ru-RU"/>
        </w:rPr>
        <w:t>е позднее рабочего дня, следующего за днем окончания Аукциона</w:t>
      </w:r>
    </w:p>
    <w:p w:rsidR="00EE7134" w:rsidRPr="00EE7134" w:rsidRDefault="00EE7134" w:rsidP="00EE7134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  <w:r w:rsidRPr="00EE7134">
        <w:rPr>
          <w:rFonts w:eastAsia="Times New Roman"/>
          <w:b/>
          <w:lang w:val="ru-RU" w:eastAsia="ru-RU"/>
        </w:rPr>
        <w:t>Для ознакомления с объектами продажи</w:t>
      </w:r>
      <w:r w:rsidRPr="00EE7134">
        <w:rPr>
          <w:rFonts w:eastAsia="Times New Roman"/>
          <w:lang w:val="ru-RU" w:eastAsia="ru-RU"/>
        </w:rPr>
        <w:t xml:space="preserve"> можно обратиться в Леноблкомимущество по телефону: </w:t>
      </w:r>
      <w:r w:rsidR="00182D47">
        <w:rPr>
          <w:rFonts w:eastAsia="Times New Roman"/>
          <w:lang w:val="ru-RU" w:eastAsia="ru-RU"/>
        </w:rPr>
        <w:t xml:space="preserve">8 </w:t>
      </w:r>
      <w:r w:rsidRPr="00EE7134">
        <w:rPr>
          <w:rFonts w:eastAsia="Times New Roman"/>
          <w:lang w:val="ru-RU" w:eastAsia="ru-RU"/>
        </w:rPr>
        <w:t xml:space="preserve">(812) 539-41-29, 8 (812) </w:t>
      </w:r>
      <w:proofErr w:type="gramStart"/>
      <w:r w:rsidRPr="00EE7134">
        <w:rPr>
          <w:rFonts w:eastAsia="Times New Roman"/>
          <w:lang w:val="ru-RU" w:eastAsia="ru-RU"/>
        </w:rPr>
        <w:t>539-41-30</w:t>
      </w:r>
      <w:proofErr w:type="gramEnd"/>
      <w:r w:rsidRPr="00EE7134">
        <w:rPr>
          <w:rFonts w:eastAsia="Times New Roman"/>
          <w:lang w:val="ru-RU" w:eastAsia="ru-RU"/>
        </w:rPr>
        <w:t xml:space="preserve"> а также по адресу электронной почты: </w:t>
      </w:r>
      <w:proofErr w:type="spellStart"/>
      <w:r w:rsidRPr="00EE7134">
        <w:rPr>
          <w:rFonts w:eastAsia="Times New Roman"/>
          <w:lang w:eastAsia="ru-RU"/>
        </w:rPr>
        <w:t>sn</w:t>
      </w:r>
      <w:proofErr w:type="spellEnd"/>
      <w:r w:rsidRPr="00EE7134">
        <w:rPr>
          <w:rFonts w:eastAsia="Times New Roman"/>
          <w:lang w:val="ru-RU" w:eastAsia="ru-RU"/>
        </w:rPr>
        <w:t>_</w:t>
      </w:r>
      <w:proofErr w:type="spellStart"/>
      <w:r w:rsidRPr="00EE7134">
        <w:rPr>
          <w:rFonts w:eastAsia="Times New Roman"/>
          <w:lang w:eastAsia="ru-RU"/>
        </w:rPr>
        <w:t>tatyanina</w:t>
      </w:r>
      <w:proofErr w:type="spellEnd"/>
      <w:r w:rsidRPr="00EE7134">
        <w:rPr>
          <w:rFonts w:eastAsia="Times New Roman"/>
          <w:lang w:val="ru-RU" w:eastAsia="ru-RU"/>
        </w:rPr>
        <w:t>@</w:t>
      </w:r>
      <w:proofErr w:type="spellStart"/>
      <w:r w:rsidRPr="00EE7134">
        <w:rPr>
          <w:rFonts w:eastAsia="Times New Roman"/>
          <w:lang w:eastAsia="ru-RU"/>
        </w:rPr>
        <w:t>lenreg</w:t>
      </w:r>
      <w:proofErr w:type="spellEnd"/>
      <w:r w:rsidRPr="00EE7134">
        <w:rPr>
          <w:rFonts w:eastAsia="Times New Roman"/>
          <w:lang w:val="ru-RU" w:eastAsia="ru-RU"/>
        </w:rPr>
        <w:t>.</w:t>
      </w:r>
      <w:proofErr w:type="spellStart"/>
      <w:r w:rsidRPr="00EE7134">
        <w:rPr>
          <w:rFonts w:eastAsia="Times New Roman"/>
          <w:lang w:val="ru-RU" w:eastAsia="ru-RU"/>
        </w:rPr>
        <w:t>ru</w:t>
      </w:r>
      <w:proofErr w:type="spellEnd"/>
    </w:p>
    <w:p w:rsidR="00866A38" w:rsidRDefault="00866A38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lang w:val="ru-RU" w:eastAsia="ru-RU"/>
        </w:rPr>
      </w:pPr>
    </w:p>
    <w:p w:rsidR="003C581E" w:rsidRDefault="006D5188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>4</w:t>
      </w:r>
      <w:r w:rsidR="00105BEA">
        <w:rPr>
          <w:rFonts w:eastAsia="Times New Roman"/>
          <w:b/>
          <w:lang w:val="ru-RU" w:eastAsia="ru-RU"/>
        </w:rPr>
        <w:t>.</w:t>
      </w:r>
      <w:r>
        <w:rPr>
          <w:rFonts w:eastAsia="Times New Roman"/>
          <w:b/>
          <w:lang w:val="ru-RU" w:eastAsia="ru-RU"/>
        </w:rPr>
        <w:t xml:space="preserve"> </w:t>
      </w:r>
      <w:r w:rsidR="003C581E" w:rsidRPr="00105BEA">
        <w:rPr>
          <w:rFonts w:eastAsia="Times New Roman"/>
          <w:b/>
          <w:lang w:val="ru-RU" w:eastAsia="ru-RU"/>
        </w:rPr>
        <w:t>Информация о лотах (имуществе)</w:t>
      </w:r>
    </w:p>
    <w:p w:rsidR="00105BEA" w:rsidRPr="00105BEA" w:rsidRDefault="00105BEA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</w:p>
    <w:p w:rsidR="003C581E" w:rsidRDefault="003C581E" w:rsidP="00105BEA">
      <w:p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105BEA">
        <w:rPr>
          <w:rFonts w:eastAsia="Times New Roman"/>
          <w:b/>
          <w:lang w:val="ru-RU" w:eastAsia="ru-RU"/>
        </w:rPr>
        <w:t>Лот 1.</w:t>
      </w:r>
    </w:p>
    <w:p w:rsidR="009C51F9" w:rsidRDefault="00A54C78" w:rsidP="00A54C78">
      <w:pPr>
        <w:ind w:firstLine="720"/>
        <w:jc w:val="both"/>
        <w:rPr>
          <w:bCs/>
          <w:color w:val="000000"/>
          <w:lang w:val="ru-RU"/>
        </w:rPr>
      </w:pPr>
      <w:r w:rsidRPr="009F3200">
        <w:rPr>
          <w:b/>
          <w:bCs/>
          <w:color w:val="000000"/>
          <w:lang w:val="ru-RU"/>
        </w:rPr>
        <w:t>Предмет  торгов:</w:t>
      </w:r>
      <w:r>
        <w:rPr>
          <w:bCs/>
          <w:color w:val="000000"/>
          <w:lang w:val="ru-RU"/>
        </w:rPr>
        <w:t xml:space="preserve"> </w:t>
      </w:r>
    </w:p>
    <w:p w:rsidR="009C51F9" w:rsidRDefault="009C51F9" w:rsidP="00A54C78">
      <w:pPr>
        <w:ind w:firstLine="720"/>
        <w:jc w:val="both"/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-</w:t>
      </w:r>
      <w:r w:rsidR="00F411FD">
        <w:rPr>
          <w:bCs/>
          <w:color w:val="000000"/>
          <w:lang w:val="ru-RU"/>
        </w:rPr>
        <w:t xml:space="preserve"> </w:t>
      </w:r>
      <w:r w:rsidR="00F411FD" w:rsidRPr="00F411FD">
        <w:rPr>
          <w:bCs/>
          <w:color w:val="000000"/>
          <w:lang w:val="ru-RU"/>
        </w:rPr>
        <w:t>13/30 долей в праве общей долевой собственности на жилое помещение кадастровый номер 78:11:0006106:4739, расположенное по адресу: Санкт-Петербург, ул. Белорусская, д. 12, корп. 1, литера А, кв. 196 (далее –</w:t>
      </w:r>
      <w:r w:rsidR="00BA14A9">
        <w:rPr>
          <w:bCs/>
          <w:color w:val="000000"/>
          <w:lang w:val="ru-RU"/>
        </w:rPr>
        <w:t xml:space="preserve"> </w:t>
      </w:r>
      <w:r w:rsidR="00923B6C">
        <w:rPr>
          <w:bCs/>
          <w:color w:val="000000"/>
          <w:lang w:val="ru-RU"/>
        </w:rPr>
        <w:t xml:space="preserve">продаваемая </w:t>
      </w:r>
      <w:r w:rsidR="00F411FD" w:rsidRPr="00F411FD">
        <w:rPr>
          <w:bCs/>
          <w:color w:val="000000"/>
          <w:lang w:val="ru-RU"/>
        </w:rPr>
        <w:t>доля в праве собственности на</w:t>
      </w:r>
      <w:r w:rsidR="00F411FD">
        <w:rPr>
          <w:bCs/>
          <w:color w:val="000000"/>
          <w:lang w:val="ru-RU"/>
        </w:rPr>
        <w:t xml:space="preserve"> </w:t>
      </w:r>
      <w:r w:rsidR="00F411FD" w:rsidRPr="00F411FD">
        <w:rPr>
          <w:bCs/>
          <w:color w:val="000000"/>
          <w:lang w:val="ru-RU"/>
        </w:rPr>
        <w:t>жилое помещение, имущество).</w:t>
      </w:r>
    </w:p>
    <w:p w:rsidR="009C3EAB" w:rsidRDefault="009C3EAB" w:rsidP="00A54C78">
      <w:pPr>
        <w:ind w:firstLine="720"/>
        <w:jc w:val="both"/>
        <w:rPr>
          <w:bCs/>
          <w:color w:val="000000"/>
          <w:lang w:val="ru-RU"/>
        </w:rPr>
      </w:pPr>
    </w:p>
    <w:p w:rsidR="00D736C0" w:rsidRDefault="00D52E4B" w:rsidP="00D52E4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D52E4B">
        <w:rPr>
          <w:rFonts w:eastAsia="Times New Roman"/>
          <w:b/>
          <w:lang w:val="ru-RU" w:eastAsia="ru-RU"/>
        </w:rPr>
        <w:t>Начальная цена лота:</w:t>
      </w:r>
      <w:r>
        <w:rPr>
          <w:rFonts w:eastAsia="Times New Roman"/>
          <w:b/>
          <w:lang w:val="ru-RU" w:eastAsia="ru-RU"/>
        </w:rPr>
        <w:t xml:space="preserve"> </w:t>
      </w:r>
      <w:r w:rsidR="00D736C0" w:rsidRPr="00D736C0">
        <w:rPr>
          <w:rFonts w:eastAsia="Times New Roman"/>
          <w:b/>
          <w:lang w:val="ru-RU" w:eastAsia="ru-RU"/>
        </w:rPr>
        <w:t xml:space="preserve">1 040 000 (один миллион сорок тысяч) рублей 00 копеек без учета НДС </w:t>
      </w:r>
      <w:r w:rsidR="00D736C0" w:rsidRPr="00D736C0">
        <w:rPr>
          <w:rFonts w:eastAsia="Times New Roman"/>
          <w:lang w:val="ru-RU" w:eastAsia="ru-RU"/>
        </w:rPr>
        <w:t>(в соответствии с подпунктом 22 пункта 3 статьи 149 Налогового кодекса Российской Федерации НДС не облагается)</w:t>
      </w:r>
      <w:r w:rsidR="00D736C0" w:rsidRPr="00D736C0">
        <w:rPr>
          <w:rFonts w:eastAsia="Times New Roman"/>
          <w:b/>
          <w:lang w:val="ru-RU" w:eastAsia="ru-RU"/>
        </w:rPr>
        <w:t xml:space="preserve"> </w:t>
      </w:r>
    </w:p>
    <w:p w:rsidR="003C581E" w:rsidRDefault="003C581E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C581E" w:rsidRDefault="00105BEA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105BEA">
        <w:rPr>
          <w:rFonts w:eastAsia="Times New Roman"/>
          <w:b/>
          <w:lang w:val="ru-RU" w:eastAsia="ru-RU"/>
        </w:rPr>
        <w:t>Шаг аукциона:</w:t>
      </w:r>
      <w:r w:rsidR="00BA14A9">
        <w:rPr>
          <w:rFonts w:eastAsia="Times New Roman"/>
          <w:b/>
          <w:lang w:val="ru-RU" w:eastAsia="ru-RU"/>
        </w:rPr>
        <w:t xml:space="preserve"> 52 000</w:t>
      </w:r>
      <w:r>
        <w:rPr>
          <w:rFonts w:eastAsia="Times New Roman"/>
          <w:b/>
          <w:lang w:val="ru-RU" w:eastAsia="ru-RU"/>
        </w:rPr>
        <w:t xml:space="preserve"> </w:t>
      </w:r>
      <w:r w:rsidRPr="005C4877">
        <w:rPr>
          <w:rFonts w:eastAsia="Times New Roman"/>
          <w:b/>
          <w:lang w:val="ru-RU" w:eastAsia="ru-RU"/>
        </w:rPr>
        <w:t>руб</w:t>
      </w:r>
      <w:r w:rsidR="005C4877">
        <w:rPr>
          <w:rFonts w:eastAsia="Times New Roman"/>
          <w:b/>
          <w:lang w:val="ru-RU" w:eastAsia="ru-RU"/>
        </w:rPr>
        <w:t>.</w:t>
      </w:r>
      <w:r w:rsidRPr="005C4877">
        <w:rPr>
          <w:rFonts w:eastAsia="Times New Roman"/>
          <w:b/>
          <w:lang w:val="ru-RU" w:eastAsia="ru-RU"/>
        </w:rPr>
        <w:t xml:space="preserve"> </w:t>
      </w:r>
      <w:r w:rsidR="00BA14A9">
        <w:rPr>
          <w:rFonts w:eastAsia="Times New Roman"/>
          <w:b/>
          <w:lang w:val="ru-RU" w:eastAsia="ru-RU"/>
        </w:rPr>
        <w:t>00</w:t>
      </w:r>
      <w:r w:rsidRPr="005C4877">
        <w:rPr>
          <w:rFonts w:eastAsia="Times New Roman"/>
          <w:b/>
          <w:lang w:val="ru-RU" w:eastAsia="ru-RU"/>
        </w:rPr>
        <w:t xml:space="preserve"> коп</w:t>
      </w:r>
      <w:r w:rsidR="005C4877">
        <w:rPr>
          <w:rFonts w:eastAsia="Times New Roman"/>
          <w:lang w:val="ru-RU" w:eastAsia="ru-RU"/>
        </w:rPr>
        <w:t xml:space="preserve">. </w:t>
      </w:r>
    </w:p>
    <w:p w:rsidR="00105BEA" w:rsidRDefault="00105BEA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105BEA" w:rsidRDefault="005D4E06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Размер </w:t>
      </w:r>
      <w:r w:rsidR="00105BEA" w:rsidRPr="00105BEA">
        <w:rPr>
          <w:rFonts w:eastAsia="Times New Roman"/>
          <w:b/>
          <w:lang w:val="ru-RU" w:eastAsia="ru-RU"/>
        </w:rPr>
        <w:t>задатка:</w:t>
      </w:r>
      <w:r w:rsidR="00BA14A9">
        <w:rPr>
          <w:rFonts w:eastAsia="Times New Roman"/>
          <w:b/>
          <w:lang w:val="ru-RU" w:eastAsia="ru-RU"/>
        </w:rPr>
        <w:t xml:space="preserve"> 208 000</w:t>
      </w:r>
      <w:r w:rsidR="005C4877" w:rsidRPr="005C4877">
        <w:rPr>
          <w:rFonts w:eastAsia="Times New Roman"/>
          <w:b/>
          <w:lang w:val="ru-RU" w:eastAsia="ru-RU"/>
        </w:rPr>
        <w:t xml:space="preserve"> </w:t>
      </w:r>
      <w:r w:rsidR="00105BEA" w:rsidRPr="005C4877">
        <w:rPr>
          <w:rFonts w:eastAsia="Times New Roman"/>
          <w:b/>
          <w:lang w:val="ru-RU" w:eastAsia="ru-RU"/>
        </w:rPr>
        <w:t>руб.</w:t>
      </w:r>
      <w:r w:rsidR="00BA14A9">
        <w:rPr>
          <w:rFonts w:eastAsia="Times New Roman"/>
          <w:b/>
          <w:lang w:val="ru-RU" w:eastAsia="ru-RU"/>
        </w:rPr>
        <w:t xml:space="preserve"> 00</w:t>
      </w:r>
      <w:r w:rsidR="00105BEA" w:rsidRPr="005C4877">
        <w:rPr>
          <w:rFonts w:eastAsia="Times New Roman"/>
          <w:b/>
          <w:lang w:val="ru-RU" w:eastAsia="ru-RU"/>
        </w:rPr>
        <w:t xml:space="preserve"> коп.</w:t>
      </w:r>
    </w:p>
    <w:p w:rsidR="00397435" w:rsidRPr="005C4877" w:rsidRDefault="00397435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E2B7E" w:rsidRPr="00C4530B" w:rsidRDefault="00CE2B7E" w:rsidP="00CE2B7E">
      <w:pPr>
        <w:jc w:val="both"/>
        <w:rPr>
          <w:i/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      </w:t>
      </w:r>
      <w:r w:rsidRPr="009F7462">
        <w:rPr>
          <w:b/>
          <w:color w:val="2D2D2D"/>
          <w:shd w:val="clear" w:color="auto" w:fill="FFFFFF"/>
          <w:lang w:val="ru-RU"/>
        </w:rPr>
        <w:t>Сведения об ограничениях (обременениях)</w:t>
      </w:r>
      <w:r w:rsidRPr="0097108B">
        <w:rPr>
          <w:b/>
          <w:color w:val="2D2D2D"/>
          <w:shd w:val="clear" w:color="auto" w:fill="FFFFFF"/>
          <w:lang w:val="ru-RU"/>
        </w:rPr>
        <w:t xml:space="preserve"> запрещающих, стесняющих правообладателя при осуществлении права собственности, с указанием реквизитов, подтверждающих эти сведения документов:</w:t>
      </w:r>
      <w:r>
        <w:rPr>
          <w:b/>
          <w:color w:val="2D2D2D"/>
          <w:shd w:val="clear" w:color="auto" w:fill="FFFFFF"/>
          <w:lang w:val="ru-RU"/>
        </w:rPr>
        <w:t xml:space="preserve"> </w:t>
      </w:r>
      <w:r w:rsidRPr="00C4530B">
        <w:rPr>
          <w:color w:val="2D2D2D"/>
          <w:shd w:val="clear" w:color="auto" w:fill="FFFFFF"/>
          <w:lang w:val="ru-RU"/>
        </w:rPr>
        <w:t>нет.</w:t>
      </w:r>
    </w:p>
    <w:p w:rsidR="00CE2B7E" w:rsidRPr="00607F61" w:rsidRDefault="00CE2B7E" w:rsidP="00CE2B7E">
      <w:pPr>
        <w:pStyle w:val="ae"/>
        <w:spacing w:after="0"/>
        <w:ind w:left="284"/>
        <w:jc w:val="both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   </w:t>
      </w:r>
    </w:p>
    <w:p w:rsidR="00CE2B7E" w:rsidRDefault="00CE2B7E" w:rsidP="00CE2B7E">
      <w:pPr>
        <w:jc w:val="both"/>
        <w:rPr>
          <w:color w:val="2D2D2D"/>
          <w:shd w:val="clear" w:color="auto" w:fill="FFFFFF"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       </w:t>
      </w:r>
      <w:r w:rsidRPr="0097108B">
        <w:rPr>
          <w:rFonts w:eastAsia="Times New Roman"/>
          <w:b/>
          <w:bCs/>
          <w:lang w:val="ru-RU" w:eastAsia="ru-RU"/>
        </w:rPr>
        <w:t>Сведения о предыдущих торгах по продаже имущества, объявленных в течение года, предшествующего его продаже</w:t>
      </w:r>
      <w:r w:rsidRPr="0097108B">
        <w:rPr>
          <w:b/>
          <w:color w:val="2D2D2D"/>
          <w:shd w:val="clear" w:color="auto" w:fill="FFFFFF"/>
          <w:lang w:val="ru-RU"/>
        </w:rPr>
        <w:t xml:space="preserve"> и об итогах торгов по продаже такого имущества:</w:t>
      </w:r>
      <w:r w:rsidR="00BA14A9">
        <w:rPr>
          <w:b/>
          <w:color w:val="2D2D2D"/>
          <w:shd w:val="clear" w:color="auto" w:fill="FFFFFF"/>
          <w:lang w:val="ru-RU"/>
        </w:rPr>
        <w:t xml:space="preserve"> </w:t>
      </w:r>
      <w:r w:rsidR="00BA14A9">
        <w:rPr>
          <w:color w:val="2D2D2D"/>
          <w:shd w:val="clear" w:color="auto" w:fill="FFFFFF"/>
          <w:lang w:val="ru-RU"/>
        </w:rPr>
        <w:t>нет</w:t>
      </w:r>
      <w:r w:rsidR="00B15960" w:rsidRPr="00BA14A9">
        <w:rPr>
          <w:color w:val="2D2D2D"/>
          <w:shd w:val="clear" w:color="auto" w:fill="FFFFFF"/>
          <w:lang w:val="ru-RU"/>
        </w:rPr>
        <w:t>.</w:t>
      </w:r>
    </w:p>
    <w:p w:rsidR="004E5507" w:rsidRDefault="004E5507" w:rsidP="00CE2B7E">
      <w:pPr>
        <w:jc w:val="both"/>
        <w:rPr>
          <w:color w:val="2D2D2D"/>
          <w:shd w:val="clear" w:color="auto" w:fill="FFFFFF"/>
          <w:lang w:val="ru-RU"/>
        </w:rPr>
      </w:pPr>
    </w:p>
    <w:p w:rsidR="00BA14A9" w:rsidRPr="00BA14A9" w:rsidRDefault="00BA14A9" w:rsidP="00BA14A9">
      <w:pPr>
        <w:ind w:firstLine="709"/>
        <w:jc w:val="both"/>
        <w:rPr>
          <w:b/>
          <w:color w:val="2D2D2D"/>
          <w:shd w:val="clear" w:color="auto" w:fill="FFFFFF"/>
          <w:lang w:val="ru-RU"/>
        </w:rPr>
      </w:pPr>
      <w:r w:rsidRPr="00BA14A9">
        <w:rPr>
          <w:b/>
          <w:color w:val="2D2D2D"/>
          <w:shd w:val="clear" w:color="auto" w:fill="FFFFFF"/>
          <w:lang w:val="ru-RU"/>
        </w:rPr>
        <w:t xml:space="preserve">Дополнительная информация: </w:t>
      </w:r>
    </w:p>
    <w:p w:rsidR="00BA14A9" w:rsidRPr="00BA14A9" w:rsidRDefault="00BA14A9" w:rsidP="00BA14A9">
      <w:pPr>
        <w:ind w:firstLine="567"/>
        <w:jc w:val="both"/>
        <w:rPr>
          <w:color w:val="2D2D2D"/>
          <w:shd w:val="clear" w:color="auto" w:fill="FFFFFF"/>
          <w:lang w:val="ru-RU"/>
        </w:rPr>
      </w:pPr>
      <w:r w:rsidRPr="00BA14A9">
        <w:rPr>
          <w:color w:val="2D2D2D"/>
          <w:shd w:val="clear" w:color="auto" w:fill="FFFFFF"/>
          <w:lang w:val="ru-RU"/>
        </w:rPr>
        <w:t xml:space="preserve">Согласно сведениям из Единого государственного реестра недвижимости, ведение которого осуществляет </w:t>
      </w:r>
      <w:proofErr w:type="spellStart"/>
      <w:r w:rsidRPr="00BA14A9">
        <w:rPr>
          <w:color w:val="2D2D2D"/>
          <w:shd w:val="clear" w:color="auto" w:fill="FFFFFF"/>
          <w:lang w:val="ru-RU"/>
        </w:rPr>
        <w:t>Росреестр</w:t>
      </w:r>
      <w:proofErr w:type="spellEnd"/>
      <w:r w:rsidRPr="00BA14A9">
        <w:rPr>
          <w:color w:val="2D2D2D"/>
          <w:shd w:val="clear" w:color="auto" w:fill="FFFFFF"/>
          <w:lang w:val="ru-RU"/>
        </w:rPr>
        <w:t xml:space="preserve">, в настоящее время в имуществе кадастровый номер 78:11:0006106:4739, </w:t>
      </w:r>
      <w:r w:rsidRPr="00BA14A9">
        <w:rPr>
          <w:color w:val="2D2D2D"/>
          <w:shd w:val="clear" w:color="auto" w:fill="FFFFFF"/>
          <w:lang w:val="ru-RU"/>
        </w:rPr>
        <w:lastRenderedPageBreak/>
        <w:t xml:space="preserve">расположенном по адресу: Санкт-Петербург, ул. Белорусская, д. </w:t>
      </w:r>
      <w:r w:rsidR="0057250A">
        <w:rPr>
          <w:color w:val="2D2D2D"/>
          <w:shd w:val="clear" w:color="auto" w:fill="FFFFFF"/>
          <w:lang w:val="ru-RU"/>
        </w:rPr>
        <w:t xml:space="preserve">12, корп. </w:t>
      </w:r>
      <w:r w:rsidRPr="00BA14A9">
        <w:rPr>
          <w:color w:val="2D2D2D"/>
          <w:shd w:val="clear" w:color="auto" w:fill="FFFFFF"/>
          <w:lang w:val="ru-RU"/>
        </w:rPr>
        <w:t>1, литера А, кв. 196, в том числе имеется 17/30 долей государственной собственности Санкт-Петербурга в праве общей долевой собственности на жилое помещение</w:t>
      </w:r>
      <w:r w:rsidR="00C8781E" w:rsidRPr="00C8781E">
        <w:rPr>
          <w:lang w:val="ru-RU"/>
        </w:rPr>
        <w:t xml:space="preserve"> </w:t>
      </w:r>
      <w:r w:rsidR="00C8781E">
        <w:rPr>
          <w:lang w:val="ru-RU"/>
        </w:rPr>
        <w:t>(</w:t>
      </w:r>
      <w:r w:rsidR="00C8781E" w:rsidRPr="00C8781E">
        <w:rPr>
          <w:color w:val="2D2D2D"/>
          <w:shd w:val="clear" w:color="auto" w:fill="FFFFFF"/>
          <w:lang w:val="ru-RU"/>
        </w:rPr>
        <w:t>сособственник</w:t>
      </w:r>
      <w:r w:rsidR="00C8781E">
        <w:rPr>
          <w:color w:val="2D2D2D"/>
          <w:shd w:val="clear" w:color="auto" w:fill="FFFFFF"/>
          <w:lang w:val="ru-RU"/>
        </w:rPr>
        <w:t>)</w:t>
      </w:r>
      <w:r w:rsidRPr="00BA14A9">
        <w:rPr>
          <w:color w:val="2D2D2D"/>
          <w:shd w:val="clear" w:color="auto" w:fill="FFFFFF"/>
          <w:lang w:val="ru-RU"/>
        </w:rPr>
        <w:t>.</w:t>
      </w:r>
      <w:r>
        <w:rPr>
          <w:color w:val="2D2D2D"/>
          <w:shd w:val="clear" w:color="auto" w:fill="FFFFFF"/>
          <w:lang w:val="ru-RU"/>
        </w:rPr>
        <w:t xml:space="preserve"> Письмом от 09.04.20201 № 05-09-24666/20-0-1 Комитет имущественных отношений Санкт-Петербурга сообщил об отказе от преимущественного права покупки </w:t>
      </w:r>
      <w:r w:rsidR="00923B6C" w:rsidRPr="00923B6C">
        <w:rPr>
          <w:color w:val="2D2D2D"/>
          <w:shd w:val="clear" w:color="auto" w:fill="FFFFFF"/>
          <w:lang w:val="ru-RU"/>
        </w:rPr>
        <w:t xml:space="preserve">13/30 долей в праве общей долевой собственности на жилое помещение кадастровый номер 78:11:0006106:4739, </w:t>
      </w:r>
      <w:r w:rsidR="0057250A" w:rsidRPr="0057250A">
        <w:rPr>
          <w:color w:val="2D2D2D"/>
          <w:shd w:val="clear" w:color="auto" w:fill="FFFFFF"/>
          <w:lang w:val="ru-RU"/>
        </w:rPr>
        <w:t>расположенно</w:t>
      </w:r>
      <w:r w:rsidR="0057250A">
        <w:rPr>
          <w:color w:val="2D2D2D"/>
          <w:shd w:val="clear" w:color="auto" w:fill="FFFFFF"/>
          <w:lang w:val="ru-RU"/>
        </w:rPr>
        <w:t>е</w:t>
      </w:r>
      <w:r w:rsidR="0057250A" w:rsidRPr="0057250A">
        <w:rPr>
          <w:color w:val="2D2D2D"/>
          <w:shd w:val="clear" w:color="auto" w:fill="FFFFFF"/>
          <w:lang w:val="ru-RU"/>
        </w:rPr>
        <w:t xml:space="preserve"> по адресу: Санкт-Петербург, ул. Белорусская, д.  12, корп. 1, литера А, кв. 196</w:t>
      </w:r>
      <w:r w:rsidR="0057250A">
        <w:rPr>
          <w:color w:val="2D2D2D"/>
          <w:shd w:val="clear" w:color="auto" w:fill="FFFFFF"/>
          <w:lang w:val="ru-RU"/>
        </w:rPr>
        <w:t xml:space="preserve">, </w:t>
      </w:r>
      <w:r w:rsidR="00245F61">
        <w:rPr>
          <w:color w:val="2D2D2D"/>
          <w:shd w:val="clear" w:color="auto" w:fill="FFFFFF"/>
          <w:lang w:val="ru-RU"/>
        </w:rPr>
        <w:t>установленного статьей</w:t>
      </w:r>
      <w:r w:rsidR="00245F61" w:rsidRPr="00245F61">
        <w:rPr>
          <w:color w:val="2D2D2D"/>
          <w:shd w:val="clear" w:color="auto" w:fill="FFFFFF"/>
          <w:lang w:val="ru-RU"/>
        </w:rPr>
        <w:t xml:space="preserve"> 250 Гражданского кодекса Российской Федерации</w:t>
      </w:r>
      <w:r w:rsidR="00923B6C">
        <w:rPr>
          <w:color w:val="2D2D2D"/>
          <w:shd w:val="clear" w:color="auto" w:fill="FFFFFF"/>
          <w:lang w:val="ru-RU"/>
        </w:rPr>
        <w:t>.</w:t>
      </w:r>
    </w:p>
    <w:p w:rsidR="00BA14A9" w:rsidRPr="00B34B54" w:rsidRDefault="00BA14A9" w:rsidP="00BA14A9">
      <w:pPr>
        <w:ind w:firstLine="567"/>
        <w:jc w:val="both"/>
        <w:rPr>
          <w:color w:val="2D2D2D"/>
          <w:shd w:val="clear" w:color="auto" w:fill="FFFFFF"/>
          <w:lang w:val="ru-RU"/>
        </w:rPr>
      </w:pPr>
      <w:r w:rsidRPr="00BA14A9">
        <w:rPr>
          <w:color w:val="2D2D2D"/>
          <w:shd w:val="clear" w:color="auto" w:fill="FFFFFF"/>
          <w:lang w:val="ru-RU"/>
        </w:rPr>
        <w:t xml:space="preserve">Согласно Форме 7 и Форме 9, подготовленных отделом вселения и регистрации учета граждан «Красногвардейское РЖА», продаваемая доля в праве собственности на </w:t>
      </w:r>
      <w:r w:rsidR="00245F61">
        <w:rPr>
          <w:color w:val="2D2D2D"/>
          <w:shd w:val="clear" w:color="auto" w:fill="FFFFFF"/>
          <w:lang w:val="ru-RU"/>
        </w:rPr>
        <w:t xml:space="preserve">жилое помещение </w:t>
      </w:r>
      <w:r w:rsidRPr="00BA14A9">
        <w:rPr>
          <w:color w:val="2D2D2D"/>
          <w:shd w:val="clear" w:color="auto" w:fill="FFFFFF"/>
          <w:lang w:val="ru-RU"/>
        </w:rPr>
        <w:t xml:space="preserve">представляет собой жилое помещение - 1 комната площадью 12,60 </w:t>
      </w:r>
      <w:proofErr w:type="spellStart"/>
      <w:r w:rsidRPr="00BA14A9">
        <w:rPr>
          <w:color w:val="2D2D2D"/>
          <w:shd w:val="clear" w:color="auto" w:fill="FFFFFF"/>
          <w:lang w:val="ru-RU"/>
        </w:rPr>
        <w:t>кв.м</w:t>
      </w:r>
      <w:proofErr w:type="spellEnd"/>
      <w:r w:rsidRPr="00BA14A9">
        <w:rPr>
          <w:color w:val="2D2D2D"/>
          <w:shd w:val="clear" w:color="auto" w:fill="FFFFFF"/>
          <w:lang w:val="ru-RU"/>
        </w:rPr>
        <w:t xml:space="preserve">. в двухкомнатной квартире общей площадью 50,60 </w:t>
      </w:r>
      <w:proofErr w:type="spellStart"/>
      <w:r w:rsidRPr="00BA14A9">
        <w:rPr>
          <w:color w:val="2D2D2D"/>
          <w:shd w:val="clear" w:color="auto" w:fill="FFFFFF"/>
          <w:lang w:val="ru-RU"/>
        </w:rPr>
        <w:t>кв.м</w:t>
      </w:r>
      <w:proofErr w:type="spellEnd"/>
      <w:r w:rsidRPr="00BA14A9">
        <w:rPr>
          <w:color w:val="2D2D2D"/>
          <w:shd w:val="clear" w:color="auto" w:fill="FFFFFF"/>
          <w:lang w:val="ru-RU"/>
        </w:rPr>
        <w:t>., зарегистрированные граждане в жилом помещении отсутствуют.</w:t>
      </w:r>
      <w:r w:rsidR="005A44BC">
        <w:rPr>
          <w:color w:val="2D2D2D"/>
          <w:shd w:val="clear" w:color="auto" w:fill="FFFFFF"/>
          <w:lang w:val="ru-RU"/>
        </w:rPr>
        <w:t xml:space="preserve"> </w:t>
      </w:r>
      <w:r w:rsidR="00A05ED4" w:rsidRPr="00B34B54">
        <w:rPr>
          <w:color w:val="2D2D2D"/>
          <w:shd w:val="clear" w:color="auto" w:fill="FFFFFF"/>
          <w:lang w:val="ru-RU"/>
        </w:rPr>
        <w:t xml:space="preserve">По </w:t>
      </w:r>
      <w:r w:rsidR="005A44BC" w:rsidRPr="00B34B54">
        <w:rPr>
          <w:color w:val="2D2D2D"/>
          <w:shd w:val="clear" w:color="auto" w:fill="FFFFFF"/>
          <w:lang w:val="ru-RU"/>
        </w:rPr>
        <w:t xml:space="preserve">состоянию на </w:t>
      </w:r>
      <w:r w:rsidR="004D323D">
        <w:rPr>
          <w:color w:val="2D2D2D"/>
          <w:shd w:val="clear" w:color="auto" w:fill="FFFFFF"/>
          <w:lang w:val="ru-RU"/>
        </w:rPr>
        <w:t>01.01.</w:t>
      </w:r>
      <w:r w:rsidR="00A05ED4" w:rsidRPr="00B34B54">
        <w:rPr>
          <w:color w:val="2D2D2D"/>
          <w:shd w:val="clear" w:color="auto" w:fill="FFFFFF"/>
          <w:lang w:val="ru-RU"/>
        </w:rPr>
        <w:t xml:space="preserve">2020 года </w:t>
      </w:r>
      <w:r w:rsidR="00CD1291">
        <w:rPr>
          <w:color w:val="2D2D2D"/>
          <w:shd w:val="clear" w:color="auto" w:fill="FFFFFF"/>
          <w:lang w:val="ru-RU"/>
        </w:rPr>
        <w:t xml:space="preserve">задолженность </w:t>
      </w:r>
      <w:r w:rsidR="00A05ED4" w:rsidRPr="00B34B54">
        <w:rPr>
          <w:color w:val="2D2D2D"/>
          <w:shd w:val="clear" w:color="auto" w:fill="FFFFFF"/>
          <w:lang w:val="ru-RU"/>
        </w:rPr>
        <w:t xml:space="preserve">за жилищные коммунальные услуги </w:t>
      </w:r>
      <w:r w:rsidR="00CD1291">
        <w:rPr>
          <w:color w:val="2D2D2D"/>
          <w:shd w:val="clear" w:color="auto" w:fill="FFFFFF"/>
          <w:lang w:val="ru-RU"/>
        </w:rPr>
        <w:t xml:space="preserve">отсутствует, в 2020 году </w:t>
      </w:r>
      <w:r w:rsidR="00F95A9F">
        <w:rPr>
          <w:color w:val="2D2D2D"/>
          <w:shd w:val="clear" w:color="auto" w:fill="FFFFFF"/>
          <w:lang w:val="ru-RU"/>
        </w:rPr>
        <w:t xml:space="preserve">текущая </w:t>
      </w:r>
      <w:r w:rsidR="00CD1291">
        <w:rPr>
          <w:color w:val="2D2D2D"/>
          <w:shd w:val="clear" w:color="auto" w:fill="FFFFFF"/>
          <w:lang w:val="ru-RU"/>
        </w:rPr>
        <w:t>работа по оплате платежей</w:t>
      </w:r>
      <w:r w:rsidR="00794FA9" w:rsidRPr="0064088B">
        <w:rPr>
          <w:lang w:val="ru-RU"/>
        </w:rPr>
        <w:t xml:space="preserve"> </w:t>
      </w:r>
      <w:r w:rsidR="0064088B">
        <w:rPr>
          <w:lang w:val="ru-RU"/>
        </w:rPr>
        <w:t xml:space="preserve">за </w:t>
      </w:r>
      <w:r w:rsidR="00794FA9" w:rsidRPr="00794FA9">
        <w:rPr>
          <w:color w:val="2D2D2D"/>
          <w:shd w:val="clear" w:color="auto" w:fill="FFFFFF"/>
          <w:lang w:val="ru-RU"/>
        </w:rPr>
        <w:t>жилищные коммунальные услуги</w:t>
      </w:r>
      <w:r w:rsidR="00A05ED4" w:rsidRPr="00B34B54">
        <w:rPr>
          <w:color w:val="2D2D2D"/>
          <w:shd w:val="clear" w:color="auto" w:fill="FFFFFF"/>
          <w:lang w:val="ru-RU"/>
        </w:rPr>
        <w:t>.</w:t>
      </w:r>
    </w:p>
    <w:p w:rsidR="00397435" w:rsidRDefault="00397435" w:rsidP="00BA14A9">
      <w:pPr>
        <w:ind w:firstLine="567"/>
        <w:jc w:val="both"/>
        <w:rPr>
          <w:color w:val="2D2D2D"/>
          <w:shd w:val="clear" w:color="auto" w:fill="FFFFFF"/>
          <w:lang w:val="ru-RU"/>
        </w:rPr>
      </w:pPr>
    </w:p>
    <w:p w:rsidR="00397435" w:rsidRPr="00BA14A9" w:rsidRDefault="00397435" w:rsidP="00BA14A9">
      <w:pPr>
        <w:ind w:firstLine="567"/>
        <w:jc w:val="both"/>
        <w:rPr>
          <w:color w:val="2D2D2D"/>
          <w:shd w:val="clear" w:color="auto" w:fill="FFFFFF"/>
          <w:lang w:val="ru-RU"/>
        </w:rPr>
      </w:pPr>
      <w:r w:rsidRPr="00397435">
        <w:rPr>
          <w:b/>
          <w:color w:val="2D2D2D"/>
          <w:shd w:val="clear" w:color="auto" w:fill="FFFFFF"/>
          <w:lang w:val="ru-RU"/>
        </w:rPr>
        <w:t>Основание  проведения  торгов:</w:t>
      </w:r>
      <w:r w:rsidRPr="00397435">
        <w:rPr>
          <w:color w:val="2D2D2D"/>
          <w:shd w:val="clear" w:color="auto" w:fill="FFFFFF"/>
          <w:lang w:val="ru-RU"/>
        </w:rPr>
        <w:t xml:space="preserve"> 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21.02.2020 № 157 «Об условиях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ул. Белорусская, д. 12, корп. 1, литера А, кв. 196».</w:t>
      </w:r>
    </w:p>
    <w:p w:rsidR="003C581E" w:rsidRDefault="003C581E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4E5507" w:rsidRDefault="004E5507" w:rsidP="00C30707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C581E" w:rsidRDefault="00E14236" w:rsidP="006B0CE5">
      <w:pPr>
        <w:tabs>
          <w:tab w:val="left" w:pos="0"/>
        </w:tabs>
        <w:jc w:val="center"/>
        <w:rPr>
          <w:rFonts w:eastAsia="Times New Roman"/>
          <w:b/>
          <w:lang w:val="ru-RU" w:eastAsia="ru-RU"/>
        </w:rPr>
      </w:pPr>
      <w:r w:rsidRPr="00E14236">
        <w:rPr>
          <w:rFonts w:eastAsia="Times New Roman"/>
          <w:b/>
          <w:lang w:val="ru-RU" w:eastAsia="ru-RU"/>
        </w:rPr>
        <w:t xml:space="preserve">Лот </w:t>
      </w:r>
      <w:r>
        <w:rPr>
          <w:rFonts w:eastAsia="Times New Roman"/>
          <w:b/>
          <w:lang w:val="ru-RU" w:eastAsia="ru-RU"/>
        </w:rPr>
        <w:t>2</w:t>
      </w:r>
      <w:r w:rsidRPr="00E14236">
        <w:rPr>
          <w:rFonts w:eastAsia="Times New Roman"/>
          <w:b/>
          <w:lang w:val="ru-RU" w:eastAsia="ru-RU"/>
        </w:rPr>
        <w:t>.</w:t>
      </w:r>
    </w:p>
    <w:p w:rsidR="004518D1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Предмет  торгов: </w:t>
      </w:r>
    </w:p>
    <w:p w:rsidR="004E5507" w:rsidRPr="004518D1" w:rsidRDefault="004518D1" w:rsidP="004E5507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t xml:space="preserve">- </w:t>
      </w:r>
      <w:r w:rsidR="004E5507" w:rsidRPr="004E5507">
        <w:rPr>
          <w:rFonts w:eastAsia="Times New Roman"/>
          <w:lang w:val="ru-RU" w:eastAsia="ru-RU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="004E5507" w:rsidRPr="004E5507">
        <w:rPr>
          <w:rFonts w:eastAsia="Times New Roman"/>
          <w:lang w:val="ru-RU" w:eastAsia="ru-RU"/>
        </w:rPr>
        <w:t xml:space="preserve"> Б</w:t>
      </w:r>
      <w:proofErr w:type="gramEnd"/>
      <w:r w:rsidR="004E5507" w:rsidRPr="004E5507">
        <w:rPr>
          <w:rFonts w:eastAsia="Times New Roman"/>
          <w:lang w:val="ru-RU" w:eastAsia="ru-RU"/>
        </w:rPr>
        <w:t>, кв. 162</w:t>
      </w:r>
      <w:r w:rsidR="004E5507" w:rsidRPr="004E5507">
        <w:rPr>
          <w:rFonts w:eastAsia="Times New Roman"/>
          <w:b/>
          <w:lang w:val="ru-RU" w:eastAsia="ru-RU"/>
        </w:rPr>
        <w:t xml:space="preserve"> </w:t>
      </w:r>
      <w:r w:rsidR="004E5507" w:rsidRPr="004E5507">
        <w:rPr>
          <w:rFonts w:eastAsia="Times New Roman"/>
          <w:lang w:val="ru-RU" w:eastAsia="ru-RU"/>
        </w:rPr>
        <w:t>(далее – продаваемая доля в праве собственности на жилое помещение, имущество).</w:t>
      </w:r>
    </w:p>
    <w:p w:rsidR="004518D1" w:rsidRPr="004518D1" w:rsidRDefault="004518D1" w:rsidP="00C4530B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>Начальная цена лота:</w:t>
      </w:r>
      <w:r w:rsidR="009D2B95">
        <w:rPr>
          <w:rFonts w:eastAsia="Times New Roman"/>
          <w:b/>
          <w:lang w:val="ru-RU" w:eastAsia="ru-RU"/>
        </w:rPr>
        <w:t xml:space="preserve"> </w:t>
      </w:r>
      <w:r w:rsidR="00F21F46" w:rsidRPr="00F21F46">
        <w:rPr>
          <w:rFonts w:eastAsia="Times New Roman"/>
          <w:b/>
          <w:lang w:val="ru-RU" w:eastAsia="ru-RU"/>
        </w:rPr>
        <w:t xml:space="preserve">1 174 000 (один миллион сто семьдесят четыре тысячи) рублей 00 копеек без учета НДС </w:t>
      </w:r>
      <w:r w:rsidR="00F21F46" w:rsidRPr="00F21F46">
        <w:rPr>
          <w:rFonts w:eastAsia="Times New Roman"/>
          <w:lang w:val="ru-RU" w:eastAsia="ru-RU"/>
        </w:rPr>
        <w:t>(в соответствии с подпунктом 22 пункта 3 статьи 149 Налогового кодекса Российской Федерации НДС не облагается).</w:t>
      </w:r>
    </w:p>
    <w:p w:rsidR="004E5507" w:rsidRPr="00ED55FC" w:rsidRDefault="004E5507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Шаг аукциона: </w:t>
      </w:r>
      <w:r w:rsidR="002230C1">
        <w:rPr>
          <w:rFonts w:eastAsia="Times New Roman"/>
          <w:b/>
          <w:lang w:val="ru-RU" w:eastAsia="ru-RU"/>
        </w:rPr>
        <w:t xml:space="preserve">58 700 </w:t>
      </w:r>
      <w:r w:rsidRPr="00CA33D5">
        <w:rPr>
          <w:rFonts w:eastAsia="Times New Roman"/>
          <w:b/>
          <w:lang w:val="ru-RU" w:eastAsia="ru-RU"/>
        </w:rPr>
        <w:t>руб</w:t>
      </w:r>
      <w:r w:rsidR="00CA33D5">
        <w:rPr>
          <w:rFonts w:eastAsia="Times New Roman"/>
          <w:b/>
          <w:lang w:val="ru-RU" w:eastAsia="ru-RU"/>
        </w:rPr>
        <w:t>.</w:t>
      </w:r>
      <w:r w:rsidRPr="00CA33D5">
        <w:rPr>
          <w:rFonts w:eastAsia="Times New Roman"/>
          <w:b/>
          <w:lang w:val="ru-RU" w:eastAsia="ru-RU"/>
        </w:rPr>
        <w:t xml:space="preserve"> </w:t>
      </w:r>
      <w:r w:rsidR="002230C1">
        <w:rPr>
          <w:rFonts w:eastAsia="Times New Roman"/>
          <w:b/>
          <w:lang w:val="ru-RU" w:eastAsia="ru-RU"/>
        </w:rPr>
        <w:t>00</w:t>
      </w:r>
      <w:r w:rsidRPr="00CA33D5">
        <w:rPr>
          <w:rFonts w:eastAsia="Times New Roman"/>
          <w:b/>
          <w:lang w:val="ru-RU" w:eastAsia="ru-RU"/>
        </w:rPr>
        <w:t xml:space="preserve"> коп.</w:t>
      </w:r>
      <w:r w:rsidRPr="00ED55FC">
        <w:rPr>
          <w:rFonts w:eastAsia="Times New Roman"/>
          <w:lang w:val="ru-RU" w:eastAsia="ru-RU"/>
        </w:rPr>
        <w:t xml:space="preserve"> </w:t>
      </w: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ED55FC" w:rsidRPr="00CA33D5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Размер задатка:  </w:t>
      </w:r>
      <w:r w:rsidR="002230C1">
        <w:rPr>
          <w:rFonts w:eastAsia="Times New Roman"/>
          <w:b/>
          <w:lang w:val="ru-RU" w:eastAsia="ru-RU"/>
        </w:rPr>
        <w:t>234 800</w:t>
      </w:r>
      <w:r w:rsidRPr="00CA33D5">
        <w:rPr>
          <w:rFonts w:eastAsia="Times New Roman"/>
          <w:b/>
          <w:lang w:val="ru-RU" w:eastAsia="ru-RU"/>
        </w:rPr>
        <w:t xml:space="preserve"> руб.</w:t>
      </w:r>
      <w:r w:rsidR="00125258">
        <w:rPr>
          <w:rFonts w:eastAsia="Times New Roman"/>
          <w:b/>
          <w:lang w:val="ru-RU" w:eastAsia="ru-RU"/>
        </w:rPr>
        <w:t xml:space="preserve"> </w:t>
      </w:r>
      <w:r w:rsidR="002230C1">
        <w:rPr>
          <w:rFonts w:eastAsia="Times New Roman"/>
          <w:b/>
          <w:lang w:val="ru-RU" w:eastAsia="ru-RU"/>
        </w:rPr>
        <w:t>00</w:t>
      </w:r>
      <w:r w:rsidRPr="00CA33D5">
        <w:rPr>
          <w:rFonts w:eastAsia="Times New Roman"/>
          <w:b/>
          <w:lang w:val="ru-RU" w:eastAsia="ru-RU"/>
        </w:rPr>
        <w:t xml:space="preserve"> коп.</w:t>
      </w: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 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Pr="00C4530B">
        <w:rPr>
          <w:rFonts w:eastAsia="Times New Roman"/>
          <w:lang w:val="ru-RU" w:eastAsia="ru-RU"/>
        </w:rPr>
        <w:t>нет.</w:t>
      </w:r>
    </w:p>
    <w:p w:rsidR="00ED55FC" w:rsidRP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       </w:t>
      </w:r>
    </w:p>
    <w:p w:rsidR="00ED55FC" w:rsidRDefault="00ED55FC" w:rsidP="00C4530B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  Сведения о предыдущих торгах по продаже имущества, объявленных в течение года, предшествующего его продаже и об итогах торгов по продаже такого имущества: </w:t>
      </w:r>
      <w:r w:rsidR="00C4530B" w:rsidRPr="00C4530B">
        <w:rPr>
          <w:rFonts w:eastAsia="Times New Roman"/>
          <w:lang w:val="ru-RU" w:eastAsia="ru-RU"/>
        </w:rPr>
        <w:t>нет.</w:t>
      </w:r>
    </w:p>
    <w:p w:rsidR="006B0CE5" w:rsidRDefault="006B0CE5" w:rsidP="00C4530B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</w:p>
    <w:p w:rsidR="00172586" w:rsidRPr="00A05A48" w:rsidRDefault="00172586" w:rsidP="00172586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A05A48">
        <w:rPr>
          <w:rFonts w:eastAsia="Times New Roman"/>
          <w:b/>
          <w:lang w:val="ru-RU" w:eastAsia="ru-RU"/>
        </w:rPr>
        <w:t xml:space="preserve">Дополнительная информация: </w:t>
      </w:r>
    </w:p>
    <w:p w:rsidR="00172586" w:rsidRPr="00172586" w:rsidRDefault="004F05EB" w:rsidP="00172586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r w:rsidRPr="004F05EB">
        <w:rPr>
          <w:rFonts w:eastAsia="Times New Roman"/>
          <w:lang w:val="ru-RU" w:eastAsia="ru-RU"/>
        </w:rPr>
        <w:t xml:space="preserve">Согласно сведениям из Единого государственного реестра недвижимости, ведение которого осуществляет </w:t>
      </w:r>
      <w:proofErr w:type="spellStart"/>
      <w:r w:rsidRPr="004F05EB">
        <w:rPr>
          <w:rFonts w:eastAsia="Times New Roman"/>
          <w:lang w:val="ru-RU" w:eastAsia="ru-RU"/>
        </w:rPr>
        <w:t>Росреестр</w:t>
      </w:r>
      <w:proofErr w:type="spellEnd"/>
      <w:r w:rsidRPr="004F05EB">
        <w:rPr>
          <w:rFonts w:eastAsia="Times New Roman"/>
          <w:lang w:val="ru-RU" w:eastAsia="ru-RU"/>
        </w:rPr>
        <w:t>, в настоящее время в имуществе кадастровый номер 78:15:0830101:4664, расположенном по адресу: Санкт-Петербург, пр. Маршала Жукова, д.18, литера</w:t>
      </w:r>
      <w:proofErr w:type="gramStart"/>
      <w:r w:rsidRPr="004F05EB">
        <w:rPr>
          <w:rFonts w:eastAsia="Times New Roman"/>
          <w:lang w:val="ru-RU" w:eastAsia="ru-RU"/>
        </w:rPr>
        <w:t xml:space="preserve"> Б</w:t>
      </w:r>
      <w:proofErr w:type="gramEnd"/>
      <w:r w:rsidRPr="004F05EB">
        <w:rPr>
          <w:rFonts w:eastAsia="Times New Roman"/>
          <w:lang w:val="ru-RU" w:eastAsia="ru-RU"/>
        </w:rPr>
        <w:t>, кв. 162, в том числе имеется 19/31 долей государственной собственности Санкт-Петербурга в праве общей долевой собственности на жилое помещение</w:t>
      </w:r>
      <w:r w:rsidR="00726AE0">
        <w:rPr>
          <w:rFonts w:eastAsia="Times New Roman"/>
          <w:lang w:val="ru-RU" w:eastAsia="ru-RU"/>
        </w:rPr>
        <w:t xml:space="preserve"> </w:t>
      </w:r>
      <w:r w:rsidR="00726AE0" w:rsidRPr="00726AE0">
        <w:rPr>
          <w:rFonts w:eastAsia="Times New Roman"/>
          <w:lang w:val="ru-RU" w:eastAsia="ru-RU"/>
        </w:rPr>
        <w:t>(сособственник)</w:t>
      </w:r>
      <w:r w:rsidR="00172586" w:rsidRPr="00172586">
        <w:rPr>
          <w:rFonts w:eastAsia="Times New Roman"/>
          <w:lang w:val="ru-RU" w:eastAsia="ru-RU"/>
        </w:rPr>
        <w:t xml:space="preserve">. Письмом от 09.04.20201 № 05-09-24666/20-0-1 Комитет имущественных отношений Санкт-Петербурга сообщил об отказе от </w:t>
      </w:r>
      <w:r w:rsidR="00172586" w:rsidRPr="00172586">
        <w:rPr>
          <w:rFonts w:eastAsia="Times New Roman"/>
          <w:lang w:val="ru-RU" w:eastAsia="ru-RU"/>
        </w:rPr>
        <w:lastRenderedPageBreak/>
        <w:t>преимущественного права покупки</w:t>
      </w:r>
      <w:r>
        <w:rPr>
          <w:rFonts w:eastAsia="Times New Roman"/>
          <w:lang w:val="ru-RU" w:eastAsia="ru-RU"/>
        </w:rPr>
        <w:t xml:space="preserve"> </w:t>
      </w:r>
      <w:r w:rsidRPr="004F05EB">
        <w:rPr>
          <w:rFonts w:eastAsia="Times New Roman"/>
          <w:lang w:val="ru-RU" w:eastAsia="ru-RU"/>
        </w:rPr>
        <w:t>12/31 долей в праве общей долевой собственности на жилое помещение кадастровый номер 78:15:0830101:4664, расположенное по адресу: Санкт-Петербург, пр. Маршала Жукова, д. 18, литера</w:t>
      </w:r>
      <w:proofErr w:type="gramStart"/>
      <w:r w:rsidRPr="004F05EB">
        <w:rPr>
          <w:rFonts w:eastAsia="Times New Roman"/>
          <w:lang w:val="ru-RU" w:eastAsia="ru-RU"/>
        </w:rPr>
        <w:t xml:space="preserve"> Б</w:t>
      </w:r>
      <w:proofErr w:type="gramEnd"/>
      <w:r w:rsidRPr="004F05EB">
        <w:rPr>
          <w:rFonts w:eastAsia="Times New Roman"/>
          <w:lang w:val="ru-RU" w:eastAsia="ru-RU"/>
        </w:rPr>
        <w:t>, кв. 162</w:t>
      </w:r>
      <w:r w:rsidR="00172586" w:rsidRPr="00172586">
        <w:rPr>
          <w:rFonts w:eastAsia="Times New Roman"/>
          <w:lang w:val="ru-RU" w:eastAsia="ru-RU"/>
        </w:rPr>
        <w:t>, установленного статьей 250 Гражданского кодекса Российской Федерации.</w:t>
      </w:r>
    </w:p>
    <w:p w:rsidR="00172586" w:rsidRPr="00B34B54" w:rsidRDefault="00776521" w:rsidP="00172586">
      <w:pPr>
        <w:tabs>
          <w:tab w:val="left" w:pos="0"/>
        </w:tabs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776521">
        <w:rPr>
          <w:rFonts w:eastAsia="Times New Roman"/>
          <w:lang w:val="ru-RU" w:eastAsia="ru-RU"/>
        </w:rPr>
        <w:t xml:space="preserve">Согласно Форме 7 и Форме 9, подготовленных отделом вселения и регистрации учета граждан ГКУ «ЖА Кировского района», продаваемая доля в праве собственности на недвижимое имущество представляет собой жилое помещение - 1 комната площадью 12,40 </w:t>
      </w:r>
      <w:proofErr w:type="spellStart"/>
      <w:r w:rsidRPr="00776521">
        <w:rPr>
          <w:rFonts w:eastAsia="Times New Roman"/>
          <w:lang w:val="ru-RU" w:eastAsia="ru-RU"/>
        </w:rPr>
        <w:t>кв.м</w:t>
      </w:r>
      <w:proofErr w:type="spellEnd"/>
      <w:r w:rsidRPr="00776521">
        <w:rPr>
          <w:rFonts w:eastAsia="Times New Roman"/>
          <w:lang w:val="ru-RU" w:eastAsia="ru-RU"/>
        </w:rPr>
        <w:t xml:space="preserve">. в двухкомнатной квартире общей площадью 56,70 </w:t>
      </w:r>
      <w:proofErr w:type="spellStart"/>
      <w:r w:rsidRPr="00776521">
        <w:rPr>
          <w:rFonts w:eastAsia="Times New Roman"/>
          <w:lang w:val="ru-RU" w:eastAsia="ru-RU"/>
        </w:rPr>
        <w:t>кв.м</w:t>
      </w:r>
      <w:proofErr w:type="spellEnd"/>
      <w:r w:rsidRPr="00776521">
        <w:rPr>
          <w:rFonts w:eastAsia="Times New Roman"/>
          <w:lang w:val="ru-RU" w:eastAsia="ru-RU"/>
        </w:rPr>
        <w:t>., зарегистрированные граждане в жилом помещении отсутствуют</w:t>
      </w:r>
      <w:r w:rsidR="00172586" w:rsidRPr="00172586">
        <w:rPr>
          <w:rFonts w:eastAsia="Times New Roman"/>
          <w:lang w:val="ru-RU" w:eastAsia="ru-RU"/>
        </w:rPr>
        <w:t>.</w:t>
      </w:r>
      <w:proofErr w:type="gramEnd"/>
      <w:r w:rsidR="00100E8E" w:rsidRPr="00100E8E">
        <w:rPr>
          <w:lang w:val="ru-RU"/>
        </w:rPr>
        <w:t xml:space="preserve"> </w:t>
      </w:r>
      <w:r w:rsidR="00100E8E" w:rsidRPr="00100E8E">
        <w:rPr>
          <w:rFonts w:eastAsia="Times New Roman"/>
          <w:lang w:val="ru-RU" w:eastAsia="ru-RU"/>
        </w:rPr>
        <w:t xml:space="preserve">По состоянию на 01.01.2020 года задолженность за жилищные коммунальные услуги отсутствует, в 2020 году </w:t>
      </w:r>
      <w:r w:rsidR="00F95A9F">
        <w:rPr>
          <w:rFonts w:eastAsia="Times New Roman"/>
          <w:lang w:val="ru-RU" w:eastAsia="ru-RU"/>
        </w:rPr>
        <w:t xml:space="preserve">текущая </w:t>
      </w:r>
      <w:r w:rsidR="00100E8E" w:rsidRPr="00100E8E">
        <w:rPr>
          <w:rFonts w:eastAsia="Times New Roman"/>
          <w:lang w:val="ru-RU" w:eastAsia="ru-RU"/>
        </w:rPr>
        <w:t>работа по оплате платежей за жилищные коммунальные услуги.</w:t>
      </w:r>
    </w:p>
    <w:p w:rsidR="00E14236" w:rsidRDefault="00E14236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397435" w:rsidRPr="00ED55FC" w:rsidRDefault="00397435" w:rsidP="00397435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  <w:r w:rsidRPr="00ED55FC">
        <w:rPr>
          <w:rFonts w:eastAsia="Times New Roman"/>
          <w:b/>
          <w:lang w:val="ru-RU" w:eastAsia="ru-RU"/>
        </w:rPr>
        <w:t xml:space="preserve">Основание  проведения  торгов: </w:t>
      </w:r>
      <w:r w:rsidRPr="004E5507">
        <w:rPr>
          <w:rFonts w:eastAsia="Times New Roman"/>
          <w:lang w:val="ru-RU" w:eastAsia="ru-RU"/>
        </w:rPr>
        <w:t>распоряжение Правительства Ленинградской области от 30.09.2019 № 650-р «О продаже имущества казны Ленинградской области, расположенного в Санкт-Петербурге», распоряжение Леноблкомимущества от 21.02.2020 № 155</w:t>
      </w:r>
      <w:r w:rsidRPr="004E5507">
        <w:rPr>
          <w:rFonts w:eastAsia="Times New Roman"/>
          <w:b/>
          <w:lang w:val="ru-RU" w:eastAsia="ru-RU"/>
        </w:rPr>
        <w:t xml:space="preserve"> </w:t>
      </w:r>
      <w:r w:rsidRPr="00ED55FC">
        <w:rPr>
          <w:rFonts w:eastAsia="Times New Roman"/>
          <w:lang w:val="ru-RU" w:eastAsia="ru-RU"/>
        </w:rPr>
        <w:t>«</w:t>
      </w:r>
      <w:r w:rsidRPr="004E5507">
        <w:rPr>
          <w:rFonts w:eastAsia="Times New Roman"/>
          <w:lang w:val="ru-RU" w:eastAsia="ru-RU"/>
        </w:rPr>
        <w:t>Об условиях  продажи находящегося в государственной собственности Ленинградской области недвижимого имущества жилищного фонда, расположенного по адресу: Санкт-Петербург, пр. Маршала Жукова, д. 18, литера</w:t>
      </w:r>
      <w:proofErr w:type="gramStart"/>
      <w:r w:rsidRPr="004E5507">
        <w:rPr>
          <w:rFonts w:eastAsia="Times New Roman"/>
          <w:lang w:val="ru-RU" w:eastAsia="ru-RU"/>
        </w:rPr>
        <w:t xml:space="preserve"> Б</w:t>
      </w:r>
      <w:proofErr w:type="gramEnd"/>
      <w:r w:rsidRPr="004E5507">
        <w:rPr>
          <w:rFonts w:eastAsia="Times New Roman"/>
          <w:lang w:val="ru-RU" w:eastAsia="ru-RU"/>
        </w:rPr>
        <w:t>, кв. 162</w:t>
      </w:r>
      <w:r w:rsidRPr="00ED55FC">
        <w:rPr>
          <w:rFonts w:eastAsia="Times New Roman"/>
          <w:lang w:val="ru-RU" w:eastAsia="ru-RU"/>
        </w:rPr>
        <w:t>».</w:t>
      </w:r>
      <w:r w:rsidRPr="00ED55FC">
        <w:rPr>
          <w:rFonts w:eastAsia="Times New Roman"/>
          <w:b/>
          <w:lang w:val="ru-RU" w:eastAsia="ru-RU"/>
        </w:rPr>
        <w:t xml:space="preserve"> </w:t>
      </w:r>
    </w:p>
    <w:p w:rsidR="00397435" w:rsidRPr="00ED55FC" w:rsidRDefault="00397435" w:rsidP="00397435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172586" w:rsidRDefault="00172586" w:rsidP="00C4530B">
      <w:pPr>
        <w:tabs>
          <w:tab w:val="left" w:pos="0"/>
        </w:tabs>
        <w:ind w:firstLine="709"/>
        <w:jc w:val="both"/>
        <w:rPr>
          <w:rFonts w:eastAsia="Times New Roman"/>
          <w:b/>
          <w:lang w:val="ru-RU" w:eastAsia="ru-RU"/>
        </w:rPr>
      </w:pPr>
    </w:p>
    <w:p w:rsidR="00C30707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A63701" w:rsidRDefault="00A63701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0608DE" w:rsidRPr="004859B1" w:rsidRDefault="000608DE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:rsidR="00E21587" w:rsidRDefault="00C30707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4859B1">
        <w:rPr>
          <w:rFonts w:ascii="TimesNewRoman,Bold" w:hAnsi="TimesNewRoman,Bold" w:cs="TimesNewRoman,Bold"/>
          <w:bCs/>
        </w:rPr>
        <w:t>5.1. </w:t>
      </w:r>
      <w:r w:rsidR="008A1303" w:rsidRPr="00C22E3A">
        <w:rPr>
          <w:bCs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</w:t>
      </w:r>
      <w:r w:rsidR="00E21587">
        <w:rPr>
          <w:bCs/>
          <w:szCs w:val="24"/>
        </w:rPr>
        <w:t>на электронной площадке.</w:t>
      </w:r>
    </w:p>
    <w:p w:rsidR="008A1303" w:rsidRDefault="00E21587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>
        <w:rPr>
          <w:bCs/>
          <w:szCs w:val="24"/>
        </w:rPr>
        <w:t xml:space="preserve">5.2. </w:t>
      </w:r>
      <w:r w:rsidRPr="00E21587">
        <w:rPr>
          <w:bCs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91809" w:rsidRPr="00C22E3A" w:rsidRDefault="00E91809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E91809">
        <w:rPr>
          <w:bCs/>
          <w:szCs w:val="24"/>
        </w:rPr>
        <w:t>5.3. Регистрация на электронной площадке осуществляется без взимания платы.</w:t>
      </w:r>
    </w:p>
    <w:p w:rsidR="008A1303" w:rsidRDefault="008A1303" w:rsidP="009B04F0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 w:rsidRPr="00C22E3A">
        <w:rPr>
          <w:bCs/>
          <w:szCs w:val="24"/>
        </w:rPr>
        <w:t xml:space="preserve">5.4. Регистрации на электронной площадке подлежат Претенденты, ранее </w:t>
      </w:r>
      <w:r>
        <w:rPr>
          <w:bCs/>
          <w:szCs w:val="24"/>
        </w:rPr>
        <w:br/>
      </w:r>
      <w:r w:rsidRPr="00C22E3A">
        <w:rPr>
          <w:bCs/>
          <w:szCs w:val="24"/>
        </w:rPr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9B04F0" w:rsidRPr="00C22E3A" w:rsidRDefault="009B04F0" w:rsidP="00A63701">
      <w:pPr>
        <w:pStyle w:val="20"/>
        <w:tabs>
          <w:tab w:val="clear" w:pos="284"/>
        </w:tabs>
        <w:ind w:left="0" w:firstLine="709"/>
        <w:rPr>
          <w:bCs/>
          <w:szCs w:val="24"/>
        </w:rPr>
      </w:pPr>
      <w:r>
        <w:rPr>
          <w:bCs/>
          <w:szCs w:val="24"/>
        </w:rPr>
        <w:t xml:space="preserve">5.5. </w:t>
      </w:r>
      <w:r w:rsidRPr="009B04F0">
        <w:rPr>
          <w:bCs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30707" w:rsidRPr="00E91809" w:rsidRDefault="00C30707" w:rsidP="00A63701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C30707" w:rsidRPr="004859B1" w:rsidRDefault="00C30707" w:rsidP="00C30707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C30707" w:rsidRDefault="00C30707" w:rsidP="003901D4">
      <w:pPr>
        <w:numPr>
          <w:ilvl w:val="0"/>
          <w:numId w:val="3"/>
        </w:numPr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  <w:r w:rsidR="003B2B0A">
        <w:rPr>
          <w:rFonts w:eastAsia="Times New Roman"/>
          <w:b/>
          <w:bCs/>
          <w:lang w:val="ru-RU" w:eastAsia="ru-RU"/>
        </w:rPr>
        <w:t xml:space="preserve"> на участие в Аукционе</w:t>
      </w:r>
    </w:p>
    <w:p w:rsidR="00F14550" w:rsidRPr="004859B1" w:rsidRDefault="00F14550" w:rsidP="00F14550">
      <w:pPr>
        <w:ind w:left="1571"/>
        <w:rPr>
          <w:rFonts w:eastAsia="Times New Roman"/>
          <w:b/>
          <w:bCs/>
          <w:lang w:val="ru-RU" w:eastAsia="ru-RU"/>
        </w:rPr>
      </w:pPr>
    </w:p>
    <w:p w:rsidR="008A1303" w:rsidRDefault="008A1303" w:rsidP="00C71526">
      <w:pPr>
        <w:pStyle w:val="20"/>
        <w:numPr>
          <w:ilvl w:val="1"/>
          <w:numId w:val="3"/>
        </w:numPr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0439A6">
        <w:rPr>
          <w:bCs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>
        <w:rPr>
          <w:bCs/>
          <w:szCs w:val="24"/>
        </w:rPr>
        <w:t>с</w:t>
      </w:r>
      <w:r w:rsidRPr="000439A6">
        <w:rPr>
          <w:bCs/>
          <w:szCs w:val="24"/>
        </w:rPr>
        <w:t>роки</w:t>
      </w:r>
      <w:r>
        <w:rPr>
          <w:bCs/>
          <w:szCs w:val="24"/>
        </w:rPr>
        <w:t>,</w:t>
      </w:r>
      <w:r w:rsidRPr="000439A6">
        <w:rPr>
          <w:bCs/>
          <w:szCs w:val="24"/>
        </w:rPr>
        <w:t xml:space="preserve"> установленные в Информационном сообщении.</w:t>
      </w:r>
    </w:p>
    <w:p w:rsidR="001271B6" w:rsidRDefault="001271B6" w:rsidP="00C71526">
      <w:pPr>
        <w:pStyle w:val="20"/>
        <w:numPr>
          <w:ilvl w:val="1"/>
          <w:numId w:val="3"/>
        </w:numPr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proofErr w:type="gramStart"/>
      <w:r w:rsidRPr="001271B6">
        <w:rPr>
          <w:bCs/>
          <w:szCs w:val="24"/>
        </w:rPr>
        <w:t xml:space="preserve">К участию в Аукционе допускаются физические и юридические  лица,  </w:t>
      </w:r>
      <w:r w:rsidR="00C71526" w:rsidRPr="00C71526">
        <w:rPr>
          <w:bCs/>
          <w:szCs w:val="24"/>
        </w:rPr>
        <w:t xml:space="preserve">за </w:t>
      </w:r>
      <w:r w:rsidR="00C71526" w:rsidRPr="005F5371">
        <w:rPr>
          <w:bCs/>
          <w:szCs w:val="24"/>
        </w:rPr>
        <w:t xml:space="preserve">исключением случаев, указанных </w:t>
      </w:r>
      <w:r w:rsidR="000F791F">
        <w:rPr>
          <w:bCs/>
          <w:szCs w:val="24"/>
        </w:rPr>
        <w:t xml:space="preserve">в пункте </w:t>
      </w:r>
      <w:r w:rsidR="00C71526" w:rsidRPr="005F5371">
        <w:rPr>
          <w:bCs/>
          <w:szCs w:val="24"/>
        </w:rPr>
        <w:t xml:space="preserve">8 </w:t>
      </w:r>
      <w:r w:rsidR="00583FE6" w:rsidRPr="005F5371">
        <w:rPr>
          <w:bCs/>
          <w:szCs w:val="24"/>
        </w:rPr>
        <w:t xml:space="preserve">настоящего </w:t>
      </w:r>
      <w:r w:rsidR="00C71526" w:rsidRPr="005F5371">
        <w:rPr>
          <w:bCs/>
          <w:szCs w:val="24"/>
        </w:rPr>
        <w:t>И</w:t>
      </w:r>
      <w:r w:rsidR="00583FE6" w:rsidRPr="005F5371">
        <w:rPr>
          <w:bCs/>
          <w:szCs w:val="24"/>
        </w:rPr>
        <w:t>нформационного сообщения</w:t>
      </w:r>
      <w:r w:rsidRPr="00583FE6">
        <w:rPr>
          <w:bCs/>
          <w:szCs w:val="24"/>
        </w:rPr>
        <w:t>,</w:t>
      </w:r>
      <w:r w:rsidRPr="001271B6">
        <w:rPr>
          <w:bCs/>
          <w:szCs w:val="24"/>
        </w:rPr>
        <w:t xml:space="preserve"> своевременно подавшие  заявку  на  участие  в  Аукционе  и  представившие  документы  в  соответстви</w:t>
      </w:r>
      <w:r w:rsidR="00C71526">
        <w:rPr>
          <w:bCs/>
          <w:szCs w:val="24"/>
        </w:rPr>
        <w:t xml:space="preserve">и  с  перечнем, объявленным в </w:t>
      </w:r>
      <w:r w:rsidRPr="001271B6">
        <w:rPr>
          <w:bCs/>
          <w:szCs w:val="24"/>
        </w:rPr>
        <w:t xml:space="preserve">настоящем Информационном сообщении,  обеспечившие  в  установленный  срок поступление на счет </w:t>
      </w:r>
      <w:r w:rsidR="0045187B">
        <w:rPr>
          <w:bCs/>
          <w:szCs w:val="24"/>
        </w:rPr>
        <w:t>Продавца</w:t>
      </w:r>
      <w:r w:rsidRPr="001271B6">
        <w:rPr>
          <w:bCs/>
          <w:szCs w:val="24"/>
        </w:rPr>
        <w:t xml:space="preserve">, указанный в настоящем </w:t>
      </w:r>
      <w:r w:rsidR="00C71526">
        <w:rPr>
          <w:bCs/>
          <w:szCs w:val="24"/>
        </w:rPr>
        <w:t>И</w:t>
      </w:r>
      <w:r w:rsidRPr="001271B6">
        <w:rPr>
          <w:bCs/>
          <w:szCs w:val="24"/>
        </w:rPr>
        <w:t>нформационном сообщении, установленной суммы задатка.</w:t>
      </w:r>
      <w:proofErr w:type="gramEnd"/>
    </w:p>
    <w:p w:rsidR="008A1303" w:rsidRDefault="008A1303" w:rsidP="00C71526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056E2D">
        <w:rPr>
          <w:bCs/>
          <w:szCs w:val="24"/>
        </w:rPr>
        <w:t>6.</w:t>
      </w:r>
      <w:r w:rsidR="001271B6">
        <w:rPr>
          <w:bCs/>
          <w:szCs w:val="24"/>
        </w:rPr>
        <w:t>3</w:t>
      </w:r>
      <w:r w:rsidRPr="00056E2D">
        <w:rPr>
          <w:bCs/>
          <w:szCs w:val="24"/>
        </w:rPr>
        <w:t xml:space="preserve">. Для участия в </w:t>
      </w:r>
      <w:r w:rsidR="00321093">
        <w:rPr>
          <w:bCs/>
          <w:szCs w:val="24"/>
        </w:rPr>
        <w:t xml:space="preserve">Аукционе </w:t>
      </w:r>
      <w:r w:rsidRPr="00056E2D">
        <w:rPr>
          <w:bCs/>
          <w:szCs w:val="24"/>
        </w:rPr>
        <w:t>претенденты перечисляют задаток в размере 20</w:t>
      </w:r>
      <w:r w:rsidR="006F58E4">
        <w:rPr>
          <w:bCs/>
          <w:szCs w:val="24"/>
        </w:rPr>
        <w:t> </w:t>
      </w:r>
      <w:r w:rsidRPr="00056E2D">
        <w:rPr>
          <w:bCs/>
          <w:szCs w:val="24"/>
        </w:rPr>
        <w:t xml:space="preserve">процентов начальной цены продажи имущества в счет обеспечения оплаты приобретаемого имущества </w:t>
      </w:r>
      <w:r>
        <w:rPr>
          <w:bCs/>
          <w:szCs w:val="24"/>
        </w:rPr>
        <w:t xml:space="preserve">на счет Продавца </w:t>
      </w:r>
      <w:r w:rsidRPr="00056E2D">
        <w:rPr>
          <w:bCs/>
          <w:szCs w:val="24"/>
        </w:rPr>
        <w:t xml:space="preserve"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</w:t>
      </w:r>
      <w:r w:rsidR="00C71526">
        <w:rPr>
          <w:bCs/>
          <w:szCs w:val="24"/>
        </w:rPr>
        <w:t>И</w:t>
      </w:r>
      <w:r w:rsidRPr="00056E2D">
        <w:rPr>
          <w:bCs/>
          <w:szCs w:val="24"/>
        </w:rPr>
        <w:t>нформационном сообщении о проведен</w:t>
      </w:r>
      <w:proofErr w:type="gramStart"/>
      <w:r w:rsidRPr="00056E2D">
        <w:rPr>
          <w:bCs/>
          <w:szCs w:val="24"/>
        </w:rPr>
        <w:t>ии ау</w:t>
      </w:r>
      <w:proofErr w:type="gramEnd"/>
      <w:r w:rsidRPr="00056E2D">
        <w:rPr>
          <w:bCs/>
          <w:szCs w:val="24"/>
        </w:rPr>
        <w:t>кциона.</w:t>
      </w:r>
    </w:p>
    <w:p w:rsidR="008A1303" w:rsidRDefault="008A1303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6.</w:t>
      </w:r>
      <w:r w:rsidR="000E0457">
        <w:rPr>
          <w:bCs/>
          <w:szCs w:val="24"/>
        </w:rPr>
        <w:t>4</w:t>
      </w:r>
      <w:r w:rsidRPr="000439A6">
        <w:rPr>
          <w:bCs/>
          <w:szCs w:val="24"/>
        </w:rPr>
        <w:t>.</w:t>
      </w:r>
      <w:r>
        <w:rPr>
          <w:bCs/>
          <w:szCs w:val="24"/>
        </w:rPr>
        <w:t xml:space="preserve"> </w:t>
      </w:r>
      <w:proofErr w:type="gramStart"/>
      <w:r w:rsidRPr="000439A6">
        <w:rPr>
          <w:bCs/>
          <w:szCs w:val="24"/>
        </w:rPr>
        <w:t xml:space="preserve">Заявка </w:t>
      </w:r>
      <w:r>
        <w:rPr>
          <w:bCs/>
          <w:szCs w:val="24"/>
        </w:rPr>
        <w:t xml:space="preserve">(приложение № 1) </w:t>
      </w:r>
      <w:r w:rsidRPr="000439A6">
        <w:rPr>
          <w:bCs/>
          <w:szCs w:val="24"/>
        </w:rPr>
        <w:t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</w:t>
      </w:r>
      <w:r w:rsidR="00583FE6">
        <w:rPr>
          <w:bCs/>
          <w:szCs w:val="24"/>
        </w:rPr>
        <w:t xml:space="preserve"> электронных образов документов </w:t>
      </w:r>
      <w:r w:rsidR="00583FE6" w:rsidRPr="00583FE6">
        <w:rPr>
          <w:bCs/>
          <w:szCs w:val="24"/>
        </w:rPr>
        <w:t xml:space="preserve">в соответствии с перечнем, приведенным в </w:t>
      </w:r>
      <w:r w:rsidR="00D85689">
        <w:rPr>
          <w:bCs/>
          <w:szCs w:val="24"/>
        </w:rPr>
        <w:t>пункте</w:t>
      </w:r>
      <w:r w:rsidR="00C71526" w:rsidRPr="00C71526">
        <w:rPr>
          <w:bCs/>
          <w:szCs w:val="24"/>
        </w:rPr>
        <w:t xml:space="preserve"> 7</w:t>
      </w:r>
      <w:r w:rsidR="00C71526">
        <w:rPr>
          <w:bCs/>
          <w:szCs w:val="24"/>
        </w:rPr>
        <w:t xml:space="preserve"> И</w:t>
      </w:r>
      <w:r w:rsidR="00583FE6" w:rsidRPr="00583FE6">
        <w:rPr>
          <w:bCs/>
          <w:szCs w:val="24"/>
        </w:rPr>
        <w:t>нформационн</w:t>
      </w:r>
      <w:r w:rsidR="00C71526">
        <w:rPr>
          <w:bCs/>
          <w:szCs w:val="24"/>
        </w:rPr>
        <w:t>ого</w:t>
      </w:r>
      <w:r w:rsidR="00583FE6" w:rsidRPr="00583FE6">
        <w:rPr>
          <w:bCs/>
          <w:szCs w:val="24"/>
        </w:rPr>
        <w:t xml:space="preserve"> сообщени</w:t>
      </w:r>
      <w:r w:rsidR="00C71526">
        <w:rPr>
          <w:bCs/>
          <w:szCs w:val="24"/>
        </w:rPr>
        <w:t>я</w:t>
      </w:r>
      <w:r w:rsidR="00583FE6" w:rsidRPr="00583FE6">
        <w:rPr>
          <w:bCs/>
          <w:szCs w:val="24"/>
        </w:rPr>
        <w:t xml:space="preserve"> о проведении аукциона</w:t>
      </w:r>
      <w:r>
        <w:rPr>
          <w:bCs/>
          <w:szCs w:val="24"/>
        </w:rPr>
        <w:t>.</w:t>
      </w:r>
      <w:proofErr w:type="gramEnd"/>
    </w:p>
    <w:p w:rsidR="001A7697" w:rsidRPr="000439A6" w:rsidRDefault="001A7697" w:rsidP="001A7697">
      <w:pPr>
        <w:pStyle w:val="20"/>
        <w:ind w:left="0" w:firstLine="709"/>
        <w:rPr>
          <w:bCs/>
          <w:szCs w:val="24"/>
        </w:rPr>
      </w:pPr>
      <w:r w:rsidRPr="001A7697">
        <w:rPr>
          <w:bCs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A7697">
        <w:rPr>
          <w:bCs/>
          <w:szCs w:val="24"/>
        </w:rPr>
        <w:t>ии ау</w:t>
      </w:r>
      <w:proofErr w:type="gramEnd"/>
      <w:r w:rsidRPr="001A7697">
        <w:rPr>
          <w:bCs/>
          <w:szCs w:val="24"/>
        </w:rPr>
        <w:t>кциона, при этом первоначальная заявка должна быть отозвана.</w:t>
      </w:r>
    </w:p>
    <w:p w:rsidR="008A1303" w:rsidRDefault="008A1303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</w:t>
      </w:r>
      <w:r w:rsidR="000E0457">
        <w:rPr>
          <w:bCs/>
          <w:szCs w:val="24"/>
        </w:rPr>
        <w:t>5</w:t>
      </w:r>
      <w:r>
        <w:rPr>
          <w:bCs/>
          <w:szCs w:val="24"/>
        </w:rPr>
        <w:t xml:space="preserve">. </w:t>
      </w:r>
      <w:r w:rsidRPr="000439A6">
        <w:rPr>
          <w:bCs/>
          <w:szCs w:val="24"/>
        </w:rPr>
        <w:t>Одно лицо имеет право подать только одну заявку</w:t>
      </w:r>
      <w:r>
        <w:rPr>
          <w:bCs/>
          <w:szCs w:val="24"/>
        </w:rPr>
        <w:t>.</w:t>
      </w:r>
    </w:p>
    <w:p w:rsidR="000E0457" w:rsidRPr="000439A6" w:rsidRDefault="000E0457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6.6. </w:t>
      </w:r>
      <w:r w:rsidRPr="000E0457">
        <w:rPr>
          <w:bCs/>
          <w:szCs w:val="24"/>
        </w:rPr>
        <w:t>Обязанность доказать свое право на участие в Аукционе лежит на Претенденте.</w:t>
      </w:r>
    </w:p>
    <w:p w:rsidR="008A1303" w:rsidRDefault="000E0457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6.7</w:t>
      </w:r>
      <w:r w:rsidR="008A1303" w:rsidRPr="000439A6">
        <w:rPr>
          <w:bCs/>
          <w:szCs w:val="24"/>
        </w:rPr>
        <w:t xml:space="preserve">. При приеме заявок от претендентов </w:t>
      </w:r>
      <w:r w:rsidR="003C10F6">
        <w:rPr>
          <w:bCs/>
          <w:szCs w:val="24"/>
        </w:rPr>
        <w:t>Оператор</w:t>
      </w:r>
      <w:r w:rsidR="008A1303" w:rsidRPr="000439A6">
        <w:rPr>
          <w:bCs/>
          <w:szCs w:val="24"/>
        </w:rPr>
        <w:t xml:space="preserve"> </w:t>
      </w:r>
      <w:r w:rsidR="008A1303">
        <w:rPr>
          <w:bCs/>
          <w:szCs w:val="24"/>
        </w:rPr>
        <w:t xml:space="preserve">продаж </w:t>
      </w:r>
      <w:r w:rsidR="008A1303" w:rsidRPr="000439A6">
        <w:rPr>
          <w:bCs/>
          <w:szCs w:val="24"/>
        </w:rPr>
        <w:t>обеспечивает</w:t>
      </w:r>
      <w:r w:rsidR="008A1303">
        <w:rPr>
          <w:bCs/>
          <w:szCs w:val="24"/>
        </w:rPr>
        <w:t>:</w:t>
      </w:r>
    </w:p>
    <w:p w:rsidR="008A1303" w:rsidRDefault="008A1303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>-</w:t>
      </w:r>
      <w:r w:rsidRPr="000439A6">
        <w:rPr>
          <w:bCs/>
          <w:szCs w:val="24"/>
        </w:rPr>
        <w:t xml:space="preserve"> регистрацию заявок и прилагаемых к ним документов в журнале приема заявок. Каждой заявке присваивается номер с </w:t>
      </w:r>
      <w:r>
        <w:rPr>
          <w:bCs/>
          <w:szCs w:val="24"/>
        </w:rPr>
        <w:t>указанием даты и времени приема;</w:t>
      </w:r>
    </w:p>
    <w:p w:rsidR="008A1303" w:rsidRPr="000439A6" w:rsidRDefault="008A1303" w:rsidP="001A7697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- </w:t>
      </w:r>
      <w:r w:rsidRPr="000439A6">
        <w:rPr>
          <w:bCs/>
          <w:szCs w:val="24"/>
        </w:rPr>
        <w:t>конфиденциальность данных о Претендентах и Участниках, за исключением случая направления</w:t>
      </w:r>
      <w:r>
        <w:rPr>
          <w:bCs/>
          <w:szCs w:val="24"/>
        </w:rPr>
        <w:t xml:space="preserve"> </w:t>
      </w:r>
      <w:r w:rsidRPr="000439A6">
        <w:rPr>
          <w:bCs/>
          <w:szCs w:val="24"/>
        </w:rPr>
        <w:t>электронных документов Продавцу</w:t>
      </w:r>
      <w:r>
        <w:rPr>
          <w:bCs/>
          <w:szCs w:val="24"/>
        </w:rPr>
        <w:t>.</w:t>
      </w:r>
    </w:p>
    <w:p w:rsidR="008A1303" w:rsidRPr="000439A6" w:rsidRDefault="008A1303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0439A6">
        <w:rPr>
          <w:bCs/>
          <w:szCs w:val="24"/>
        </w:rPr>
        <w:t xml:space="preserve">В течение одного часа со времени поступления заявки </w:t>
      </w:r>
      <w:r w:rsidR="003C10F6">
        <w:rPr>
          <w:bCs/>
          <w:szCs w:val="24"/>
        </w:rPr>
        <w:t>Оператор</w:t>
      </w:r>
      <w:r w:rsidRPr="000439A6">
        <w:rPr>
          <w:bCs/>
          <w:szCs w:val="24"/>
        </w:rPr>
        <w:t xml:space="preserve"> сообщает претенденту о ее поступлении путем направления </w:t>
      </w:r>
      <w:proofErr w:type="gramStart"/>
      <w:r w:rsidRPr="000439A6">
        <w:rPr>
          <w:bCs/>
          <w:szCs w:val="24"/>
        </w:rPr>
        <w:t>уведомления</w:t>
      </w:r>
      <w:proofErr w:type="gramEnd"/>
      <w:r w:rsidRPr="000439A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Default="008A1303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0439A6">
        <w:rPr>
          <w:bCs/>
          <w:szCs w:val="24"/>
        </w:rPr>
        <w:t>Заявки с прил</w:t>
      </w:r>
      <w:r>
        <w:rPr>
          <w:bCs/>
          <w:szCs w:val="24"/>
        </w:rPr>
        <w:t>агаемыми к ним документами</w:t>
      </w:r>
      <w:r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A550C1" w:rsidRPr="001A7697" w:rsidRDefault="001A7697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>
        <w:rPr>
          <w:bCs/>
          <w:szCs w:val="24"/>
        </w:rPr>
        <w:t>6.8</w:t>
      </w:r>
      <w:r w:rsidR="00A550C1" w:rsidRPr="001A7697">
        <w:rPr>
          <w:bCs/>
          <w:szCs w:val="24"/>
        </w:rPr>
        <w:t xml:space="preserve">. Претендент  вправе  не  позднее  дня  окончания  приема  заявок  отозвать  заявку  путем  направления уведомления  об  отзыве  заявки  на  электронную  площадку.  Поступивший  от  претендента  задаток подлежит возврату в течение 5 календарных дней со дня поступления уведомления об отзыве заявки. </w:t>
      </w:r>
    </w:p>
    <w:p w:rsidR="00A550C1" w:rsidRPr="001A7697" w:rsidRDefault="00A550C1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1A7697">
        <w:rPr>
          <w:bCs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A550C1" w:rsidRDefault="00A550C1" w:rsidP="001A7697">
      <w:pPr>
        <w:pStyle w:val="20"/>
        <w:tabs>
          <w:tab w:val="clear" w:pos="284"/>
          <w:tab w:val="left" w:pos="1134"/>
        </w:tabs>
        <w:ind w:left="0" w:firstLine="709"/>
        <w:rPr>
          <w:bCs/>
          <w:szCs w:val="24"/>
        </w:rPr>
      </w:pPr>
      <w:r w:rsidRPr="001A7697">
        <w:rPr>
          <w:bCs/>
          <w:szCs w:val="24"/>
        </w:rPr>
        <w:t>В случае отзыва Претендентом заявки в установленном порядке, уведомление об отзыве заявки вместе с  заявкой  в  течение  одного  часа  поступает  в  «личный  кабинет»  Продавца,  о  чем  Претенденту направляется соответствующее уведомление.</w:t>
      </w:r>
    </w:p>
    <w:p w:rsidR="001A7697" w:rsidRPr="001A7697" w:rsidRDefault="001A7697" w:rsidP="001A7697">
      <w:pPr>
        <w:pStyle w:val="20"/>
        <w:tabs>
          <w:tab w:val="clear" w:pos="284"/>
          <w:tab w:val="left" w:pos="1134"/>
        </w:tabs>
        <w:ind w:left="709" w:firstLine="0"/>
        <w:rPr>
          <w:bCs/>
          <w:szCs w:val="24"/>
        </w:rPr>
      </w:pPr>
    </w:p>
    <w:p w:rsidR="00C30707" w:rsidRPr="004859B1" w:rsidRDefault="0034067A" w:rsidP="002B518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Д</w:t>
      </w:r>
      <w:r w:rsidR="00DA5B78" w:rsidRPr="004859B1">
        <w:rPr>
          <w:rFonts w:eastAsia="Times New Roman"/>
          <w:b/>
          <w:bCs/>
          <w:lang w:val="ru-RU" w:eastAsia="ru-RU"/>
        </w:rPr>
        <w:t>окумент</w:t>
      </w:r>
      <w:r>
        <w:rPr>
          <w:rFonts w:eastAsia="Times New Roman"/>
          <w:b/>
          <w:bCs/>
          <w:lang w:val="ru-RU" w:eastAsia="ru-RU"/>
        </w:rPr>
        <w:t>ы</w:t>
      </w:r>
      <w:r w:rsidR="00DA5B78" w:rsidRPr="004859B1">
        <w:rPr>
          <w:rFonts w:eastAsia="Times New Roman"/>
          <w:b/>
          <w:bCs/>
          <w:lang w:val="ru-RU" w:eastAsia="ru-RU"/>
        </w:rPr>
        <w:t>, представляемы</w:t>
      </w:r>
      <w:r>
        <w:rPr>
          <w:rFonts w:eastAsia="Times New Roman"/>
          <w:b/>
          <w:bCs/>
          <w:lang w:val="ru-RU" w:eastAsia="ru-RU"/>
        </w:rPr>
        <w:t>е для участия в Аукционе.</w:t>
      </w:r>
    </w:p>
    <w:p w:rsidR="0090401E" w:rsidRPr="004859B1" w:rsidRDefault="0090401E" w:rsidP="002B5184">
      <w:pPr>
        <w:ind w:left="-142" w:firstLine="142"/>
        <w:rPr>
          <w:rFonts w:eastAsia="Times New Roman"/>
          <w:b/>
          <w:bCs/>
          <w:lang w:val="ru-RU" w:eastAsia="ru-RU"/>
        </w:rPr>
      </w:pPr>
    </w:p>
    <w:p w:rsidR="00D46D38" w:rsidRPr="00D46D38" w:rsidRDefault="00C30707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4859B1">
        <w:rPr>
          <w:rFonts w:ascii="TimesNewRoman,Bold" w:hAnsi="TimesNewRoman,Bold" w:cs="TimesNewRoman,Bold"/>
          <w:bCs/>
        </w:rPr>
        <w:t xml:space="preserve">7.1. </w:t>
      </w:r>
      <w:r w:rsidR="00D46D38" w:rsidRPr="00D46D38">
        <w:rPr>
          <w:rFonts w:ascii="TimesNewRoman,Bold" w:hAnsi="TimesNewRoman,Bold" w:cs="TimesNewRoman,Bold"/>
          <w:bCs/>
        </w:rPr>
        <w:t xml:space="preserve">Одновременно  с  Заявкой  на  участие  в  Аукционе,  проводимом  в  электронной  форме, по продаже государственного имущества </w:t>
      </w:r>
      <w:r w:rsidR="00D46D38">
        <w:rPr>
          <w:rFonts w:ascii="TimesNewRoman,Bold" w:hAnsi="TimesNewRoman,Bold" w:cs="TimesNewRoman,Bold"/>
          <w:bCs/>
        </w:rPr>
        <w:t xml:space="preserve">Ленинградской области </w:t>
      </w:r>
      <w:r w:rsidR="00D46D38" w:rsidRPr="00D46D38">
        <w:rPr>
          <w:rFonts w:ascii="TimesNewRoman,Bold" w:hAnsi="TimesNewRoman,Bold" w:cs="TimesNewRoman,Bold"/>
          <w:bCs/>
        </w:rPr>
        <w:t>Претенденты представляют следующие документы в форме электронных  документов  либо электронных  образов  документов  (документов  на  бумажном носителе,  преобразованных  в  электронно-цифровую  форму  путем  сканирования  с  сохранением  их</w:t>
      </w:r>
      <w:r w:rsidR="00D46D38">
        <w:rPr>
          <w:rFonts w:ascii="TimesNewRoman,Bold" w:hAnsi="TimesNewRoman,Bold" w:cs="TimesNewRoman,Bold"/>
          <w:bCs/>
        </w:rPr>
        <w:t xml:space="preserve"> </w:t>
      </w:r>
      <w:r w:rsidR="00D46D38" w:rsidRPr="00D46D38">
        <w:rPr>
          <w:rFonts w:ascii="TimesNewRoman,Bold" w:hAnsi="TimesNewRoman,Bold" w:cs="TimesNewRoman,Bold"/>
          <w:bCs/>
        </w:rPr>
        <w:t xml:space="preserve">реквизитов) (далее – электронные образы документов), заверенных электронной подписью: </w:t>
      </w:r>
    </w:p>
    <w:p w:rsidR="00D46D38" w:rsidRPr="0040678B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40678B">
        <w:rPr>
          <w:rFonts w:ascii="TimesNewRoman,Bold" w:hAnsi="TimesNewRoman,Bold" w:cs="TimesNewRoman,Bold"/>
          <w:bCs/>
          <w:i/>
        </w:rPr>
        <w:t>Физические лица и индивидуальные предприниматели:</w:t>
      </w:r>
    </w:p>
    <w:p w:rsidR="00D46D38" w:rsidRPr="00D46D38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копии всех листов документа, удостоверяющего личность (страницы со 2-й по 19-ю включительно при предоставлении паспорта);</w:t>
      </w:r>
    </w:p>
    <w:p w:rsidR="00D46D38" w:rsidRPr="0040678B" w:rsidRDefault="00D46D38" w:rsidP="00E50489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40678B">
        <w:rPr>
          <w:rFonts w:ascii="TimesNewRoman,Bold" w:hAnsi="TimesNewRoman,Bold" w:cs="TimesNewRoman,Bold"/>
          <w:bCs/>
          <w:i/>
        </w:rPr>
        <w:t>Юридические лица: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заверенные копии учредительных документов;</w:t>
      </w:r>
    </w:p>
    <w:p w:rsidR="00D46D38" w:rsidRP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–  документ,  который  подтверждает  полномочия  руководителя  юридического  лица на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825505" w:rsidRDefault="00D46D38" w:rsidP="00825505">
      <w:pPr>
        <w:pStyle w:val="20"/>
        <w:tabs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 xml:space="preserve">–  </w:t>
      </w:r>
      <w:r w:rsidR="00825505" w:rsidRPr="00825505">
        <w:rPr>
          <w:rFonts w:ascii="TimesNewRoman,Bold" w:hAnsi="TimesNewRoman,Bold" w:cs="TimesNewRoman,Bold"/>
          <w:bCs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й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825505" w:rsidRPr="00825505">
        <w:rPr>
          <w:rFonts w:ascii="TimesNewRoman,Bold" w:hAnsi="TimesNewRoman,Bold" w:cs="TimesNewRoman,Bold"/>
          <w:bCs/>
        </w:rPr>
        <w:t>и</w:t>
      </w:r>
      <w:proofErr w:type="gramEnd"/>
      <w:r w:rsidR="00825505" w:rsidRPr="00825505">
        <w:rPr>
          <w:rFonts w:ascii="TimesNewRoman,Bold" w:hAnsi="TimesNewRoman,Bold" w:cs="TimesNewRoman,Bold"/>
          <w:bCs/>
        </w:rPr>
        <w:t xml:space="preserve"> </w:t>
      </w:r>
      <w:r w:rsidR="00825505" w:rsidRPr="00825505">
        <w:rPr>
          <w:rFonts w:ascii="TimesNewRoman,Bold" w:hAnsi="TimesNewRoman,Bold" w:cs="TimesNewRoman,Bold"/>
          <w:bCs/>
        </w:rPr>
        <w:lastRenderedPageBreak/>
        <w:t>если для заявителя заключение договора, внесение задатка или обеспечение исполнения договор</w:t>
      </w:r>
      <w:r w:rsidR="00026725">
        <w:rPr>
          <w:rFonts w:ascii="TimesNewRoman,Bold" w:hAnsi="TimesNewRoman,Bold" w:cs="TimesNewRoman,Bold"/>
          <w:bCs/>
        </w:rPr>
        <w:t>а являются сделкой, требующей одобрения</w:t>
      </w:r>
      <w:r w:rsidR="00825505" w:rsidRPr="00825505">
        <w:rPr>
          <w:rFonts w:ascii="TimesNewRoman,Bold" w:hAnsi="TimesNewRoman,Bold" w:cs="TimesNewRoman,Bold"/>
          <w:bCs/>
        </w:rPr>
        <w:t>.</w:t>
      </w:r>
    </w:p>
    <w:p w:rsidR="0040678B" w:rsidRDefault="0040678B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40678B" w:rsidRPr="0040678B" w:rsidRDefault="0040678B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  <w:i/>
        </w:rPr>
      </w:pPr>
      <w:r w:rsidRPr="0040678B">
        <w:rPr>
          <w:rFonts w:ascii="TimesNewRoman,Bold" w:hAnsi="TimesNewRoman,Bold" w:cs="TimesNewRoman,Bold"/>
          <w:bCs/>
          <w:i/>
        </w:rPr>
        <w:t>Физические лица, индивидуальные предприниматели, юридические лица:</w:t>
      </w:r>
    </w:p>
    <w:p w:rsidR="00D46D38" w:rsidRDefault="00D46D38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 w:rsidRPr="00D46D38">
        <w:rPr>
          <w:rFonts w:ascii="TimesNewRoman,Bold" w:hAnsi="TimesNewRoman,Bold" w:cs="TimesNewRoman,Bold"/>
          <w:bCs/>
        </w:rPr>
        <w:t>В случае если от имени Претендента действует его представитель по доверенности, к Заявке должна быть  приложена 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D46D38">
        <w:rPr>
          <w:rFonts w:ascii="TimesNewRoman,Bold" w:hAnsi="TimesNewRoman,Bold" w:cs="TimesNewRoman,Bold"/>
          <w:bCs/>
        </w:rPr>
        <w:t>,</w:t>
      </w:r>
      <w:proofErr w:type="gramEnd"/>
      <w:r w:rsidRPr="00D46D38">
        <w:rPr>
          <w:rFonts w:ascii="TimesNewRoman,Bold" w:hAnsi="TimesNewRoman,Bold" w:cs="TimesNewRoman,Bold"/>
          <w:bCs/>
        </w:rPr>
        <w:t xml:space="preserve"> если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Pr="00D46D38">
        <w:rPr>
          <w:rFonts w:ascii="TimesNewRoman,Bold" w:hAnsi="TimesNewRoman,Bold" w:cs="TimesNewRoman,Bold"/>
          <w:bCs/>
        </w:rPr>
        <w:t>доверенность на осуществление действий от имени Претендента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40678B" w:rsidRPr="00D46D38" w:rsidRDefault="0040678B" w:rsidP="00825505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</w:p>
    <w:p w:rsidR="00D46D38" w:rsidRPr="00D46D38" w:rsidRDefault="004310BB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7.3. </w:t>
      </w:r>
      <w:r w:rsidR="00D46D38" w:rsidRPr="00D46D38">
        <w:rPr>
          <w:rFonts w:ascii="TimesNewRoman,Bold" w:hAnsi="TimesNewRoman,Bold" w:cs="TimesNewRoman,Bold"/>
          <w:bCs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D46D38" w:rsidRPr="00D46D38" w:rsidRDefault="000F688E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7.4. </w:t>
      </w:r>
      <w:r w:rsidR="00D46D38" w:rsidRPr="00D46D38">
        <w:rPr>
          <w:rFonts w:ascii="TimesNewRoman,Bold" w:hAnsi="TimesNewRoman,Bold" w:cs="TimesNewRoman,Bold"/>
          <w:bCs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D46D38" w:rsidRPr="00D46D38" w:rsidRDefault="000F688E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7.5. </w:t>
      </w:r>
      <w:r w:rsidR="00D46D38" w:rsidRPr="00D46D38">
        <w:rPr>
          <w:rFonts w:ascii="TimesNewRoman,Bold" w:hAnsi="TimesNewRoman,Bold" w:cs="TimesNewRoman,Bold"/>
          <w:bCs/>
        </w:rPr>
        <w:t>Документы, содержащие помарки, подчистки, исправления и т.п.,</w:t>
      </w:r>
      <w:r>
        <w:rPr>
          <w:rFonts w:ascii="TimesNewRoman,Bold" w:hAnsi="TimesNewRoman,Bold" w:cs="TimesNewRoman,Bold"/>
          <w:bCs/>
        </w:rPr>
        <w:t xml:space="preserve"> </w:t>
      </w:r>
      <w:r w:rsidR="00D46D38" w:rsidRPr="00D46D38">
        <w:rPr>
          <w:rFonts w:ascii="TimesNewRoman,Bold" w:hAnsi="TimesNewRoman,Bold" w:cs="TimesNewRoman,Bold"/>
          <w:bCs/>
        </w:rPr>
        <w:t>не  рассматриваются.  Заявки, представленные  без необходимых документов, либо  поданные  лицом,  не  уполномоченным Претендентом на осуществление таких действий, Продавцом не принимаются.</w:t>
      </w:r>
    </w:p>
    <w:p w:rsidR="00D46D38" w:rsidRPr="00D46D38" w:rsidRDefault="000F688E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7.6. </w:t>
      </w:r>
      <w:r w:rsidR="00D46D38" w:rsidRPr="00D46D38">
        <w:rPr>
          <w:rFonts w:ascii="TimesNewRoman,Bold" w:hAnsi="TimesNewRoman,Bold" w:cs="TimesNewRoman,Bold"/>
          <w:bCs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D46D38" w:rsidRPr="00D46D38" w:rsidRDefault="000F688E" w:rsidP="00D46D38">
      <w:pPr>
        <w:pStyle w:val="20"/>
        <w:tabs>
          <w:tab w:val="clear" w:pos="284"/>
          <w:tab w:val="left" w:pos="851"/>
        </w:tabs>
        <w:ind w:left="0" w:firstLine="709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 xml:space="preserve">7.8. </w:t>
      </w:r>
      <w:r w:rsidR="00D46D38" w:rsidRPr="00D46D38">
        <w:rPr>
          <w:rFonts w:ascii="TimesNewRoman,Bold" w:hAnsi="TimesNewRoman,Bold" w:cs="TimesNewRoman,Bold"/>
          <w:bCs/>
        </w:rPr>
        <w:t>Документооборот между Претендентами,</w:t>
      </w:r>
      <w:r w:rsidR="00AB3309">
        <w:rPr>
          <w:rFonts w:ascii="TimesNewRoman,Bold" w:hAnsi="TimesNewRoman,Bold" w:cs="TimesNewRoman,Bold"/>
          <w:bCs/>
        </w:rPr>
        <w:t xml:space="preserve"> </w:t>
      </w:r>
      <w:r w:rsidR="00D46D38" w:rsidRPr="00D46D38">
        <w:rPr>
          <w:rFonts w:ascii="TimesNewRoman,Bold" w:hAnsi="TimesNewRoman,Bold" w:cs="TimesNewRoman,Bold"/>
          <w:bCs/>
        </w:rPr>
        <w:t>Участниками, Продавцом и 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 право  действовать  от  имени Претендента, Участника продажи, Оператора, Продавца.</w:t>
      </w:r>
    </w:p>
    <w:p w:rsidR="00D46D38" w:rsidRPr="000D5463" w:rsidRDefault="00D46D38" w:rsidP="00D46D38">
      <w:pPr>
        <w:pStyle w:val="20"/>
        <w:tabs>
          <w:tab w:val="clear" w:pos="284"/>
          <w:tab w:val="left" w:pos="851"/>
        </w:tabs>
        <w:ind w:left="0" w:firstLine="709"/>
        <w:rPr>
          <w:bCs/>
        </w:rPr>
      </w:pPr>
      <w:r w:rsidRPr="00D46D38">
        <w:rPr>
          <w:rFonts w:ascii="TimesNewRoman,Bold" w:hAnsi="TimesNewRoman,Bold" w:cs="TimesNewRoman,Bold"/>
          <w:bCs/>
        </w:rPr>
        <w:t>Наличие  электронной  подписи Претендента (уполномоченного  представителя)  означает,  что документы  и  сведения,  поданные  в  форме  электронных  документов,  направлены  от  имени соответственно Претендента, Участника,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C30707" w:rsidRPr="004859B1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C30707" w:rsidRDefault="00C30707" w:rsidP="00627214">
      <w:pPr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:rsidR="00583EF6" w:rsidRDefault="00583EF6" w:rsidP="00DA5B78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:rsidR="00A56687" w:rsidRPr="00856A0B" w:rsidRDefault="00A56687" w:rsidP="00E24605">
      <w:pPr>
        <w:tabs>
          <w:tab w:val="left" w:pos="993"/>
        </w:tabs>
        <w:spacing w:line="233" w:lineRule="auto"/>
        <w:ind w:firstLine="709"/>
        <w:jc w:val="both"/>
        <w:rPr>
          <w:lang w:val="ru-RU"/>
        </w:rPr>
      </w:pPr>
      <w:r w:rsidRPr="00856A0B">
        <w:rPr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DF2C29" w:rsidRPr="00856A0B" w:rsidRDefault="00A56687" w:rsidP="00E24605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856A0B">
        <w:rPr>
          <w:lang w:val="ru-RU"/>
        </w:rPr>
        <w:t xml:space="preserve">- </w:t>
      </w:r>
      <w:r w:rsidR="00DF2C29" w:rsidRPr="00856A0B">
        <w:rPr>
          <w:lang w:val="ru-RU"/>
        </w:rPr>
        <w:t>нахождения Претендента в стадии ликвидации;</w:t>
      </w:r>
    </w:p>
    <w:p w:rsidR="00DF2C29" w:rsidRPr="00856A0B" w:rsidRDefault="00DF2C29" w:rsidP="00E24605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856A0B">
        <w:rPr>
          <w:lang w:val="ru-RU"/>
        </w:rPr>
        <w:t>- применения к Претенденту хотя бы одной из процедур банкротства, предусмотренной законодательством;</w:t>
      </w:r>
    </w:p>
    <w:p w:rsidR="00DF2C29" w:rsidRPr="00856A0B" w:rsidRDefault="00DF2C29" w:rsidP="00E24605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856A0B">
        <w:rPr>
          <w:lang w:val="ru-RU"/>
        </w:rPr>
        <w:t>- подачи заявления о признании Претендента несостоятельным (банкротом);</w:t>
      </w:r>
    </w:p>
    <w:p w:rsidR="00DF2C29" w:rsidRPr="00856A0B" w:rsidRDefault="00E24605" w:rsidP="00E24605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856A0B">
        <w:rPr>
          <w:lang w:val="ru-RU"/>
        </w:rPr>
        <w:t>-</w:t>
      </w:r>
      <w:r w:rsidR="00DF2C29" w:rsidRPr="00856A0B">
        <w:rPr>
          <w:lang w:val="ru-RU"/>
        </w:rPr>
        <w:t>приостановления деятельности Претендента в порядке, предусмотренном законодательством Российской Федерации;</w:t>
      </w:r>
    </w:p>
    <w:p w:rsidR="00A56687" w:rsidRPr="00A56687" w:rsidRDefault="00DF2C29" w:rsidP="00E24605">
      <w:pPr>
        <w:tabs>
          <w:tab w:val="left" w:pos="993"/>
          <w:tab w:val="left" w:pos="1134"/>
        </w:tabs>
        <w:spacing w:line="233" w:lineRule="auto"/>
        <w:ind w:firstLine="709"/>
        <w:jc w:val="both"/>
        <w:rPr>
          <w:lang w:val="ru-RU"/>
        </w:rPr>
      </w:pPr>
      <w:r w:rsidRPr="00856A0B">
        <w:rPr>
          <w:lang w:val="ru-RU"/>
        </w:rPr>
        <w:t>- иных случаев</w:t>
      </w:r>
      <w:r w:rsidR="007F7518" w:rsidRPr="00856A0B">
        <w:rPr>
          <w:lang w:val="ru-RU"/>
        </w:rPr>
        <w:t xml:space="preserve"> ограничений</w:t>
      </w:r>
      <w:r w:rsidRPr="00856A0B">
        <w:rPr>
          <w:lang w:val="ru-RU"/>
        </w:rPr>
        <w:t xml:space="preserve">, </w:t>
      </w:r>
      <w:r w:rsidR="007F7518" w:rsidRPr="00856A0B">
        <w:rPr>
          <w:lang w:val="ru-RU"/>
        </w:rPr>
        <w:t>установленных нормативными</w:t>
      </w:r>
      <w:r w:rsidR="00E24605" w:rsidRPr="00856A0B">
        <w:rPr>
          <w:lang w:val="ru-RU"/>
        </w:rPr>
        <w:t xml:space="preserve"> </w:t>
      </w:r>
      <w:r w:rsidR="007F7518" w:rsidRPr="00856A0B">
        <w:rPr>
          <w:lang w:val="ru-RU"/>
        </w:rPr>
        <w:t>актами Российской Федерации.</w:t>
      </w:r>
    </w:p>
    <w:p w:rsidR="00A56687" w:rsidRPr="00583EF6" w:rsidRDefault="00A56687" w:rsidP="00E24605">
      <w:pPr>
        <w:tabs>
          <w:tab w:val="left" w:pos="993"/>
        </w:tabs>
        <w:spacing w:line="233" w:lineRule="auto"/>
        <w:ind w:firstLine="709"/>
        <w:jc w:val="both"/>
        <w:rPr>
          <w:lang w:val="ru-RU"/>
        </w:rPr>
      </w:pPr>
    </w:p>
    <w:p w:rsidR="00583EF6" w:rsidRDefault="00583EF6" w:rsidP="00DA5B78">
      <w:pPr>
        <w:autoSpaceDE w:val="0"/>
        <w:autoSpaceDN w:val="0"/>
        <w:adjustRightInd w:val="0"/>
        <w:ind w:left="851"/>
        <w:jc w:val="center"/>
        <w:rPr>
          <w:rFonts w:asciiTheme="minorHAnsi" w:eastAsia="Times New Roman" w:hAnsiTheme="minorHAnsi" w:cs="TimesNewRoman"/>
          <w:sz w:val="22"/>
          <w:szCs w:val="22"/>
          <w:lang w:val="ru-RU" w:eastAsia="ru-RU"/>
        </w:rPr>
      </w:pPr>
    </w:p>
    <w:p w:rsidR="00C30707" w:rsidRDefault="00C30707" w:rsidP="0062721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532280" w:rsidRPr="004859B1" w:rsidRDefault="00532280" w:rsidP="00627214">
      <w:pPr>
        <w:tabs>
          <w:tab w:val="left" w:pos="284"/>
        </w:tabs>
        <w:rPr>
          <w:rFonts w:eastAsia="Times New Roman"/>
          <w:b/>
          <w:bCs/>
          <w:lang w:val="ru-RU" w:eastAsia="ru-RU"/>
        </w:rPr>
      </w:pPr>
    </w:p>
    <w:p w:rsidR="00C30707" w:rsidRPr="004859B1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4859B1">
        <w:rPr>
          <w:rFonts w:eastAsia="Times New Roman"/>
          <w:b/>
          <w:bCs/>
          <w:lang w:val="ru-RU" w:eastAsia="ru-RU"/>
        </w:rPr>
        <w:t>9.1.</w:t>
      </w:r>
      <w:r w:rsidR="002A75F2">
        <w:rPr>
          <w:rFonts w:eastAsia="Times New Roman"/>
          <w:b/>
          <w:bCs/>
          <w:lang w:val="ru-RU" w:eastAsia="ru-RU"/>
        </w:rPr>
        <w:t xml:space="preserve"> </w:t>
      </w:r>
      <w:r w:rsidRPr="004859B1">
        <w:rPr>
          <w:rFonts w:eastAsia="Times New Roman"/>
          <w:b/>
          <w:bCs/>
          <w:lang w:val="ru-RU" w:eastAsia="ru-RU"/>
        </w:rPr>
        <w:t>Порядок внесения задатка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Российской  Федерации,  а 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lastRenderedPageBreak/>
        <w:t xml:space="preserve">Задаток в размере 20 процентов  от  начальной  цены  продажи  Имущества  служит  обеспечением исполнения  обязательства  победителя  аукциона  по  заключению  договора  купли-продажи  и  оплате приобретенного на торгах имущества. </w:t>
      </w:r>
    </w:p>
    <w:p w:rsidR="002E6E3A" w:rsidRPr="00532280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Задаток вносится </w:t>
      </w:r>
      <w:r w:rsidRPr="002E6E3A">
        <w:rPr>
          <w:rFonts w:ascii="TimesNewRoman,Bold" w:eastAsia="Times New Roman" w:hAnsi="TimesNewRoman,Bold" w:cs="TimesNewRoman,Bold"/>
          <w:bCs/>
          <w:lang w:val="ru-RU" w:eastAsia="ru-RU"/>
        </w:rPr>
        <w:t>в валюте Российской Федерации</w:t>
      </w:r>
      <w:r w:rsidR="003E1190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безналичному расчету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</w:p>
    <w:p w:rsidR="002E6E3A" w:rsidRDefault="004230EC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4230EC">
        <w:rPr>
          <w:rFonts w:ascii="TimesNewRoman,Bold" w:eastAsia="Times New Roman" w:hAnsi="TimesNewRoman,Bold" w:cs="TimesNewRoman,Bold"/>
          <w:bCs/>
          <w:lang w:val="ru-RU" w:eastAsia="ru-RU"/>
        </w:rPr>
        <w:t>Для участия в торгах П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ретендент перечисляет </w:t>
      </w:r>
      <w:r w:rsidR="002E6E3A">
        <w:rPr>
          <w:rFonts w:ascii="TimesNewRoman,Bold" w:eastAsia="Times New Roman" w:hAnsi="TimesNewRoman,Bold" w:cs="TimesNewRoman,Bold"/>
          <w:bCs/>
          <w:lang w:val="ru-RU" w:eastAsia="ru-RU"/>
        </w:rPr>
        <w:t>з</w:t>
      </w:r>
      <w:r w:rsidR="00D759B0" w:rsidRPr="00D759B0">
        <w:rPr>
          <w:rFonts w:ascii="TimesNewRoman,Bold" w:eastAsia="Times New Roman" w:hAnsi="TimesNewRoman,Bold" w:cs="TimesNewRoman,Bold"/>
          <w:bCs/>
          <w:lang w:val="ru-RU" w:eastAsia="ru-RU"/>
        </w:rPr>
        <w:t xml:space="preserve">адаток </w:t>
      </w:r>
      <w:r w:rsidR="002E6E3A" w:rsidRPr="002E6E3A">
        <w:rPr>
          <w:rFonts w:ascii="TimesNewRoman,Bold" w:eastAsia="Times New Roman" w:hAnsi="TimesNewRoman,Bold" w:cs="TimesNewRoman,Bold"/>
          <w:bCs/>
          <w:lang w:val="ru-RU" w:eastAsia="ru-RU"/>
        </w:rPr>
        <w:t>на счет Продавца</w:t>
      </w:r>
      <w:r w:rsidR="002E6E3A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</w:p>
    <w:p w:rsidR="002E6E3A" w:rsidRDefault="002E6E3A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ПОЛУЧАТЕЛЬ: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Комитет финансов Ленинградской области (Леноблкомимущество л/с 06181801001)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ИНН: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4700000483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КПП: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784201001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proofErr w:type="gramStart"/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р</w:t>
      </w:r>
      <w:proofErr w:type="gramEnd"/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/счет</w:t>
      </w:r>
      <w:r w:rsidR="004A73A6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40302810700004000007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Банк: 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>ОТДЕЛЕНИЕ ЛЕНИНГРАДСКОЕ Г</w:t>
      </w:r>
      <w:r w:rsidR="00EE6D22">
        <w:rPr>
          <w:rFonts w:ascii="TimesNewRoman,Bold" w:eastAsia="Times New Roman" w:hAnsi="TimesNewRoman,Bold" w:cs="TimesNewRoman,Bold"/>
          <w:bCs/>
          <w:lang w:val="ru-RU" w:eastAsia="ru-RU"/>
        </w:rPr>
        <w:t>.</w:t>
      </w:r>
      <w:r w:rsidR="004A73A6" w:rsidRPr="004A73A6">
        <w:rPr>
          <w:rFonts w:ascii="TimesNewRoman,Bold" w:eastAsia="Times New Roman" w:hAnsi="TimesNewRoman,Bold" w:cs="TimesNewRoman,Bold"/>
          <w:bCs/>
          <w:lang w:val="ru-RU" w:eastAsia="ru-RU"/>
        </w:rPr>
        <w:t xml:space="preserve"> САНКТ-ПЕТЕРБУРГ</w:t>
      </w:r>
    </w:p>
    <w:p w:rsidR="002E6E3A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БИК</w:t>
      </w:r>
      <w:r w:rsidR="003362B7">
        <w:rPr>
          <w:rFonts w:ascii="TimesNewRoman,Bold" w:eastAsia="Times New Roman" w:hAnsi="TimesNewRoman,Bold" w:cs="TimesNewRoman,Bold"/>
          <w:bCs/>
          <w:lang w:val="ru-RU" w:eastAsia="ru-RU"/>
        </w:rPr>
        <w:t>:</w:t>
      </w: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 w:rsidR="003362B7" w:rsidRPr="003362B7">
        <w:rPr>
          <w:rFonts w:ascii="TimesNewRoman,Bold" w:eastAsia="Times New Roman" w:hAnsi="TimesNewRoman,Bold" w:cs="TimesNewRoman,Bold"/>
          <w:bCs/>
          <w:lang w:val="ru-RU" w:eastAsia="ru-RU"/>
        </w:rPr>
        <w:t>044106001</w:t>
      </w:r>
    </w:p>
    <w:p w:rsid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 xml:space="preserve">В поле 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>«Назначение платежа»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 xml:space="preserve">« </w:t>
      </w:r>
      <w:proofErr w:type="gramStart"/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>; »</w:t>
      </w:r>
      <w:proofErr w:type="gramEnd"/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, затем текстовая часть назначения плат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ежа.</w:t>
      </w: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Назначение платежа: 06181801001;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З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адаток для участия в аукционе по продаже</w:t>
      </w:r>
      <w:r w:rsidR="00C4132D">
        <w:rPr>
          <w:rFonts w:ascii="TimesNewRoman,Bold" w:eastAsia="Times New Roman" w:hAnsi="TimesNewRoman,Bold" w:cs="TimesNewRoman,Bold"/>
          <w:bCs/>
          <w:lang w:val="ru-RU" w:eastAsia="ru-RU"/>
        </w:rPr>
        <w:t xml:space="preserve">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имущества</w:t>
      </w:r>
      <w:r w:rsidR="00970B1A">
        <w:rPr>
          <w:rFonts w:ascii="TimesNewRoman,Bold" w:eastAsia="Times New Roman" w:hAnsi="TimesNewRoman,Bold" w:cs="TimesNewRoman,Bold"/>
          <w:bCs/>
          <w:lang w:val="ru-RU" w:eastAsia="ru-RU"/>
        </w:rPr>
        <w:t xml:space="preserve"> по адресу: __________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, </w:t>
      </w:r>
      <w:r w:rsidRPr="003362B7">
        <w:rPr>
          <w:rFonts w:ascii="TimesNewRoman,Bold" w:eastAsia="Times New Roman" w:hAnsi="TimesNewRoman,Bold" w:cs="TimesNewRoman,Bold"/>
          <w:bCs/>
          <w:lang w:val="ru-RU" w:eastAsia="ru-RU"/>
        </w:rPr>
        <w:t>код лота на электронной площадке www.lot-online.ru ________________ (указать код лота на электронной площадке www.lot-online.ru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).</w:t>
      </w:r>
    </w:p>
    <w:p w:rsidR="003362B7" w:rsidRDefault="003362B7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Задаток вносится единым платежом.</w:t>
      </w:r>
    </w:p>
    <w:p w:rsidR="00532280" w:rsidRPr="00532280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Претендент,  принимая  решение  об  участии  в  торгах  по  продаже  Имущества,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Претендент ознакомлен.</w:t>
      </w:r>
    </w:p>
    <w:p w:rsidR="007078EB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32280">
        <w:rPr>
          <w:rFonts w:ascii="TimesNewRoman,Bold" w:eastAsia="Times New Roman" w:hAnsi="TimesNewRoman,Bold" w:cs="TimesNewRoman,Bold"/>
          <w:bCs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5A0C7E" w:rsidRDefault="005A0C7E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Факт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поступления задатка 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от начальной цены продажи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>И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 xml:space="preserve">мущества </w:t>
      </w:r>
      <w:r>
        <w:rPr>
          <w:rFonts w:ascii="TimesNewRoman,Bold" w:eastAsia="Times New Roman" w:hAnsi="TimesNewRoman,Bold" w:cs="TimesNewRoman,Bold"/>
          <w:bCs/>
          <w:lang w:val="ru-RU" w:eastAsia="ru-RU"/>
        </w:rPr>
        <w:t xml:space="preserve">на счет Продавца </w:t>
      </w:r>
      <w:r w:rsidRPr="005A0C7E">
        <w:rPr>
          <w:rFonts w:ascii="TimesNewRoman,Bold" w:eastAsia="Times New Roman" w:hAnsi="TimesNewRoman,Bold" w:cs="TimesNewRoman,Bold"/>
          <w:bCs/>
          <w:lang w:val="ru-RU" w:eastAsia="ru-RU"/>
        </w:rPr>
        <w:t>подтверждается выпиской из лицевого счета Продавца.</w:t>
      </w:r>
    </w:p>
    <w:p w:rsidR="00532280" w:rsidRPr="004859B1" w:rsidRDefault="00532280" w:rsidP="00532280">
      <w:pPr>
        <w:autoSpaceDE w:val="0"/>
        <w:autoSpaceDN w:val="0"/>
        <w:adjustRightInd w:val="0"/>
        <w:ind w:firstLine="709"/>
        <w:jc w:val="both"/>
        <w:rPr>
          <w:rFonts w:ascii="TimesNewRoman,Bold" w:eastAsia="Times New Roman" w:hAnsi="TimesNewRoman,Bold" w:cs="TimesNewRoman,Bold"/>
          <w:bCs/>
          <w:lang w:val="ru-RU" w:eastAsia="ru-RU"/>
        </w:rPr>
      </w:pPr>
    </w:p>
    <w:p w:rsidR="00673AE7" w:rsidRPr="00A07A22" w:rsidRDefault="00C30707" w:rsidP="00172586">
      <w:pPr>
        <w:numPr>
          <w:ilvl w:val="1"/>
          <w:numId w:val="4"/>
        </w:numPr>
        <w:tabs>
          <w:tab w:val="left" w:pos="993"/>
        </w:tabs>
        <w:ind w:left="0" w:firstLine="567"/>
        <w:rPr>
          <w:rFonts w:eastAsia="Times New Roman"/>
          <w:b/>
          <w:bCs/>
          <w:lang w:val="ru-RU" w:eastAsia="ru-RU"/>
        </w:rPr>
      </w:pPr>
      <w:r w:rsidRPr="00A07A22">
        <w:rPr>
          <w:rFonts w:eastAsia="Times New Roman"/>
          <w:b/>
          <w:bCs/>
          <w:lang w:val="ru-RU" w:eastAsia="ru-RU"/>
        </w:rPr>
        <w:t>Порядок возврата задатка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Лицам,  перечислившим  задаток  для  участия</w:t>
      </w:r>
      <w:r w:rsidR="001C56B0">
        <w:rPr>
          <w:rFonts w:eastAsia="Times New Roman"/>
          <w:lang w:val="ru-RU" w:eastAsia="ru-RU"/>
        </w:rPr>
        <w:t xml:space="preserve">  в</w:t>
      </w:r>
      <w:r w:rsidRPr="00634E75">
        <w:rPr>
          <w:rFonts w:eastAsia="Times New Roman"/>
          <w:lang w:val="ru-RU" w:eastAsia="ru-RU"/>
        </w:rPr>
        <w:t xml:space="preserve"> Аукционе,  денежные  средства  возвращаются  в следующем порядке: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а)  Участникам, за исключением победителя, – в течение 5 (пяти) календарных дней со дня подведения итогов продажи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б) 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в) 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г)  в случае отзыва Претендентом Заявки позднее даты (времени) окончания приема Заявок Задаток возвращается в течение 5 календарных дней со дня подведения итогов продажи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д) 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имущества;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е) в случае отмены торгов Оператор обязуется возвратить сумму внесенного Претендентом задатка в течение 5 (пяти) дней со дня принятия решения об отмене Аукциона.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>Внесенный задаток не возвращается в случае, если Претендент, признанный победителем торгов:</w:t>
      </w:r>
    </w:p>
    <w:p w:rsidR="00634E75" w:rsidRP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t xml:space="preserve">а)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C30707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  <w:r w:rsidRPr="00634E75">
        <w:rPr>
          <w:rFonts w:eastAsia="Times New Roman"/>
          <w:lang w:val="ru-RU" w:eastAsia="ru-RU"/>
        </w:rPr>
        <w:lastRenderedPageBreak/>
        <w:t xml:space="preserve">б)  </w:t>
      </w:r>
      <w:proofErr w:type="gramStart"/>
      <w:r w:rsidRPr="00634E75">
        <w:rPr>
          <w:rFonts w:eastAsia="Times New Roman"/>
          <w:lang w:val="ru-RU" w:eastAsia="ru-RU"/>
        </w:rPr>
        <w:t>уклонится</w:t>
      </w:r>
      <w:proofErr w:type="gramEnd"/>
      <w:r w:rsidRPr="00634E75">
        <w:rPr>
          <w:rFonts w:eastAsia="Times New Roman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634E75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634E75" w:rsidRPr="004859B1" w:rsidRDefault="00634E75" w:rsidP="00634E75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C30707" w:rsidRPr="00346C02" w:rsidRDefault="00C30707" w:rsidP="00174CEA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4859B1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Pr="004859B1">
        <w:rPr>
          <w:rFonts w:eastAsia="Times New Roman"/>
          <w:b/>
          <w:bCs/>
          <w:lang w:val="ru-RU" w:eastAsia="ru-RU"/>
        </w:rPr>
        <w:t xml:space="preserve">муществе, </w:t>
      </w:r>
      <w:r w:rsidRPr="004859B1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:rsidR="00346C02" w:rsidRPr="004859B1" w:rsidRDefault="00346C02" w:rsidP="00174CEA">
      <w:pPr>
        <w:jc w:val="center"/>
        <w:rPr>
          <w:rFonts w:eastAsia="Times New Roman"/>
          <w:b/>
          <w:lang w:val="ru-RU" w:eastAsia="ru-RU"/>
        </w:rPr>
      </w:pPr>
    </w:p>
    <w:p w:rsidR="008A1303" w:rsidRPr="004859B1" w:rsidRDefault="007078EB" w:rsidP="008A1303">
      <w:pPr>
        <w:ind w:firstLine="709"/>
        <w:jc w:val="both"/>
        <w:rPr>
          <w:rFonts w:eastAsia="Times New Roman"/>
          <w:lang w:val="ru-RU" w:eastAsia="ru-RU"/>
        </w:rPr>
      </w:pPr>
      <w:r w:rsidRPr="004C5438">
        <w:rPr>
          <w:rFonts w:eastAsia="Times New Roman"/>
          <w:lang w:val="ru-RU" w:eastAsia="ru-RU"/>
        </w:rPr>
        <w:t xml:space="preserve">10.1. Информация </w:t>
      </w:r>
      <w:r w:rsidR="008A1303" w:rsidRPr="004C5438">
        <w:rPr>
          <w:rFonts w:eastAsia="Times New Roman"/>
          <w:lang w:val="ru-RU" w:eastAsia="ru-RU"/>
        </w:rPr>
        <w:t>о проведен</w:t>
      </w:r>
      <w:proofErr w:type="gramStart"/>
      <w:r w:rsidR="008A1303" w:rsidRPr="004C5438">
        <w:rPr>
          <w:rFonts w:eastAsia="Times New Roman"/>
          <w:lang w:val="ru-RU" w:eastAsia="ru-RU"/>
        </w:rPr>
        <w:t>ии ау</w:t>
      </w:r>
      <w:proofErr w:type="gramEnd"/>
      <w:r w:rsidR="008A1303" w:rsidRPr="004C5438">
        <w:rPr>
          <w:rFonts w:eastAsia="Times New Roman"/>
          <w:lang w:val="ru-RU" w:eastAsia="ru-RU"/>
        </w:rPr>
        <w:t xml:space="preserve">кциона размещается на официальном сайте Российской Федерации в сети «Интернет» www.torgi.gov.ru, </w:t>
      </w:r>
      <w:r w:rsidR="008A1303" w:rsidRPr="004859B1">
        <w:rPr>
          <w:rFonts w:eastAsia="Times New Roman"/>
          <w:lang w:val="ru-RU" w:eastAsia="ru-RU"/>
        </w:rPr>
        <w:t xml:space="preserve">на сайте электронной площадки </w:t>
      </w:r>
      <w:r w:rsidR="001425FB" w:rsidRPr="004859B1">
        <w:rPr>
          <w:rFonts w:eastAsia="Times New Roman"/>
          <w:lang w:val="ru-RU" w:eastAsia="ru-RU"/>
        </w:rPr>
        <w:t>www.lot-online.ru</w:t>
      </w:r>
      <w:r w:rsidR="009E0A72">
        <w:rPr>
          <w:rFonts w:eastAsia="Times New Roman"/>
          <w:lang w:val="ru-RU" w:eastAsia="ru-RU"/>
        </w:rPr>
        <w:t>,</w:t>
      </w:r>
      <w:r w:rsidR="001425FB" w:rsidRPr="004859B1">
        <w:rPr>
          <w:rFonts w:eastAsia="Times New Roman"/>
          <w:lang w:val="ru-RU" w:eastAsia="ru-RU"/>
        </w:rPr>
        <w:t xml:space="preserve"> </w:t>
      </w:r>
      <w:r w:rsidR="009E0A72" w:rsidRPr="009E0A72">
        <w:rPr>
          <w:rFonts w:eastAsia="Times New Roman"/>
          <w:lang w:val="ru-RU" w:eastAsia="ru-RU"/>
        </w:rPr>
        <w:t xml:space="preserve">на сайте Продавца в сети «Интернет» </w:t>
      </w:r>
      <w:hyperlink r:id="rId9" w:history="1">
        <w:r w:rsidR="009E0A72" w:rsidRPr="00856071">
          <w:rPr>
            <w:lang w:val="ru-RU" w:eastAsia="ru-RU"/>
          </w:rPr>
          <w:t>www.kugi.lenobl.ru</w:t>
        </w:r>
      </w:hyperlink>
      <w:r w:rsidR="009E0A72">
        <w:rPr>
          <w:rFonts w:eastAsia="Times New Roman"/>
          <w:lang w:val="ru-RU" w:eastAsia="ru-RU"/>
        </w:rPr>
        <w:t xml:space="preserve"> </w:t>
      </w:r>
      <w:r w:rsidR="008A1303" w:rsidRPr="004859B1">
        <w:rPr>
          <w:rFonts w:eastAsia="Times New Roman"/>
          <w:lang w:val="ru-RU" w:eastAsia="ru-RU"/>
        </w:rPr>
        <w:t>и содержит следующее: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4859B1" w:rsidRDefault="00E3402D" w:rsidP="008A1303">
      <w:pPr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г) иные документы, содержащие сведения об имуществе</w:t>
      </w:r>
      <w:r w:rsidR="008A1303" w:rsidRPr="004859B1">
        <w:rPr>
          <w:rFonts w:eastAsia="Times New Roman"/>
          <w:lang w:val="ru-RU" w:eastAsia="ru-RU"/>
        </w:rPr>
        <w:t>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10.2. </w:t>
      </w:r>
      <w:proofErr w:type="gramStart"/>
      <w:r w:rsidRPr="004859B1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0" w:history="1">
        <w:r w:rsidRPr="004859B1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4859B1">
        <w:rPr>
          <w:rFonts w:eastAsia="Times New Roman"/>
          <w:lang w:val="ru-RU" w:eastAsia="ru-RU"/>
        </w:rPr>
        <w:t xml:space="preserve">, </w:t>
      </w:r>
      <w:r w:rsidR="00AB0AD4" w:rsidRPr="00AB0AD4">
        <w:rPr>
          <w:rFonts w:eastAsia="Times New Roman"/>
          <w:lang w:val="ru-RU" w:eastAsia="ru-RU"/>
        </w:rPr>
        <w:t>на сайте электронной площадки www.lot-online.ru</w:t>
      </w:r>
      <w:r w:rsidR="00AB0AD4">
        <w:rPr>
          <w:rFonts w:eastAsia="Times New Roman"/>
          <w:lang w:val="ru-RU" w:eastAsia="ru-RU"/>
        </w:rPr>
        <w:t>,</w:t>
      </w:r>
      <w:r w:rsidR="00AB0AD4" w:rsidRPr="00AB0AD4">
        <w:rPr>
          <w:rFonts w:eastAsia="Times New Roman"/>
          <w:lang w:val="ru-RU" w:eastAsia="ru-RU"/>
        </w:rPr>
        <w:t xml:space="preserve"> на сайте Продавца в сети «Интернет» www.kugi.lenobl.ru </w:t>
      </w:r>
      <w:r w:rsidRPr="004859B1">
        <w:rPr>
          <w:rFonts w:eastAsia="Times New Roman"/>
          <w:lang w:val="ru-RU" w:eastAsia="ru-RU"/>
        </w:rPr>
        <w:t xml:space="preserve">и по телефону: </w:t>
      </w:r>
      <w:r w:rsidR="00B12021">
        <w:rPr>
          <w:bCs/>
          <w:iCs/>
          <w:szCs w:val="28"/>
          <w:lang w:val="ru-RU"/>
        </w:rPr>
        <w:t>8</w:t>
      </w:r>
      <w:r w:rsidR="00AB0AD4">
        <w:rPr>
          <w:bCs/>
          <w:iCs/>
          <w:szCs w:val="28"/>
          <w:lang w:val="ru-RU"/>
        </w:rPr>
        <w:t xml:space="preserve"> </w:t>
      </w:r>
      <w:r w:rsidR="00B12021">
        <w:rPr>
          <w:bCs/>
          <w:iCs/>
          <w:szCs w:val="28"/>
          <w:lang w:val="ru-RU"/>
        </w:rPr>
        <w:t>(</w:t>
      </w:r>
      <w:r w:rsidR="00AB0AD4">
        <w:rPr>
          <w:bCs/>
          <w:iCs/>
          <w:szCs w:val="28"/>
          <w:lang w:val="ru-RU"/>
        </w:rPr>
        <w:t>81</w:t>
      </w:r>
      <w:r w:rsidR="00856A0B">
        <w:rPr>
          <w:bCs/>
          <w:iCs/>
          <w:szCs w:val="28"/>
          <w:lang w:val="ru-RU"/>
        </w:rPr>
        <w:t>2</w:t>
      </w:r>
      <w:r w:rsidR="00B12021">
        <w:rPr>
          <w:bCs/>
          <w:iCs/>
          <w:szCs w:val="28"/>
          <w:lang w:val="ru-RU"/>
        </w:rPr>
        <w:t>)</w:t>
      </w:r>
      <w:r w:rsidR="00AB0AD4">
        <w:rPr>
          <w:bCs/>
          <w:iCs/>
          <w:szCs w:val="28"/>
          <w:lang w:val="ru-RU"/>
        </w:rPr>
        <w:t xml:space="preserve"> 539-41-29</w:t>
      </w:r>
      <w:r w:rsidR="00856A0B">
        <w:rPr>
          <w:bCs/>
          <w:iCs/>
          <w:szCs w:val="28"/>
          <w:lang w:val="ru-RU"/>
        </w:rPr>
        <w:t xml:space="preserve">, </w:t>
      </w:r>
      <w:r w:rsidR="004E26D9">
        <w:rPr>
          <w:bCs/>
          <w:iCs/>
          <w:szCs w:val="28"/>
          <w:lang w:val="ru-RU"/>
        </w:rPr>
        <w:t xml:space="preserve">8 (812) </w:t>
      </w:r>
      <w:r w:rsidR="00856A0B" w:rsidRPr="00856A0B">
        <w:rPr>
          <w:bCs/>
          <w:iCs/>
          <w:szCs w:val="28"/>
          <w:lang w:val="ru-RU"/>
        </w:rPr>
        <w:t>539-41</w:t>
      </w:r>
      <w:r w:rsidR="008A7093">
        <w:rPr>
          <w:bCs/>
          <w:iCs/>
          <w:szCs w:val="28"/>
          <w:lang w:val="ru-RU"/>
        </w:rPr>
        <w:t>-</w:t>
      </w:r>
      <w:r w:rsidR="00856A0B" w:rsidRPr="00856A0B">
        <w:rPr>
          <w:bCs/>
          <w:iCs/>
          <w:szCs w:val="28"/>
          <w:lang w:val="ru-RU"/>
        </w:rPr>
        <w:t>30</w:t>
      </w:r>
      <w:r w:rsidRPr="004859B1">
        <w:rPr>
          <w:rFonts w:eastAsia="Times New Roman"/>
          <w:lang w:val="ru-RU" w:eastAsia="ru-RU"/>
        </w:rPr>
        <w:t>.</w:t>
      </w:r>
      <w:proofErr w:type="gramEnd"/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10.3. Любое лицо независимо от регистрации на электронной площадке вправе направить на электронный адрес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4859B1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>
        <w:rPr>
          <w:rFonts w:eastAsia="Times New Roman"/>
          <w:lang w:val="ru-RU" w:eastAsia="ru-RU"/>
        </w:rPr>
        <w:t>Оператор</w:t>
      </w:r>
      <w:r w:rsidRPr="004859B1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0707" w:rsidRPr="00856A0B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10.4.</w:t>
      </w:r>
      <w:r w:rsidR="008B3ABD">
        <w:rPr>
          <w:rFonts w:eastAsia="Times New Roman"/>
          <w:lang w:val="ru-RU" w:eastAsia="ru-RU"/>
        </w:rPr>
        <w:t xml:space="preserve"> С дополнительной информацией о продаваемом </w:t>
      </w:r>
      <w:r w:rsidRPr="004859B1">
        <w:rPr>
          <w:rFonts w:eastAsia="Times New Roman"/>
          <w:lang w:val="ru-RU" w:eastAsia="ru-RU"/>
        </w:rPr>
        <w:t xml:space="preserve">имуществе можно ознакомиться по телефону: </w:t>
      </w:r>
      <w:r w:rsidR="00833565" w:rsidRPr="00833565">
        <w:rPr>
          <w:rFonts w:eastAsia="Times New Roman"/>
          <w:lang w:val="ru-RU" w:eastAsia="ru-RU"/>
        </w:rPr>
        <w:t>(812) 539-41-29</w:t>
      </w:r>
      <w:r w:rsidRPr="004859B1">
        <w:rPr>
          <w:rFonts w:eastAsia="Times New Roman"/>
          <w:lang w:val="ru-RU" w:eastAsia="ru-RU"/>
        </w:rPr>
        <w:t>,</w:t>
      </w:r>
      <w:r w:rsidR="00833565">
        <w:rPr>
          <w:rFonts w:eastAsia="Times New Roman"/>
          <w:lang w:val="ru-RU" w:eastAsia="ru-RU"/>
        </w:rPr>
        <w:t xml:space="preserve"> </w:t>
      </w:r>
      <w:r w:rsidR="00CD4034" w:rsidRPr="00CD4034">
        <w:rPr>
          <w:rFonts w:eastAsia="Times New Roman"/>
          <w:lang w:val="ru-RU" w:eastAsia="ru-RU"/>
        </w:rPr>
        <w:t>8 (812) 539-41-30</w:t>
      </w:r>
      <w:r w:rsidR="00CD4034">
        <w:rPr>
          <w:rFonts w:eastAsia="Times New Roman"/>
          <w:lang w:val="ru-RU" w:eastAsia="ru-RU"/>
        </w:rPr>
        <w:t xml:space="preserve"> </w:t>
      </w:r>
      <w:r w:rsidR="00833565" w:rsidRPr="00833565">
        <w:rPr>
          <w:rFonts w:eastAsia="Times New Roman"/>
          <w:lang w:val="ru-RU" w:eastAsia="ru-RU"/>
        </w:rPr>
        <w:t xml:space="preserve">по адресу электронной почты: </w:t>
      </w:r>
      <w:r w:rsidR="007F535A">
        <w:fldChar w:fldCharType="begin"/>
      </w:r>
      <w:r w:rsidR="007F535A" w:rsidRPr="00133DFE">
        <w:rPr>
          <w:lang w:val="ru-RU"/>
        </w:rPr>
        <w:instrText xml:space="preserve"> </w:instrText>
      </w:r>
      <w:r w:rsidR="007F535A">
        <w:instrText>HYPERLINK</w:instrText>
      </w:r>
      <w:r w:rsidR="007F535A" w:rsidRPr="00133DFE">
        <w:rPr>
          <w:lang w:val="ru-RU"/>
        </w:rPr>
        <w:instrText xml:space="preserve"> "</w:instrText>
      </w:r>
      <w:r w:rsidR="007F535A">
        <w:instrText>mailto</w:instrText>
      </w:r>
      <w:r w:rsidR="007F535A" w:rsidRPr="00133DFE">
        <w:rPr>
          <w:lang w:val="ru-RU"/>
        </w:rPr>
        <w:instrText>:</w:instrText>
      </w:r>
      <w:r w:rsidR="007F535A">
        <w:instrText>sn</w:instrText>
      </w:r>
      <w:r w:rsidR="007F535A" w:rsidRPr="00133DFE">
        <w:rPr>
          <w:lang w:val="ru-RU"/>
        </w:rPr>
        <w:instrText>_</w:instrText>
      </w:r>
      <w:r w:rsidR="007F535A">
        <w:instrText>tatyanina</w:instrText>
      </w:r>
      <w:r w:rsidR="007F535A" w:rsidRPr="00133DFE">
        <w:rPr>
          <w:lang w:val="ru-RU"/>
        </w:rPr>
        <w:instrText>@</w:instrText>
      </w:r>
      <w:r w:rsidR="007F535A">
        <w:instrText>lenreg</w:instrText>
      </w:r>
      <w:r w:rsidR="007F535A" w:rsidRPr="00133DFE">
        <w:rPr>
          <w:lang w:val="ru-RU"/>
        </w:rPr>
        <w:instrText>.</w:instrText>
      </w:r>
      <w:r w:rsidR="007F535A">
        <w:instrText>ru</w:instrText>
      </w:r>
      <w:r w:rsidR="007F535A" w:rsidRPr="00133DFE">
        <w:rPr>
          <w:lang w:val="ru-RU"/>
        </w:rPr>
        <w:instrText xml:space="preserve">" </w:instrText>
      </w:r>
      <w:r w:rsidR="007F535A">
        <w:fldChar w:fldCharType="separate"/>
      </w:r>
      <w:r w:rsidR="00F04857" w:rsidRPr="00856A0B">
        <w:rPr>
          <w:rStyle w:val="a4"/>
          <w:rFonts w:eastAsia="Times New Roman"/>
          <w:u w:val="none"/>
          <w:lang w:val="ru-RU" w:eastAsia="ru-RU"/>
        </w:rPr>
        <w:t>sn_tatyanina@lenreg.ru</w:t>
      </w:r>
      <w:r w:rsidR="007F535A">
        <w:rPr>
          <w:rStyle w:val="a4"/>
          <w:rFonts w:eastAsia="Times New Roman"/>
          <w:u w:val="none"/>
          <w:lang w:val="ru-RU" w:eastAsia="ru-RU"/>
        </w:rPr>
        <w:fldChar w:fldCharType="end"/>
      </w:r>
      <w:r w:rsidR="00C30707" w:rsidRPr="00856A0B">
        <w:rPr>
          <w:rFonts w:eastAsia="Times New Roman"/>
          <w:lang w:val="ru-RU" w:eastAsia="ru-RU"/>
        </w:rPr>
        <w:t>.</w:t>
      </w:r>
    </w:p>
    <w:p w:rsidR="006B00D8" w:rsidRDefault="006B00D8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C30707" w:rsidRPr="009D1C8C" w:rsidRDefault="00C30707" w:rsidP="009D1C8C">
      <w:pPr>
        <w:numPr>
          <w:ilvl w:val="0"/>
          <w:numId w:val="4"/>
        </w:numPr>
        <w:ind w:left="0" w:firstLine="0"/>
        <w:jc w:val="center"/>
        <w:rPr>
          <w:rFonts w:eastAsia="Times New Roman"/>
          <w:b/>
          <w:lang w:val="ru-RU" w:eastAsia="ru-RU"/>
        </w:rPr>
      </w:pPr>
      <w:r w:rsidRPr="009D1C8C">
        <w:rPr>
          <w:rFonts w:eastAsia="Times New Roman"/>
          <w:b/>
          <w:lang w:val="ru-RU" w:eastAsia="ru-RU"/>
        </w:rPr>
        <w:t>Порядок определения участников аукциона</w:t>
      </w:r>
    </w:p>
    <w:p w:rsidR="009D1C8C" w:rsidRPr="009D1C8C" w:rsidRDefault="009D1C8C" w:rsidP="009D1C8C">
      <w:pPr>
        <w:pStyle w:val="ae"/>
        <w:ind w:left="360"/>
        <w:rPr>
          <w:rFonts w:eastAsia="Times New Roman"/>
          <w:b/>
          <w:lang w:eastAsia="ru-RU"/>
        </w:rPr>
      </w:pP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В день определения участников аукциона, указанный в информационном сообщении, Оператор через «личный  кабинет»  Продавца  обеспечивает  доступ  Продавца  к  поданным  Претендентами  заявкам  и документам, а также к журналу приема заявок.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По итогам рассмотрения заявок и прилагаемых к ним документов претендентов и установления факта поступления  задатка  Продавец  в  тот  же  день  подписывает  протокол  о  признании  претендентов участниками,  в  котором  приводится  перечень  принятых  заявок  (с  указанием  имен  (наименований) претендентов),  перечень  отозванных  заявок,  имена  (наименования)  претендентов,  признанных участниками,  а  также  имена  (наименования)  претендентов,  которым  было  отказано  в  допуске  к участию в аукционе по</w:t>
      </w:r>
      <w:proofErr w:type="gramEnd"/>
      <w:r w:rsidRPr="00107939">
        <w:rPr>
          <w:rFonts w:eastAsia="Times New Roman"/>
          <w:noProof/>
          <w:lang w:val="ru-RU" w:eastAsia="zh-CN"/>
        </w:rPr>
        <w:t xml:space="preserve"> продаже имущества, с указанием оснований отказа.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Не  позднее  следующего  рабочего  дня  после  дня  подписания  протокола  о  признании  претендентов участниками  всем  претендентам,  подавшим  заявки,  направляются  уведомления  о  признании  их участниками или об отказе в таком признании с указанием оснований отказа.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proofErr w:type="gramStart"/>
      <w:r w:rsidRPr="00107939">
        <w:rPr>
          <w:rFonts w:eastAsia="Times New Roman"/>
          <w:noProof/>
          <w:lang w:val="ru-RU" w:eastAsia="zh-CN"/>
        </w:rPr>
        <w:t>Информация о претендентах, не допущенных к участию в аукционе, размещается в открытой части электронной  площадки  Оператора,  на  официальном  сайте  в  сети  «Интернет»  для  размещения информации торгов, определенном Правительством Российской Федерации, а также на официальном сайте  Продавца  в  сети  «Интернет»  в  срок  не  позднее  рабочего  дня,  следующего  за  днем  принятия указанного решения.</w:t>
      </w:r>
      <w:proofErr w:type="gramEnd"/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07939" w:rsidRPr="00B6625E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i/>
          <w:noProof/>
          <w:lang w:val="ru-RU" w:eastAsia="zh-CN"/>
        </w:rPr>
      </w:pPr>
      <w:r w:rsidRPr="00B6625E">
        <w:rPr>
          <w:rFonts w:eastAsia="Times New Roman"/>
          <w:i/>
          <w:noProof/>
          <w:lang w:val="ru-RU" w:eastAsia="zh-CN"/>
        </w:rPr>
        <w:t xml:space="preserve">Претендент не допускается к участию в Аукционе по продаже Имущества по следующим основаниям: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AD7A3C">
        <w:rPr>
          <w:rFonts w:eastAsia="Times New Roman"/>
          <w:noProof/>
          <w:lang w:val="ru-RU" w:eastAsia="zh-CN"/>
        </w:rPr>
        <w:t>, в том числе в соотвествии пунктом 8 Информациооного сообщения</w:t>
      </w:r>
      <w:r w:rsidRPr="00107939">
        <w:rPr>
          <w:rFonts w:eastAsia="Times New Roman"/>
          <w:noProof/>
          <w:lang w:val="ru-RU" w:eastAsia="zh-CN"/>
        </w:rPr>
        <w:t>.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б)  представлены  не  все  документы  в  соответствии  с  перечнем,  указанным  в  информационном сообщении  о  проведении  аукциона,  или  оформление  представленных  документов  не  соответствует законодательству Российской Федерации. </w:t>
      </w:r>
    </w:p>
    <w:p w:rsidR="00107939" w:rsidRPr="00107939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 xml:space="preserve">в)  не  подтверждено  поступление  в  установленный  срок  задатка  на  счет  </w:t>
      </w:r>
      <w:r w:rsidR="008B3ABD">
        <w:rPr>
          <w:rFonts w:eastAsia="Times New Roman"/>
          <w:noProof/>
          <w:lang w:val="ru-RU" w:eastAsia="zh-CN"/>
        </w:rPr>
        <w:t>Продавца</w:t>
      </w:r>
      <w:r w:rsidRPr="00107939">
        <w:rPr>
          <w:rFonts w:eastAsia="Times New Roman"/>
          <w:noProof/>
          <w:lang w:val="ru-RU" w:eastAsia="zh-CN"/>
        </w:rPr>
        <w:t xml:space="preserve">,  указанный  в информационном сообщении. </w:t>
      </w:r>
    </w:p>
    <w:p w:rsidR="001E52C0" w:rsidRPr="001E52C0" w:rsidRDefault="00107939" w:rsidP="00107939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107939">
        <w:rPr>
          <w:rFonts w:eastAsia="Times New Roman"/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>
        <w:rPr>
          <w:rFonts w:eastAsia="Times New Roman"/>
          <w:noProof/>
          <w:lang w:val="ru-RU" w:eastAsia="zh-CN"/>
        </w:rPr>
        <w:t>.</w:t>
      </w:r>
    </w:p>
    <w:p w:rsidR="00C30707" w:rsidRPr="00CE24D1" w:rsidRDefault="00C30707" w:rsidP="000B0A7D">
      <w:pPr>
        <w:pStyle w:val="a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D1">
        <w:rPr>
          <w:rFonts w:ascii="Times New Roman" w:hAnsi="Times New Roman" w:cs="Times New Roman"/>
          <w:b/>
          <w:sz w:val="24"/>
          <w:szCs w:val="24"/>
        </w:rPr>
        <w:t>Порядок проведения аукциона и определения победителя</w:t>
      </w:r>
    </w:p>
    <w:p w:rsidR="000B0A7D" w:rsidRPr="000B0A7D" w:rsidRDefault="000B0A7D" w:rsidP="000B0A7D">
      <w:pPr>
        <w:pStyle w:val="ae"/>
        <w:autoSpaceDE w:val="0"/>
        <w:autoSpaceDN w:val="0"/>
        <w:adjustRightInd w:val="0"/>
        <w:spacing w:before="120" w:after="120" w:line="276" w:lineRule="auto"/>
        <w:ind w:left="360"/>
        <w:rPr>
          <w:b/>
        </w:rPr>
      </w:pPr>
    </w:p>
    <w:p w:rsidR="008A1303" w:rsidRPr="00410CD6" w:rsidRDefault="00C30707" w:rsidP="008A1303">
      <w:pPr>
        <w:ind w:firstLine="709"/>
        <w:jc w:val="both"/>
        <w:rPr>
          <w:lang w:val="ru-RU"/>
        </w:rPr>
      </w:pPr>
      <w:r w:rsidRPr="004859B1">
        <w:rPr>
          <w:rFonts w:eastAsia="Times New Roman"/>
          <w:lang w:val="ru-RU" w:eastAsia="ru-RU"/>
        </w:rPr>
        <w:t xml:space="preserve">12.1. </w:t>
      </w:r>
      <w:r w:rsidR="008A1303" w:rsidRPr="00410CD6">
        <w:rPr>
          <w:lang w:val="ru-RU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="008A1303" w:rsidRPr="00410CD6">
        <w:rPr>
          <w:lang w:val="ru-RU"/>
        </w:rPr>
        <w:t>ии ау</w:t>
      </w:r>
      <w:proofErr w:type="gramEnd"/>
      <w:r w:rsidR="008A1303" w:rsidRPr="00410CD6">
        <w:rPr>
          <w:lang w:val="ru-RU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12.2. Во время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12.3. Со времени начала проведения процедуры аукциона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размещается: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12.5. При этом программными средствами электронной площадки обеспечивается: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12.6. Победителем признается участник, предложивший наиболее высокую цену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lastRenderedPageBreak/>
        <w:t xml:space="preserve">12.7. Ход проведения процедуры аукциона фиксируется </w:t>
      </w:r>
      <w:r w:rsidR="003C10F6">
        <w:rPr>
          <w:lang w:val="ru-RU"/>
        </w:rPr>
        <w:t>Оператор</w:t>
      </w:r>
      <w:r w:rsidRPr="00410CD6">
        <w:rPr>
          <w:lang w:val="ru-RU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12.8. </w:t>
      </w:r>
      <w:proofErr w:type="gramStart"/>
      <w:r w:rsidRPr="00410CD6">
        <w:rPr>
          <w:lang w:val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410CD6">
        <w:rPr>
          <w:lang w:val="ru-RU"/>
        </w:rPr>
        <w:t xml:space="preserve"> позднее рабочего дня, следующего за днем подведения итогов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12.9. Процедура аукциона считается завершенной со времени подписания Продавцом протокола об итогах аукциона.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12.10. Аукцион признается несостоявшимся в следующих случаях: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 xml:space="preserve">б) </w:t>
      </w:r>
      <w:r w:rsidRPr="00CA1D15">
        <w:rPr>
          <w:lang w:val="ru-RU"/>
        </w:rPr>
        <w:t>принято решение о признании только одного претендента участником;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в) ни один из участников не сделал предложение о начальной цене имущества.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12.11. Решение о признан</w:t>
      </w:r>
      <w:proofErr w:type="gramStart"/>
      <w:r w:rsidRPr="00410CD6">
        <w:rPr>
          <w:lang w:val="ru-RU"/>
        </w:rPr>
        <w:t>ии ау</w:t>
      </w:r>
      <w:proofErr w:type="gramEnd"/>
      <w:r w:rsidRPr="00410CD6">
        <w:rPr>
          <w:lang w:val="ru-RU"/>
        </w:rPr>
        <w:t>кциона несостоявшимся оформляется протоколом.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12.12.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8A1303" w:rsidRPr="00410CD6" w:rsidRDefault="008A1303" w:rsidP="008A1303">
      <w:pPr>
        <w:ind w:firstLine="709"/>
        <w:jc w:val="both"/>
        <w:rPr>
          <w:lang w:val="ru-RU"/>
        </w:rPr>
      </w:pPr>
      <w:r w:rsidRPr="00410CD6">
        <w:rPr>
          <w:lang w:val="ru-RU"/>
        </w:rPr>
        <w:t>б) цена сделки;</w:t>
      </w:r>
    </w:p>
    <w:p w:rsidR="00C30707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410CD6">
        <w:rPr>
          <w:lang w:val="ru-RU"/>
        </w:rPr>
        <w:t>в) фамилия, имя, отчество физического лица или наименование юридического лица - победителя</w:t>
      </w:r>
      <w:r w:rsidR="00C30707" w:rsidRPr="004859B1">
        <w:rPr>
          <w:rFonts w:eastAsia="Times New Roman"/>
          <w:lang w:val="ru-RU" w:eastAsia="ru-RU"/>
        </w:rPr>
        <w:t>.</w:t>
      </w:r>
    </w:p>
    <w:p w:rsidR="008178E8" w:rsidRPr="00856A0B" w:rsidRDefault="00902915" w:rsidP="008A1303">
      <w:pPr>
        <w:ind w:firstLine="709"/>
        <w:jc w:val="both"/>
        <w:rPr>
          <w:rFonts w:eastAsia="Times New Roman"/>
          <w:lang w:val="ru-RU" w:eastAsia="ru-RU"/>
        </w:rPr>
      </w:pPr>
      <w:r w:rsidRPr="00856A0B">
        <w:rPr>
          <w:rFonts w:eastAsia="Times New Roman"/>
          <w:lang w:val="ru-RU" w:eastAsia="ru-RU"/>
        </w:rPr>
        <w:t xml:space="preserve">12.13. </w:t>
      </w:r>
      <w:r w:rsidR="008178E8" w:rsidRPr="00856A0B">
        <w:rPr>
          <w:rFonts w:eastAsia="Times New Roman"/>
          <w:lang w:val="ru-RU" w:eastAsia="ru-RU"/>
        </w:rPr>
        <w:t>В случае если</w:t>
      </w:r>
      <w:r w:rsidR="008178E8" w:rsidRPr="00856A0B">
        <w:rPr>
          <w:lang w:val="ru-RU"/>
        </w:rPr>
        <w:t xml:space="preserve"> у</w:t>
      </w:r>
      <w:r w:rsidR="008178E8" w:rsidRPr="00856A0B">
        <w:rPr>
          <w:rFonts w:eastAsia="Times New Roman"/>
          <w:lang w:val="ru-RU" w:eastAsia="ru-RU"/>
        </w:rPr>
        <w:t xml:space="preserve">частником аукциона признан только один Претендент, </w:t>
      </w:r>
      <w:r w:rsidR="0042532E" w:rsidRPr="00856A0B">
        <w:rPr>
          <w:rFonts w:eastAsia="Times New Roman"/>
          <w:lang w:val="ru-RU" w:eastAsia="ru-RU"/>
        </w:rPr>
        <w:t xml:space="preserve">Продавец </w:t>
      </w:r>
      <w:r w:rsidR="008178E8" w:rsidRPr="00856A0B">
        <w:rPr>
          <w:rFonts w:eastAsia="Times New Roman"/>
          <w:lang w:val="ru-RU" w:eastAsia="ru-RU"/>
        </w:rPr>
        <w:t xml:space="preserve"> </w:t>
      </w:r>
      <w:r w:rsidR="00CC36FB" w:rsidRPr="00856A0B">
        <w:rPr>
          <w:rFonts w:eastAsia="Times New Roman"/>
          <w:lang w:val="ru-RU" w:eastAsia="ru-RU"/>
        </w:rPr>
        <w:t xml:space="preserve">подписывает протокол, в котором содержится информация о </w:t>
      </w:r>
      <w:r w:rsidR="00A43E3D" w:rsidRPr="00856A0B">
        <w:rPr>
          <w:rFonts w:eastAsia="Times New Roman"/>
          <w:lang w:val="ru-RU" w:eastAsia="ru-RU"/>
        </w:rPr>
        <w:t>признан</w:t>
      </w:r>
      <w:proofErr w:type="gramStart"/>
      <w:r w:rsidR="00A43E3D" w:rsidRPr="00856A0B">
        <w:rPr>
          <w:rFonts w:eastAsia="Times New Roman"/>
          <w:lang w:val="ru-RU" w:eastAsia="ru-RU"/>
        </w:rPr>
        <w:t>ии ау</w:t>
      </w:r>
      <w:proofErr w:type="gramEnd"/>
      <w:r w:rsidR="00A43E3D" w:rsidRPr="00856A0B">
        <w:rPr>
          <w:rFonts w:eastAsia="Times New Roman"/>
          <w:lang w:val="ru-RU" w:eastAsia="ru-RU"/>
        </w:rPr>
        <w:t xml:space="preserve">кциона не состоявшимся </w:t>
      </w:r>
      <w:r w:rsidR="0042532E" w:rsidRPr="00856A0B">
        <w:rPr>
          <w:rFonts w:eastAsia="Times New Roman"/>
          <w:lang w:val="ru-RU" w:eastAsia="ru-RU"/>
        </w:rPr>
        <w:t xml:space="preserve">и </w:t>
      </w:r>
      <w:r w:rsidR="003339F4" w:rsidRPr="00856A0B">
        <w:rPr>
          <w:rFonts w:eastAsia="Times New Roman"/>
          <w:lang w:val="ru-RU" w:eastAsia="ru-RU"/>
        </w:rPr>
        <w:t xml:space="preserve">о </w:t>
      </w:r>
      <w:r w:rsidR="0042532E" w:rsidRPr="00856A0B">
        <w:rPr>
          <w:rFonts w:eastAsia="Times New Roman"/>
          <w:lang w:val="ru-RU" w:eastAsia="ru-RU"/>
        </w:rPr>
        <w:t xml:space="preserve">заключении </w:t>
      </w:r>
      <w:r w:rsidR="00A43E3D" w:rsidRPr="00856A0B">
        <w:rPr>
          <w:rFonts w:eastAsia="Times New Roman"/>
          <w:lang w:val="ru-RU" w:eastAsia="ru-RU"/>
        </w:rPr>
        <w:t xml:space="preserve">договора купли-продажи имущества </w:t>
      </w:r>
      <w:r w:rsidR="0042532E" w:rsidRPr="00856A0B">
        <w:rPr>
          <w:rFonts w:eastAsia="Times New Roman"/>
          <w:lang w:val="ru-RU" w:eastAsia="ru-RU"/>
        </w:rPr>
        <w:t xml:space="preserve">с единственным участником </w:t>
      </w:r>
      <w:r w:rsidR="00A43E3D" w:rsidRPr="00856A0B">
        <w:rPr>
          <w:rFonts w:eastAsia="Times New Roman"/>
          <w:lang w:val="ru-RU" w:eastAsia="ru-RU"/>
        </w:rPr>
        <w:t xml:space="preserve">аукциона </w:t>
      </w:r>
      <w:r w:rsidR="0042532E" w:rsidRPr="00856A0B">
        <w:rPr>
          <w:rFonts w:eastAsia="Times New Roman"/>
          <w:lang w:val="ru-RU" w:eastAsia="ru-RU"/>
        </w:rPr>
        <w:t>по начальной цене.</w:t>
      </w:r>
    </w:p>
    <w:p w:rsidR="003E5639" w:rsidRPr="00856A0B" w:rsidRDefault="003E5639" w:rsidP="003E5639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856A0B">
        <w:rPr>
          <w:rFonts w:eastAsia="Times New Roman"/>
          <w:lang w:val="ru-RU" w:eastAsia="ru-RU"/>
        </w:rPr>
        <w:t>В течение одного часа со времени подписания протокола</w:t>
      </w:r>
      <w:r w:rsidR="0002539F" w:rsidRPr="00856A0B">
        <w:rPr>
          <w:rFonts w:eastAsia="Times New Roman"/>
          <w:lang w:val="ru-RU" w:eastAsia="ru-RU"/>
        </w:rPr>
        <w:t>, содержащего информацию</w:t>
      </w:r>
      <w:r w:rsidRPr="00856A0B">
        <w:rPr>
          <w:rFonts w:eastAsia="Times New Roman"/>
          <w:lang w:val="ru-RU" w:eastAsia="ru-RU"/>
        </w:rPr>
        <w:t xml:space="preserve"> о признании аукциона не состоявшимся и </w:t>
      </w:r>
      <w:r w:rsidR="0002539F" w:rsidRPr="00856A0B">
        <w:rPr>
          <w:rFonts w:eastAsia="Times New Roman"/>
          <w:lang w:val="ru-RU" w:eastAsia="ru-RU"/>
        </w:rPr>
        <w:t xml:space="preserve">о </w:t>
      </w:r>
      <w:r w:rsidRPr="00856A0B">
        <w:rPr>
          <w:rFonts w:eastAsia="Times New Roman"/>
          <w:lang w:val="ru-RU" w:eastAsia="ru-RU"/>
        </w:rPr>
        <w:t>заключении договора купли-продажи имущества с единственным участником аукциона по начальной цене</w:t>
      </w:r>
      <w:r w:rsidR="0002539F" w:rsidRPr="00856A0B">
        <w:rPr>
          <w:rFonts w:eastAsia="Times New Roman"/>
          <w:lang w:val="ru-RU" w:eastAsia="ru-RU"/>
        </w:rPr>
        <w:t>,</w:t>
      </w:r>
      <w:r w:rsidRPr="00856A0B">
        <w:rPr>
          <w:rFonts w:eastAsia="Times New Roman"/>
          <w:lang w:val="ru-RU" w:eastAsia="ru-RU"/>
        </w:rPr>
        <w:t xml:space="preserve"> участнику направляется уведомление с приложением этого протокола, а также размещается в открытой части электронной площадки следующая информация:</w:t>
      </w:r>
      <w:proofErr w:type="gramEnd"/>
    </w:p>
    <w:p w:rsidR="003E5639" w:rsidRPr="00856A0B" w:rsidRDefault="003E5639" w:rsidP="003E5639">
      <w:pPr>
        <w:ind w:firstLine="709"/>
        <w:jc w:val="both"/>
        <w:rPr>
          <w:rFonts w:eastAsia="Times New Roman"/>
          <w:lang w:val="ru-RU" w:eastAsia="ru-RU"/>
        </w:rPr>
      </w:pPr>
      <w:r w:rsidRPr="00856A0B">
        <w:rPr>
          <w:rFonts w:eastAsia="Times New Roman"/>
          <w:lang w:val="ru-RU"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3E5639" w:rsidRPr="00856A0B" w:rsidRDefault="003E5639" w:rsidP="003E5639">
      <w:pPr>
        <w:ind w:firstLine="709"/>
        <w:jc w:val="both"/>
        <w:rPr>
          <w:rFonts w:eastAsia="Times New Roman"/>
          <w:lang w:val="ru-RU" w:eastAsia="ru-RU"/>
        </w:rPr>
      </w:pPr>
      <w:r w:rsidRPr="00856A0B">
        <w:rPr>
          <w:rFonts w:eastAsia="Times New Roman"/>
          <w:lang w:val="ru-RU" w:eastAsia="ru-RU"/>
        </w:rPr>
        <w:t>б) цена сделки;</w:t>
      </w:r>
    </w:p>
    <w:p w:rsidR="003E5639" w:rsidRDefault="003E5639" w:rsidP="003E5639">
      <w:pPr>
        <w:ind w:firstLine="709"/>
        <w:jc w:val="both"/>
        <w:rPr>
          <w:rFonts w:eastAsia="Times New Roman"/>
          <w:lang w:val="ru-RU" w:eastAsia="ru-RU"/>
        </w:rPr>
      </w:pPr>
      <w:r w:rsidRPr="00856A0B">
        <w:rPr>
          <w:rFonts w:eastAsia="Times New Roman"/>
          <w:lang w:val="ru-RU" w:eastAsia="ru-RU"/>
        </w:rPr>
        <w:t xml:space="preserve">в) фамилия, имя, отчество физического лица или наименование юридического лица </w:t>
      </w:r>
      <w:r w:rsidR="0002539F" w:rsidRPr="00856A0B">
        <w:rPr>
          <w:rFonts w:eastAsia="Times New Roman"/>
          <w:lang w:val="ru-RU" w:eastAsia="ru-RU"/>
        </w:rPr>
        <w:t>–</w:t>
      </w:r>
      <w:r w:rsidRPr="00856A0B">
        <w:rPr>
          <w:rFonts w:eastAsia="Times New Roman"/>
          <w:lang w:val="ru-RU" w:eastAsia="ru-RU"/>
        </w:rPr>
        <w:t xml:space="preserve"> участника</w:t>
      </w:r>
      <w:r w:rsidR="0002539F" w:rsidRPr="00856A0B">
        <w:rPr>
          <w:rFonts w:eastAsia="Times New Roman"/>
          <w:lang w:val="ru-RU" w:eastAsia="ru-RU"/>
        </w:rPr>
        <w:t xml:space="preserve"> </w:t>
      </w:r>
      <w:r w:rsidR="00CE715B" w:rsidRPr="00856A0B">
        <w:rPr>
          <w:rFonts w:eastAsia="Times New Roman"/>
          <w:lang w:val="ru-RU" w:eastAsia="ru-RU"/>
        </w:rPr>
        <w:t>-</w:t>
      </w:r>
      <w:r w:rsidR="0002539F" w:rsidRPr="00856A0B">
        <w:rPr>
          <w:rFonts w:eastAsia="Times New Roman"/>
          <w:lang w:val="ru-RU" w:eastAsia="ru-RU"/>
        </w:rPr>
        <w:t xml:space="preserve"> покупателя</w:t>
      </w:r>
      <w:r w:rsidRPr="00856A0B">
        <w:rPr>
          <w:rFonts w:eastAsia="Times New Roman"/>
          <w:lang w:val="ru-RU" w:eastAsia="ru-RU"/>
        </w:rPr>
        <w:t>.</w:t>
      </w:r>
    </w:p>
    <w:p w:rsidR="00902915" w:rsidRDefault="00902915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D20A78" w:rsidRDefault="00D20A78" w:rsidP="008A1303">
      <w:pPr>
        <w:ind w:firstLine="709"/>
        <w:jc w:val="both"/>
        <w:rPr>
          <w:rFonts w:eastAsia="Times New Roman"/>
          <w:lang w:val="ru-RU" w:eastAsia="ru-RU"/>
        </w:rPr>
      </w:pPr>
    </w:p>
    <w:p w:rsidR="00BD0C08" w:rsidRDefault="00BD0C08" w:rsidP="00BD0C08">
      <w:pPr>
        <w:pStyle w:val="ae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и возобновление процедуры торгов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0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(лотов)</w:t>
      </w:r>
    </w:p>
    <w:p w:rsidR="00BD0C08" w:rsidRPr="00BD0C08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4859B1" w:rsidRDefault="00BD0C08" w:rsidP="00BD0C08">
      <w:pPr>
        <w:ind w:firstLine="709"/>
        <w:jc w:val="both"/>
        <w:rPr>
          <w:rFonts w:eastAsia="Times New Roman"/>
          <w:lang w:val="ru-RU" w:eastAsia="ru-RU"/>
        </w:rPr>
      </w:pPr>
      <w:r w:rsidRPr="00BD0C08">
        <w:rPr>
          <w:rFonts w:eastAsia="Times New Roman"/>
          <w:lang w:val="ru-RU" w:eastAsia="ru-RU"/>
        </w:rPr>
        <w:t xml:space="preserve"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</w:t>
      </w:r>
      <w:r w:rsidRPr="00BD0C08">
        <w:rPr>
          <w:rFonts w:eastAsia="Times New Roman"/>
          <w:lang w:val="ru-RU" w:eastAsia="ru-RU"/>
        </w:rPr>
        <w:lastRenderedPageBreak/>
        <w:t>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6B7DDA" w:rsidRPr="004859B1" w:rsidRDefault="006B7DDA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100752" w:rsidRDefault="00C30707" w:rsidP="00BD0C08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proofErr w:type="gramStart"/>
      <w:r w:rsidRPr="0010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купли продажи имущества</w:t>
      </w:r>
      <w:proofErr w:type="gramEnd"/>
    </w:p>
    <w:p w:rsidR="008A1303" w:rsidRPr="00856A0B" w:rsidRDefault="00FD065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</w:t>
      </w:r>
      <w:r w:rsidR="00C30707" w:rsidRPr="004859B1">
        <w:rPr>
          <w:rFonts w:eastAsia="Times New Roman"/>
          <w:lang w:val="ru-RU" w:eastAsia="ru-RU"/>
        </w:rPr>
        <w:t xml:space="preserve">.1. </w:t>
      </w:r>
      <w:r w:rsidR="008A1303" w:rsidRPr="00856A0B">
        <w:rPr>
          <w:rFonts w:eastAsia="Times New Roman"/>
          <w:lang w:val="ru-RU" w:eastAsia="ru-RU"/>
        </w:rPr>
        <w:t xml:space="preserve">Договор купли-продажи имущества </w:t>
      </w:r>
      <w:r w:rsidR="00437147" w:rsidRPr="00856A0B">
        <w:rPr>
          <w:rFonts w:eastAsia="Times New Roman"/>
          <w:lang w:val="ru-RU" w:eastAsia="ru-RU"/>
        </w:rPr>
        <w:t>заключается с</w:t>
      </w:r>
      <w:r w:rsidR="008A1303" w:rsidRPr="00856A0B">
        <w:rPr>
          <w:rFonts w:eastAsia="Times New Roman"/>
          <w:lang w:val="ru-RU" w:eastAsia="ru-RU"/>
        </w:rPr>
        <w:t xml:space="preserve"> победителем аукциона</w:t>
      </w:r>
      <w:r w:rsidR="00C32106" w:rsidRPr="00856A0B">
        <w:rPr>
          <w:rFonts w:eastAsia="Times New Roman"/>
          <w:lang w:val="ru-RU" w:eastAsia="ru-RU"/>
        </w:rPr>
        <w:t xml:space="preserve"> </w:t>
      </w:r>
      <w:r w:rsidR="003E1190" w:rsidRPr="00856A0B">
        <w:rPr>
          <w:rFonts w:eastAsia="Times New Roman"/>
          <w:lang w:val="ru-RU" w:eastAsia="ru-RU"/>
        </w:rPr>
        <w:t>(</w:t>
      </w:r>
      <w:r w:rsidR="00CD24DF" w:rsidRPr="00856A0B">
        <w:rPr>
          <w:rFonts w:eastAsia="Times New Roman"/>
          <w:lang w:val="ru-RU" w:eastAsia="ru-RU"/>
        </w:rPr>
        <w:t>далее – победитель, покупатель</w:t>
      </w:r>
      <w:r w:rsidR="003E1190" w:rsidRPr="00856A0B">
        <w:rPr>
          <w:rFonts w:eastAsia="Times New Roman"/>
          <w:lang w:val="ru-RU" w:eastAsia="ru-RU"/>
        </w:rPr>
        <w:t>)</w:t>
      </w:r>
      <w:r w:rsidR="008A1303" w:rsidRPr="00856A0B">
        <w:rPr>
          <w:rFonts w:eastAsia="Times New Roman"/>
          <w:lang w:val="ru-RU" w:eastAsia="ru-RU"/>
        </w:rPr>
        <w:t xml:space="preserve"> в установленном законодательством порядке в течение </w:t>
      </w:r>
      <w:r w:rsidR="001814ED">
        <w:rPr>
          <w:rFonts w:eastAsia="Times New Roman"/>
          <w:lang w:val="ru-RU" w:eastAsia="ru-RU"/>
        </w:rPr>
        <w:t>10</w:t>
      </w:r>
      <w:r w:rsidR="008A1303" w:rsidRPr="00856A0B">
        <w:rPr>
          <w:rFonts w:eastAsia="Times New Roman"/>
          <w:lang w:val="ru-RU" w:eastAsia="ru-RU"/>
        </w:rPr>
        <w:t xml:space="preserve"> (</w:t>
      </w:r>
      <w:r w:rsidR="001814ED">
        <w:rPr>
          <w:rFonts w:eastAsia="Times New Roman"/>
          <w:lang w:val="ru-RU" w:eastAsia="ru-RU"/>
        </w:rPr>
        <w:t>десяти</w:t>
      </w:r>
      <w:r w:rsidR="008A1303" w:rsidRPr="00856A0B">
        <w:rPr>
          <w:rFonts w:eastAsia="Times New Roman"/>
          <w:lang w:val="ru-RU" w:eastAsia="ru-RU"/>
        </w:rPr>
        <w:t xml:space="preserve">) рабочих дней </w:t>
      </w:r>
      <w:proofErr w:type="gramStart"/>
      <w:r w:rsidR="008A1303" w:rsidRPr="00856A0B">
        <w:rPr>
          <w:rFonts w:eastAsia="Times New Roman"/>
          <w:lang w:val="ru-RU" w:eastAsia="ru-RU"/>
        </w:rPr>
        <w:t>с даты подведения</w:t>
      </w:r>
      <w:proofErr w:type="gramEnd"/>
      <w:r w:rsidR="008A1303" w:rsidRPr="00856A0B">
        <w:rPr>
          <w:rFonts w:eastAsia="Times New Roman"/>
          <w:lang w:val="ru-RU" w:eastAsia="ru-RU"/>
        </w:rPr>
        <w:t xml:space="preserve"> итогов аукциона.</w:t>
      </w:r>
    </w:p>
    <w:p w:rsidR="00C32106" w:rsidRPr="00856A0B" w:rsidRDefault="00C32106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856A0B">
        <w:rPr>
          <w:rFonts w:eastAsia="Times New Roman"/>
          <w:lang w:val="ru-RU" w:eastAsia="ru-RU"/>
        </w:rPr>
        <w:t>Договор купли-продажи имущества заключается с единственным участником аукциона (далее – покупатель) в установленном закон</w:t>
      </w:r>
      <w:r w:rsidR="001814ED">
        <w:rPr>
          <w:rFonts w:eastAsia="Times New Roman"/>
          <w:lang w:val="ru-RU" w:eastAsia="ru-RU"/>
        </w:rPr>
        <w:t>одательством порядке в течение 10 (десяти</w:t>
      </w:r>
      <w:r w:rsidRPr="00856A0B">
        <w:rPr>
          <w:rFonts w:eastAsia="Times New Roman"/>
          <w:lang w:val="ru-RU" w:eastAsia="ru-RU"/>
        </w:rPr>
        <w:t xml:space="preserve">) рабочих дней с даты </w:t>
      </w:r>
      <w:r w:rsidR="00962AA5" w:rsidRPr="00856A0B">
        <w:rPr>
          <w:rFonts w:eastAsia="Times New Roman"/>
          <w:lang w:val="ru-RU" w:eastAsia="ru-RU"/>
        </w:rPr>
        <w:t>подписания протокола,</w:t>
      </w:r>
      <w:r w:rsidR="00962AA5" w:rsidRPr="00856A0B">
        <w:rPr>
          <w:lang w:val="ru-RU"/>
        </w:rPr>
        <w:t xml:space="preserve"> </w:t>
      </w:r>
      <w:r w:rsidR="00962AA5" w:rsidRPr="00856A0B">
        <w:rPr>
          <w:rFonts w:eastAsia="Times New Roman"/>
          <w:lang w:val="ru-RU" w:eastAsia="ru-RU"/>
        </w:rPr>
        <w:t>содержащего информацию о признании аукциона не состоявшимся и заключении договора купли-продажи имущества с единственным участником аукциона по начальной цене</w:t>
      </w:r>
      <w:r w:rsidRPr="00856A0B">
        <w:rPr>
          <w:rFonts w:eastAsia="Times New Roman"/>
          <w:lang w:val="ru-RU" w:eastAsia="ru-RU"/>
        </w:rPr>
        <w:t>.</w:t>
      </w:r>
    </w:p>
    <w:p w:rsidR="00962AA5" w:rsidRPr="00856A0B" w:rsidRDefault="00962AA5" w:rsidP="00962AA5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856A0B">
        <w:rPr>
          <w:rFonts w:eastAsia="Times New Roman"/>
          <w:lang w:val="ru-RU" w:eastAsia="ru-RU"/>
        </w:rPr>
        <w:t>Договор купли-продажи имущества заключается в простой письменной форме и в соответствии со статьей 42 Федерального закона от 13.07.2015 № 218-ФЗ «О государственной регистрации недвижимости» подлежит нотариальному удостоверению.</w:t>
      </w:r>
    </w:p>
    <w:p w:rsidR="005F7A75" w:rsidRPr="004859B1" w:rsidRDefault="007835FC" w:rsidP="00962AA5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856A0B">
        <w:rPr>
          <w:rFonts w:eastAsia="Times New Roman"/>
          <w:lang w:val="ru-RU" w:eastAsia="ru-RU"/>
        </w:rPr>
        <w:t>Расходы по нотариальному удостоверению договора купли-продажи Продавец и Покупатель несут поровну.</w:t>
      </w:r>
    </w:p>
    <w:p w:rsidR="008A1303" w:rsidRPr="004859B1" w:rsidRDefault="00FD065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</w:t>
      </w:r>
      <w:r w:rsidR="008A1303" w:rsidRPr="004859B1">
        <w:rPr>
          <w:rFonts w:eastAsia="Times New Roman"/>
          <w:lang w:val="ru-RU" w:eastAsia="ru-RU"/>
        </w:rPr>
        <w:t xml:space="preserve">.2. При уклонении или отказе </w:t>
      </w:r>
      <w:r w:rsidR="00CD24DF">
        <w:rPr>
          <w:rFonts w:eastAsia="Times New Roman"/>
          <w:lang w:val="ru-RU" w:eastAsia="ru-RU"/>
        </w:rPr>
        <w:t>п</w:t>
      </w:r>
      <w:r w:rsidR="008A1303" w:rsidRPr="004859B1">
        <w:rPr>
          <w:rFonts w:eastAsia="Times New Roman"/>
          <w:lang w:val="ru-RU" w:eastAsia="ru-RU"/>
        </w:rPr>
        <w:t>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21FF1" w:rsidRDefault="00FD065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14</w:t>
      </w:r>
      <w:r w:rsidR="008A1303" w:rsidRPr="004859B1">
        <w:rPr>
          <w:rFonts w:eastAsia="Times New Roman"/>
          <w:lang w:val="ru-RU" w:eastAsia="ru-RU"/>
        </w:rPr>
        <w:t xml:space="preserve">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</w:r>
    </w:p>
    <w:p w:rsidR="002C7E00" w:rsidRDefault="00221FF1" w:rsidP="00221FF1">
      <w:pPr>
        <w:ind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</w:t>
      </w:r>
      <w:r w:rsidR="00FD0657">
        <w:rPr>
          <w:color w:val="000000"/>
          <w:lang w:val="ru-RU"/>
        </w:rPr>
        <w:t>14</w:t>
      </w:r>
      <w:r>
        <w:rPr>
          <w:color w:val="000000"/>
          <w:lang w:val="ru-RU"/>
        </w:rPr>
        <w:t xml:space="preserve">.4. </w:t>
      </w:r>
      <w:r w:rsidRPr="00221FF1">
        <w:rPr>
          <w:color w:val="000000"/>
          <w:lang w:val="ru-RU"/>
        </w:rPr>
        <w:t xml:space="preserve">Оплата имущества, приобретенного на аукционе, производится победителем аукциона единовременно в соответствии с </w:t>
      </w:r>
      <w:r w:rsidR="00FF6F0C">
        <w:rPr>
          <w:color w:val="000000"/>
          <w:lang w:val="ru-RU"/>
        </w:rPr>
        <w:t xml:space="preserve">условием </w:t>
      </w:r>
      <w:r w:rsidRPr="00221FF1">
        <w:rPr>
          <w:color w:val="000000"/>
          <w:lang w:val="ru-RU"/>
        </w:rPr>
        <w:t>договор</w:t>
      </w:r>
      <w:r w:rsidR="00FF6F0C">
        <w:rPr>
          <w:color w:val="000000"/>
          <w:lang w:val="ru-RU"/>
        </w:rPr>
        <w:t>а купли-продажи</w:t>
      </w:r>
      <w:r w:rsidR="003E1190">
        <w:rPr>
          <w:color w:val="000000"/>
          <w:lang w:val="ru-RU"/>
        </w:rPr>
        <w:t xml:space="preserve"> на реквизиты, предоставленные Продавцом в день заключения договора</w:t>
      </w:r>
      <w:r w:rsidR="00FF6F0C">
        <w:rPr>
          <w:color w:val="000000"/>
          <w:lang w:val="ru-RU"/>
        </w:rPr>
        <w:t>.</w:t>
      </w:r>
    </w:p>
    <w:p w:rsidR="002C7E00" w:rsidRPr="002C7E00" w:rsidRDefault="002C7E00" w:rsidP="009B18BB">
      <w:pPr>
        <w:ind w:firstLine="709"/>
        <w:rPr>
          <w:color w:val="000000"/>
          <w:lang w:val="ru-RU"/>
        </w:rPr>
      </w:pPr>
      <w:r w:rsidRPr="002C7E00">
        <w:rPr>
          <w:color w:val="000000"/>
          <w:lang w:val="ru-RU"/>
        </w:rPr>
        <w:t xml:space="preserve">Форма оплаты по договору купли-продажи: безналичная. </w:t>
      </w:r>
    </w:p>
    <w:p w:rsidR="002C7E00" w:rsidRDefault="00221FF1" w:rsidP="009B18BB">
      <w:pPr>
        <w:ind w:firstLine="709"/>
        <w:jc w:val="both"/>
        <w:rPr>
          <w:color w:val="000000"/>
          <w:lang w:val="ru-RU"/>
        </w:rPr>
      </w:pPr>
      <w:r w:rsidRPr="002C7E00">
        <w:rPr>
          <w:color w:val="000000"/>
          <w:lang w:val="ru-RU"/>
        </w:rPr>
        <w:t>Задаток, внесенный</w:t>
      </w:r>
      <w:r w:rsidR="00EE1D43" w:rsidRPr="002C7E00">
        <w:rPr>
          <w:color w:val="000000"/>
          <w:lang w:val="ru-RU"/>
        </w:rPr>
        <w:t xml:space="preserve"> покупателем</w:t>
      </w:r>
      <w:r w:rsidR="002C7E00" w:rsidRPr="002C7E00">
        <w:rPr>
          <w:color w:val="000000"/>
          <w:lang w:val="ru-RU"/>
        </w:rPr>
        <w:t xml:space="preserve"> на счет Продавца</w:t>
      </w:r>
      <w:r w:rsidRPr="002C7E00">
        <w:rPr>
          <w:color w:val="000000"/>
          <w:lang w:val="ru-RU"/>
        </w:rPr>
        <w:t>, засчитывается в оплату приобрет</w:t>
      </w:r>
      <w:r w:rsidR="002C7E00" w:rsidRPr="002C7E00">
        <w:rPr>
          <w:color w:val="000000"/>
          <w:lang w:val="ru-RU"/>
        </w:rPr>
        <w:t>аемого имущества.</w:t>
      </w:r>
    </w:p>
    <w:p w:rsidR="00F04857" w:rsidRDefault="00F04857" w:rsidP="0018307B">
      <w:pPr>
        <w:ind w:firstLine="709"/>
        <w:jc w:val="both"/>
        <w:rPr>
          <w:lang w:val="ru-RU"/>
        </w:rPr>
      </w:pPr>
    </w:p>
    <w:p w:rsidR="00C30707" w:rsidRPr="00EE1365" w:rsidRDefault="00C30707" w:rsidP="00137874">
      <w:pPr>
        <w:pStyle w:val="ae"/>
        <w:numPr>
          <w:ilvl w:val="0"/>
          <w:numId w:val="4"/>
        </w:num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права собственности на имущество</w:t>
      </w:r>
    </w:p>
    <w:p w:rsidR="00137874" w:rsidRDefault="00B12021" w:rsidP="00A60108">
      <w:pPr>
        <w:pStyle w:val="20"/>
        <w:tabs>
          <w:tab w:val="clear" w:pos="284"/>
          <w:tab w:val="left" w:pos="0"/>
          <w:tab w:val="left" w:pos="709"/>
        </w:tabs>
        <w:ind w:left="0" w:firstLine="709"/>
      </w:pPr>
      <w:r w:rsidRPr="00B12021"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</w:t>
      </w:r>
      <w:r w:rsidR="00A60108">
        <w:t xml:space="preserve">, </w:t>
      </w:r>
      <w:r w:rsidR="00137874" w:rsidRPr="00137874">
        <w:t>с</w:t>
      </w:r>
      <w:r w:rsidR="00A60108">
        <w:t> </w:t>
      </w:r>
      <w:r w:rsidR="00137874" w:rsidRPr="00137874">
        <w:t>момента</w:t>
      </w:r>
      <w:r w:rsidR="00A60108">
        <w:t xml:space="preserve"> </w:t>
      </w:r>
      <w:r w:rsidR="00137874" w:rsidRPr="00137874">
        <w:t xml:space="preserve">государственной регистрации перехода права собственности в органе,  осуществляющем  государственную  регистрацию  прав  на  недвижимое имущество и сделок с ним, при условии выполнения покупателем обязанности по оплате цены продажи в соответствии с договором купли-продажи. </w:t>
      </w:r>
    </w:p>
    <w:p w:rsidR="00137874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 xml:space="preserve">Расходы по государственной регистрации перехода права собственности  возлагаются  на  покупателя. </w:t>
      </w:r>
    </w:p>
    <w:p w:rsidR="00137874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 xml:space="preserve">Факт оплаты  цены  продажи  объекта подтверждается </w:t>
      </w:r>
      <w:r w:rsidRPr="006A7AEE">
        <w:rPr>
          <w:rFonts w:eastAsia="Times New Roman"/>
          <w:lang w:val="ru-RU" w:eastAsia="ru-RU"/>
        </w:rPr>
        <w:t>выпиской</w:t>
      </w:r>
      <w:r w:rsidR="00447180" w:rsidRPr="00447180">
        <w:rPr>
          <w:rFonts w:eastAsia="Times New Roman"/>
          <w:lang w:val="ru-RU" w:eastAsia="ru-RU"/>
        </w:rPr>
        <w:t xml:space="preserve"> из лицевого счета </w:t>
      </w:r>
      <w:r w:rsidRPr="006A7AEE">
        <w:rPr>
          <w:rFonts w:eastAsia="Times New Roman"/>
          <w:lang w:val="ru-RU" w:eastAsia="ru-RU"/>
        </w:rPr>
        <w:t>Продавца</w:t>
      </w:r>
      <w:r w:rsidR="006E57DC">
        <w:rPr>
          <w:rFonts w:eastAsia="Times New Roman"/>
          <w:lang w:val="ru-RU" w:eastAsia="ru-RU"/>
        </w:rPr>
        <w:t xml:space="preserve"> </w:t>
      </w:r>
      <w:r w:rsidRPr="00137874">
        <w:rPr>
          <w:rFonts w:eastAsia="Times New Roman"/>
          <w:lang w:val="ru-RU" w:eastAsia="ru-RU"/>
        </w:rPr>
        <w:t xml:space="preserve">о поступлении денежных средств в размере и в порядке, указанном в договоре купли-продажи. </w:t>
      </w:r>
    </w:p>
    <w:p w:rsidR="00275AC7" w:rsidRPr="004859B1" w:rsidRDefault="00137874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137874">
        <w:rPr>
          <w:rFonts w:eastAsia="Times New Roman"/>
          <w:lang w:val="ru-RU" w:eastAsia="ru-RU"/>
        </w:rPr>
        <w:t>Передача объекта осуществляется путем подписания акта приема-передачи в соответствии с условиями договора купли - продажи.</w:t>
      </w:r>
    </w:p>
    <w:p w:rsidR="00C30707" w:rsidRPr="004859B1" w:rsidRDefault="00C30707" w:rsidP="00E00600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lang w:val="ru-RU" w:eastAsia="ru-RU"/>
        </w:rPr>
      </w:pPr>
    </w:p>
    <w:p w:rsidR="00E00600" w:rsidRPr="00856A0B" w:rsidRDefault="00C30707" w:rsidP="00E00600">
      <w:pPr>
        <w:pStyle w:val="ae"/>
        <w:numPr>
          <w:ilvl w:val="0"/>
          <w:numId w:val="4"/>
        </w:numPr>
        <w:tabs>
          <w:tab w:val="left" w:pos="142"/>
          <w:tab w:val="num" w:pos="1080"/>
        </w:tabs>
        <w:ind w:left="0" w:firstLine="709"/>
        <w:jc w:val="center"/>
        <w:rPr>
          <w:rFonts w:eastAsia="Times New Roman"/>
          <w:b/>
          <w:lang w:eastAsia="ru-RU"/>
        </w:rPr>
      </w:pPr>
      <w:r w:rsidRPr="00856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30707" w:rsidRDefault="00C30707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4859B1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133DFE" w:rsidRDefault="00133DFE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bookmarkStart w:id="0" w:name="_GoBack"/>
      <w:bookmarkEnd w:id="0"/>
    </w:p>
    <w:p w:rsidR="00E00600" w:rsidRPr="00E00600" w:rsidRDefault="00E00600" w:rsidP="00DB5DD3">
      <w:pPr>
        <w:pStyle w:val="ae"/>
        <w:numPr>
          <w:ilvl w:val="0"/>
          <w:numId w:val="4"/>
        </w:numPr>
        <w:tabs>
          <w:tab w:val="left" w:pos="142"/>
          <w:tab w:val="left" w:pos="4111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0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</w:t>
      </w:r>
    </w:p>
    <w:p w:rsidR="00E00600" w:rsidRPr="00E00600" w:rsidRDefault="00E00600" w:rsidP="00E00600">
      <w:pPr>
        <w:pStyle w:val="ae"/>
        <w:tabs>
          <w:tab w:val="left" w:pos="142"/>
        </w:tabs>
        <w:ind w:left="0" w:firstLine="709"/>
        <w:rPr>
          <w:rFonts w:eastAsia="Times New Roman"/>
          <w:b/>
          <w:lang w:eastAsia="ru-RU"/>
        </w:rPr>
      </w:pP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 к настоящему Информационному</w:t>
      </w:r>
      <w:r>
        <w:rPr>
          <w:rFonts w:eastAsia="Times New Roman"/>
          <w:lang w:val="ru-RU" w:eastAsia="ru-RU"/>
        </w:rPr>
        <w:t xml:space="preserve"> </w:t>
      </w:r>
      <w:r w:rsidRPr="00E00600">
        <w:rPr>
          <w:rFonts w:eastAsia="Times New Roman"/>
          <w:lang w:val="ru-RU" w:eastAsia="ru-RU"/>
        </w:rPr>
        <w:t>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Приложениями к настоящему Информационному сообщению являются:</w:t>
      </w:r>
    </w:p>
    <w:p w:rsidR="00E00600" w:rsidRP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1. Форма заявки на участие в аукционе (приложение № 1);</w:t>
      </w:r>
    </w:p>
    <w:p w:rsidR="00E00600" w:rsidRDefault="00E00600" w:rsidP="00E00600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 w:rsidRPr="00E00600">
        <w:rPr>
          <w:rFonts w:eastAsia="Times New Roman"/>
          <w:lang w:val="ru-RU" w:eastAsia="ru-RU"/>
        </w:rPr>
        <w:t>2. Проект  договора  купли-продажи</w:t>
      </w:r>
      <w:r w:rsidR="003567F3">
        <w:rPr>
          <w:rFonts w:eastAsia="Times New Roman"/>
          <w:lang w:val="ru-RU" w:eastAsia="ru-RU"/>
        </w:rPr>
        <w:t xml:space="preserve"> имущества</w:t>
      </w:r>
      <w:r w:rsidRPr="00E00600">
        <w:rPr>
          <w:rFonts w:eastAsia="Times New Roman"/>
          <w:lang w:val="ru-RU" w:eastAsia="ru-RU"/>
        </w:rPr>
        <w:t>, заключаемого  по  результатам  аукциона  (приложение № 2).</w:t>
      </w:r>
    </w:p>
    <w:p w:rsidR="004037D6" w:rsidRDefault="004037D6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3. </w:t>
      </w:r>
      <w:r w:rsidR="006B00D8">
        <w:rPr>
          <w:rFonts w:eastAsia="Times New Roman"/>
          <w:lang w:val="ru-RU" w:eastAsia="ru-RU"/>
        </w:rPr>
        <w:t>Ин</w:t>
      </w:r>
      <w:r w:rsidR="006B00D8" w:rsidRPr="006B00D8">
        <w:rPr>
          <w:rFonts w:eastAsia="Times New Roman"/>
          <w:lang w:val="ru-RU" w:eastAsia="ru-RU"/>
        </w:rPr>
        <w:t>ые документы, содержащие сведения об имуществе.</w:t>
      </w: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4537CC" w:rsidRDefault="004537CC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</w:p>
    <w:p w:rsidR="004537CC" w:rsidRDefault="004537CC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</w:p>
    <w:p w:rsidR="004537CC" w:rsidRDefault="004537CC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</w:p>
    <w:p w:rsidR="00A43483" w:rsidRDefault="00A43483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 xml:space="preserve">Приложение № 1 </w:t>
      </w:r>
    </w:p>
    <w:p w:rsidR="00A43483" w:rsidRDefault="00A43483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к информационному сообщению</w:t>
      </w:r>
    </w:p>
    <w:p w:rsidR="00A43483" w:rsidRDefault="00A43483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«Форма заявки на участие в аукционе»</w:t>
      </w:r>
    </w:p>
    <w:p w:rsidR="00A43483" w:rsidRPr="00A43483" w:rsidRDefault="00A43483" w:rsidP="00A43483">
      <w:pPr>
        <w:jc w:val="right"/>
        <w:rPr>
          <w:lang w:val="ru-RU"/>
        </w:rPr>
      </w:pPr>
      <w:r w:rsidRPr="00A43483">
        <w:rPr>
          <w:lang w:val="ru-RU"/>
        </w:rPr>
        <w:t>Форма Заявки утверждена приказом</w:t>
      </w:r>
    </w:p>
    <w:p w:rsidR="00A43483" w:rsidRPr="00A43483" w:rsidRDefault="00A43483" w:rsidP="00A43483">
      <w:pPr>
        <w:jc w:val="right"/>
        <w:rPr>
          <w:lang w:val="ru-RU"/>
        </w:rPr>
      </w:pPr>
      <w:r w:rsidRPr="00A43483">
        <w:rPr>
          <w:lang w:val="ru-RU"/>
        </w:rPr>
        <w:t>Леноблкомимущества от  11.08.2016 № 26</w:t>
      </w:r>
    </w:p>
    <w:p w:rsidR="00A43483" w:rsidRPr="00A43483" w:rsidRDefault="00A43483" w:rsidP="00A43483">
      <w:pPr>
        <w:jc w:val="right"/>
        <w:rPr>
          <w:lang w:val="ru-RU"/>
        </w:rPr>
      </w:pPr>
    </w:p>
    <w:p w:rsidR="00A43483" w:rsidRPr="00A43483" w:rsidRDefault="00A43483" w:rsidP="00A43483">
      <w:pPr>
        <w:jc w:val="right"/>
        <w:rPr>
          <w:lang w:val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A43483" w:rsidRPr="00417BAF" w:rsidTr="00DD7D0D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A43483" w:rsidRPr="0058560A" w:rsidRDefault="00A43483" w:rsidP="00DD7D0D">
            <w:pPr>
              <w:spacing w:after="200" w:line="276" w:lineRule="auto"/>
              <w:rPr>
                <w:b/>
                <w:szCs w:val="22"/>
              </w:rPr>
            </w:pPr>
            <w:proofErr w:type="spellStart"/>
            <w:r w:rsidRPr="0058560A">
              <w:rPr>
                <w:b/>
                <w:szCs w:val="22"/>
              </w:rPr>
              <w:t>Заявка</w:t>
            </w:r>
            <w:proofErr w:type="spellEnd"/>
            <w:r w:rsidRPr="0058560A">
              <w:rPr>
                <w:b/>
                <w:szCs w:val="22"/>
              </w:rPr>
              <w:t xml:space="preserve">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483" w:rsidRPr="0058560A" w:rsidRDefault="00A43483" w:rsidP="00DD7D0D">
            <w:pPr>
              <w:spacing w:after="200"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A43483" w:rsidRPr="0058560A" w:rsidRDefault="00A43483" w:rsidP="00DD7D0D">
            <w:pPr>
              <w:spacing w:after="200" w:line="276" w:lineRule="auto"/>
              <w:rPr>
                <w:b/>
                <w:szCs w:val="22"/>
              </w:rPr>
            </w:pPr>
            <w:proofErr w:type="spellStart"/>
            <w:r w:rsidRPr="0058560A">
              <w:rPr>
                <w:b/>
                <w:szCs w:val="22"/>
              </w:rPr>
              <w:t>на</w:t>
            </w:r>
            <w:proofErr w:type="spellEnd"/>
            <w:r w:rsidRPr="0058560A">
              <w:rPr>
                <w:b/>
                <w:szCs w:val="22"/>
              </w:rPr>
              <w:t xml:space="preserve"> </w:t>
            </w:r>
            <w:proofErr w:type="spellStart"/>
            <w:r w:rsidRPr="0058560A">
              <w:rPr>
                <w:b/>
                <w:szCs w:val="22"/>
              </w:rPr>
              <w:t>участие</w:t>
            </w:r>
            <w:proofErr w:type="spellEnd"/>
          </w:p>
        </w:tc>
      </w:tr>
    </w:tbl>
    <w:p w:rsidR="00A43483" w:rsidRPr="00A43483" w:rsidRDefault="00A43483" w:rsidP="00A43483">
      <w:pPr>
        <w:jc w:val="center"/>
        <w:rPr>
          <w:lang w:val="ru-RU"/>
        </w:rPr>
      </w:pPr>
      <w:r w:rsidRPr="00A43483">
        <w:rPr>
          <w:lang w:val="ru-RU"/>
        </w:rPr>
        <w:t>в аукционе по продаже государственного имущества в электронной форме;</w:t>
      </w:r>
      <w:r w:rsidRPr="00A43483">
        <w:rPr>
          <w:lang w:val="ru-RU"/>
        </w:rPr>
        <w:br/>
        <w:t>в специализированном аукционе по продаже государственного имущества</w:t>
      </w:r>
      <w:r w:rsidRPr="00A43483">
        <w:rPr>
          <w:lang w:val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A43483">
        <w:rPr>
          <w:lang w:val="ru-RU"/>
        </w:rPr>
        <w:br/>
        <w:t>в электронной форме, в продаже государственного имущества без объявления цены</w:t>
      </w:r>
      <w:r w:rsidRPr="00A43483">
        <w:rPr>
          <w:lang w:val="ru-RU"/>
        </w:rPr>
        <w:br/>
        <w:t>в электронной форме (далее - торги)</w:t>
      </w:r>
    </w:p>
    <w:p w:rsidR="00A43483" w:rsidRPr="00A43483" w:rsidRDefault="00A43483" w:rsidP="00A43483">
      <w:pPr>
        <w:jc w:val="center"/>
        <w:rPr>
          <w:lang w:val="ru-RU"/>
        </w:rPr>
      </w:pPr>
    </w:p>
    <w:p w:rsidR="00A43483" w:rsidRPr="0058560A" w:rsidRDefault="00A43483" w:rsidP="00A43483">
      <w:pPr>
        <w:pBdr>
          <w:top w:val="single" w:sz="4" w:space="1" w:color="auto"/>
        </w:pBdr>
        <w:spacing w:after="240"/>
        <w:jc w:val="center"/>
        <w:rPr>
          <w:sz w:val="2"/>
        </w:rPr>
      </w:pPr>
      <w:r w:rsidRPr="0058560A">
        <w:t>(</w:t>
      </w:r>
      <w:proofErr w:type="spellStart"/>
      <w:proofErr w:type="gramStart"/>
      <w:r w:rsidRPr="0058560A">
        <w:t>нужное</w:t>
      </w:r>
      <w:proofErr w:type="spellEnd"/>
      <w:proofErr w:type="gramEnd"/>
      <w:r w:rsidRPr="0058560A">
        <w:t xml:space="preserve"> </w:t>
      </w:r>
      <w:proofErr w:type="spellStart"/>
      <w:r w:rsidRPr="0058560A">
        <w:t>подчеркнуть</w:t>
      </w:r>
      <w:proofErr w:type="spellEnd"/>
      <w:r w:rsidRPr="0058560A"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A43483" w:rsidRPr="0058560A" w:rsidTr="00DD7D0D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jc w:val="right"/>
              <w:rPr>
                <w:szCs w:val="6"/>
              </w:rPr>
            </w:pPr>
            <w:r w:rsidRPr="0058560A">
              <w:rPr>
                <w:szCs w:val="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r w:rsidRPr="0058560A">
              <w:rPr>
                <w:szCs w:val="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jc w:val="right"/>
              <w:rPr>
                <w:szCs w:val="6"/>
              </w:rPr>
            </w:pPr>
            <w:r w:rsidRPr="0058560A">
              <w:rPr>
                <w:szCs w:val="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r w:rsidRPr="0058560A">
              <w:t>г.</w:t>
            </w:r>
          </w:p>
        </w:tc>
      </w:tr>
      <w:tr w:rsidR="00A43483" w:rsidRPr="0058560A" w:rsidTr="00DD7D0D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b/>
                <w:szCs w:val="6"/>
              </w:rPr>
            </w:pPr>
            <w:proofErr w:type="spellStart"/>
            <w:r w:rsidRPr="0058560A">
              <w:rPr>
                <w:b/>
              </w:rPr>
              <w:t>Претендент</w:t>
            </w:r>
            <w:proofErr w:type="spellEnd"/>
            <w:r w:rsidRPr="0058560A">
              <w:rPr>
                <w:b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3483" w:rsidRPr="0058560A" w:rsidRDefault="00A43483" w:rsidP="00DD7D0D">
            <w:pPr>
              <w:rPr>
                <w:u w:val="single"/>
              </w:rPr>
            </w:pPr>
            <w:proofErr w:type="spellStart"/>
            <w:r w:rsidRPr="0058560A">
              <w:rPr>
                <w:u w:val="single"/>
              </w:rPr>
              <w:t>Юридическое</w:t>
            </w:r>
            <w:proofErr w:type="spellEnd"/>
            <w:r w:rsidRPr="0058560A">
              <w:rPr>
                <w:u w:val="single"/>
              </w:rPr>
              <w:t xml:space="preserve"> </w:t>
            </w:r>
            <w:proofErr w:type="spellStart"/>
            <w:r w:rsidRPr="0058560A">
              <w:rPr>
                <w:u w:val="single"/>
              </w:rPr>
              <w:t>лицо</w:t>
            </w:r>
            <w:proofErr w:type="spellEnd"/>
          </w:p>
          <w:p w:rsidR="00A43483" w:rsidRPr="0058560A" w:rsidRDefault="00A43483" w:rsidP="00DD7D0D">
            <w:pPr>
              <w:rPr>
                <w:szCs w:val="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3483" w:rsidRPr="0058560A" w:rsidRDefault="00A43483" w:rsidP="00DD7D0D">
            <w:pPr>
              <w:rPr>
                <w:u w:val="single"/>
              </w:rPr>
            </w:pPr>
            <w:proofErr w:type="spellStart"/>
            <w:r w:rsidRPr="0058560A">
              <w:rPr>
                <w:u w:val="single"/>
              </w:rPr>
              <w:t>Физическое</w:t>
            </w:r>
            <w:proofErr w:type="spellEnd"/>
            <w:r w:rsidRPr="0058560A">
              <w:rPr>
                <w:u w:val="single"/>
              </w:rPr>
              <w:t xml:space="preserve"> </w:t>
            </w:r>
            <w:proofErr w:type="spellStart"/>
            <w:r w:rsidRPr="0058560A">
              <w:rPr>
                <w:u w:val="single"/>
              </w:rPr>
              <w:t>лицо</w:t>
            </w:r>
            <w:proofErr w:type="spellEnd"/>
          </w:p>
          <w:p w:rsidR="00A43483" w:rsidRPr="0058560A" w:rsidRDefault="00A43483" w:rsidP="00DD7D0D">
            <w:pPr>
              <w:rPr>
                <w:szCs w:val="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3483" w:rsidRPr="0058560A" w:rsidRDefault="00A43483" w:rsidP="00DD7D0D">
            <w:pPr>
              <w:rPr>
                <w:u w:val="single"/>
              </w:rPr>
            </w:pPr>
            <w:proofErr w:type="spellStart"/>
            <w:r w:rsidRPr="0058560A">
              <w:rPr>
                <w:u w:val="single"/>
              </w:rPr>
              <w:t>Индивидуальный</w:t>
            </w:r>
            <w:proofErr w:type="spellEnd"/>
            <w:r w:rsidRPr="0058560A">
              <w:rPr>
                <w:u w:val="single"/>
              </w:rPr>
              <w:t xml:space="preserve"> </w:t>
            </w:r>
            <w:proofErr w:type="spellStart"/>
            <w:r w:rsidRPr="0058560A">
              <w:rPr>
                <w:u w:val="single"/>
              </w:rPr>
              <w:t>предприниматель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</w:tr>
    </w:tbl>
    <w:p w:rsidR="00A43483" w:rsidRPr="0058560A" w:rsidRDefault="00A43483" w:rsidP="00A4348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A43483" w:rsidRPr="0058560A" w:rsidTr="00DD7D0D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b/>
                <w:szCs w:val="6"/>
              </w:rPr>
            </w:pPr>
            <w:proofErr w:type="spellStart"/>
            <w:r w:rsidRPr="0058560A">
              <w:rPr>
                <w:b/>
              </w:rPr>
              <w:t>Наименование</w:t>
            </w:r>
            <w:proofErr w:type="spellEnd"/>
            <w:r w:rsidRPr="0058560A">
              <w:rPr>
                <w:b/>
              </w:rPr>
              <w:t xml:space="preserve"> </w:t>
            </w:r>
            <w:proofErr w:type="spellStart"/>
            <w:r w:rsidRPr="0058560A">
              <w:rPr>
                <w:b/>
              </w:rPr>
              <w:t>претендента</w:t>
            </w:r>
            <w:proofErr w:type="spellEnd"/>
            <w:r w:rsidRPr="0058560A">
              <w:rPr>
                <w:b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</w:tr>
      <w:tr w:rsidR="00A43483" w:rsidRPr="00133DFE" w:rsidTr="00DD7D0D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A43483" w:rsidRPr="00A43483" w:rsidRDefault="00A43483" w:rsidP="00DD7D0D">
            <w:pPr>
              <w:rPr>
                <w:szCs w:val="6"/>
                <w:lang w:val="ru-RU"/>
              </w:rPr>
            </w:pPr>
            <w:r w:rsidRPr="00A43483">
              <w:rPr>
                <w:lang w:val="ru-RU"/>
              </w:rPr>
              <w:t xml:space="preserve">(для юридических лиц, индивидуального предпринимателя - </w:t>
            </w:r>
            <w:proofErr w:type="gramStart"/>
            <w:r w:rsidRPr="00A43483">
              <w:rPr>
                <w:lang w:val="ru-RU"/>
              </w:rPr>
              <w:t>полное</w:t>
            </w:r>
            <w:proofErr w:type="gramEnd"/>
            <w:r w:rsidRPr="00A43483">
              <w:rPr>
                <w:lang w:val="ru-RU"/>
              </w:rPr>
              <w:t xml:space="preserve"> </w:t>
            </w:r>
            <w:proofErr w:type="spellStart"/>
            <w:r w:rsidRPr="00A43483">
              <w:rPr>
                <w:lang w:val="ru-RU"/>
              </w:rPr>
              <w:t>наим</w:t>
            </w:r>
            <w:proofErr w:type="spellEnd"/>
            <w:r w:rsidRPr="00A43483">
              <w:rPr>
                <w:lang w:val="ru-RU"/>
              </w:rPr>
              <w:t xml:space="preserve">-е) </w:t>
            </w:r>
          </w:p>
        </w:tc>
      </w:tr>
      <w:tr w:rsidR="00A43483" w:rsidRPr="00133DFE" w:rsidTr="00DD7D0D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szCs w:val="6"/>
                <w:lang w:val="ru-RU"/>
              </w:rPr>
            </w:pPr>
          </w:p>
        </w:tc>
      </w:tr>
      <w:tr w:rsidR="00A43483" w:rsidRPr="00133DFE" w:rsidTr="00DD7D0D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483" w:rsidRPr="00A43483" w:rsidRDefault="00A43483" w:rsidP="00DD7D0D">
            <w:pPr>
              <w:ind w:left="3233"/>
              <w:rPr>
                <w:szCs w:val="6"/>
                <w:lang w:val="ru-RU"/>
              </w:rPr>
            </w:pPr>
            <w:r w:rsidRPr="00A43483">
              <w:rPr>
                <w:lang w:val="ru-RU"/>
              </w:rPr>
              <w:t>для физических лиц - Ф.И.О.)</w:t>
            </w:r>
          </w:p>
        </w:tc>
      </w:tr>
    </w:tbl>
    <w:p w:rsidR="00A43483" w:rsidRPr="0058560A" w:rsidRDefault="00A43483" w:rsidP="00A43483">
      <w:pPr>
        <w:spacing w:before="240" w:after="240"/>
        <w:rPr>
          <w:b/>
        </w:rPr>
      </w:pPr>
      <w:proofErr w:type="spellStart"/>
      <w:r w:rsidRPr="0058560A">
        <w:rPr>
          <w:b/>
        </w:rPr>
        <w:t>Реквизиты</w:t>
      </w:r>
      <w:proofErr w:type="spellEnd"/>
      <w:r w:rsidRPr="0058560A">
        <w:rPr>
          <w:b/>
        </w:rPr>
        <w:t xml:space="preserve"> </w:t>
      </w:r>
      <w:proofErr w:type="spellStart"/>
      <w:r w:rsidRPr="0058560A">
        <w:rPr>
          <w:b/>
        </w:rPr>
        <w:t>претендента</w:t>
      </w:r>
      <w:proofErr w:type="spellEnd"/>
      <w:r w:rsidRPr="0058560A">
        <w:rPr>
          <w:b/>
        </w:rPr>
        <w:t>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A43483" w:rsidRPr="0058560A" w:rsidTr="00DD7D0D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i/>
                <w:lang w:val="ru-RU"/>
              </w:rPr>
            </w:pPr>
            <w:r w:rsidRPr="00A43483">
              <w:rPr>
                <w:b/>
                <w:i/>
                <w:lang w:val="ru-RU"/>
              </w:rPr>
              <w:t>для физического лица, индивидуального предпринимателя:</w:t>
            </w:r>
            <w:r w:rsidRPr="00A43483">
              <w:rPr>
                <w:i/>
                <w:lang w:val="ru-RU"/>
              </w:rPr>
              <w:t xml:space="preserve"> </w:t>
            </w:r>
          </w:p>
          <w:p w:rsidR="00A43483" w:rsidRPr="0058560A" w:rsidRDefault="00A43483" w:rsidP="00DD7D0D">
            <w:pPr>
              <w:rPr>
                <w:szCs w:val="6"/>
              </w:rPr>
            </w:pPr>
            <w:proofErr w:type="spellStart"/>
            <w:r w:rsidRPr="0058560A">
              <w:rPr>
                <w:i/>
              </w:rPr>
              <w:t>документ</w:t>
            </w:r>
            <w:proofErr w:type="spellEnd"/>
            <w:r w:rsidRPr="0058560A">
              <w:rPr>
                <w:i/>
              </w:rPr>
              <w:t xml:space="preserve">, </w:t>
            </w:r>
            <w:proofErr w:type="spellStart"/>
            <w:r w:rsidRPr="0058560A">
              <w:rPr>
                <w:i/>
              </w:rPr>
              <w:t>удостоверяющий</w:t>
            </w:r>
            <w:proofErr w:type="spellEnd"/>
            <w:r w:rsidRPr="0058560A">
              <w:rPr>
                <w:i/>
              </w:rPr>
              <w:t xml:space="preserve"> </w:t>
            </w:r>
            <w:proofErr w:type="spellStart"/>
            <w:r w:rsidRPr="0058560A">
              <w:rPr>
                <w:i/>
              </w:rPr>
              <w:t>личность</w:t>
            </w:r>
            <w:proofErr w:type="spellEnd"/>
            <w:r w:rsidRPr="0058560A">
              <w:rPr>
                <w:i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r w:rsidRPr="0058560A">
              <w:rPr>
                <w:szCs w:val="6"/>
              </w:rPr>
              <w:t>,</w:t>
            </w:r>
          </w:p>
        </w:tc>
      </w:tr>
      <w:tr w:rsidR="00A43483" w:rsidRPr="0058560A" w:rsidTr="00DD7D0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  <w:proofErr w:type="spellStart"/>
            <w:r w:rsidRPr="0058560A">
              <w:rPr>
                <w:i/>
              </w:rPr>
              <w:t>серия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i/>
                <w:szCs w:val="6"/>
              </w:rPr>
            </w:pPr>
            <w:r w:rsidRPr="0058560A">
              <w:rPr>
                <w:i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  <w:r w:rsidRPr="0058560A">
              <w:rPr>
                <w:i/>
              </w:rPr>
              <w:t xml:space="preserve">, </w:t>
            </w:r>
            <w:proofErr w:type="spellStart"/>
            <w:r w:rsidRPr="0058560A">
              <w:rPr>
                <w:i/>
              </w:rPr>
              <w:t>выдан</w:t>
            </w:r>
            <w:proofErr w:type="spellEnd"/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  <w:proofErr w:type="spellStart"/>
            <w:r w:rsidRPr="0058560A">
              <w:rPr>
                <w:i/>
              </w:rPr>
              <w:t>дата</w:t>
            </w:r>
            <w:proofErr w:type="spellEnd"/>
            <w:r w:rsidRPr="0058560A">
              <w:rPr>
                <w:i/>
              </w:rPr>
              <w:t xml:space="preserve"> </w:t>
            </w:r>
            <w:proofErr w:type="spellStart"/>
            <w:r w:rsidRPr="0058560A">
              <w:rPr>
                <w:i/>
              </w:rPr>
              <w:t>выдачи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jc w:val="right"/>
              <w:rPr>
                <w:i/>
                <w:szCs w:val="6"/>
              </w:rPr>
            </w:pPr>
            <w:r w:rsidRPr="0058560A">
              <w:rPr>
                <w:i/>
                <w:szCs w:val="6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i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  <w:r w:rsidRPr="0058560A">
              <w:rPr>
                <w:i/>
                <w:szCs w:val="6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i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i/>
                <w:szCs w:val="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  <w:r w:rsidRPr="0058560A">
              <w:rPr>
                <w:i/>
              </w:rPr>
              <w:t>г.,</w:t>
            </w:r>
          </w:p>
        </w:tc>
      </w:tr>
      <w:tr w:rsidR="00A43483" w:rsidRPr="0058560A" w:rsidTr="00DD7D0D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proofErr w:type="spellStart"/>
            <w:r w:rsidRPr="0058560A">
              <w:rPr>
                <w:i/>
              </w:rPr>
              <w:t>дата</w:t>
            </w:r>
            <w:proofErr w:type="spellEnd"/>
            <w:r w:rsidRPr="0058560A">
              <w:rPr>
                <w:i/>
              </w:rPr>
              <w:t xml:space="preserve"> </w:t>
            </w:r>
            <w:proofErr w:type="spellStart"/>
            <w:r w:rsidRPr="0058560A">
              <w:rPr>
                <w:i/>
              </w:rPr>
              <w:t>рождения</w:t>
            </w:r>
            <w:proofErr w:type="spellEnd"/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r w:rsidRPr="0058560A">
              <w:rPr>
                <w:i/>
              </w:rPr>
              <w:t xml:space="preserve">, </w:t>
            </w:r>
            <w:proofErr w:type="spellStart"/>
            <w:r w:rsidRPr="0058560A">
              <w:rPr>
                <w:i/>
              </w:rPr>
              <w:t>телефон</w:t>
            </w:r>
            <w:proofErr w:type="spellEnd"/>
            <w:r w:rsidRPr="0058560A">
              <w:rPr>
                <w:i/>
              </w:rPr>
              <w:t xml:space="preserve"> </w:t>
            </w:r>
            <w:proofErr w:type="spellStart"/>
            <w:r w:rsidRPr="0058560A">
              <w:rPr>
                <w:i/>
              </w:rPr>
              <w:t>для</w:t>
            </w:r>
            <w:proofErr w:type="spellEnd"/>
            <w:r w:rsidRPr="0058560A">
              <w:rPr>
                <w:i/>
              </w:rPr>
              <w:t xml:space="preserve"> </w:t>
            </w:r>
            <w:proofErr w:type="spellStart"/>
            <w:r w:rsidRPr="0058560A">
              <w:rPr>
                <w:i/>
              </w:rPr>
              <w:t>связи</w:t>
            </w:r>
            <w:proofErr w:type="spell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  <w:proofErr w:type="spellStart"/>
            <w:r w:rsidRPr="0058560A">
              <w:rPr>
                <w:i/>
              </w:rPr>
              <w:t>Место</w:t>
            </w:r>
            <w:proofErr w:type="spellEnd"/>
            <w:r w:rsidRPr="0058560A">
              <w:rPr>
                <w:i/>
              </w:rPr>
              <w:t xml:space="preserve"> </w:t>
            </w:r>
            <w:proofErr w:type="spellStart"/>
            <w:r w:rsidRPr="0058560A">
              <w:rPr>
                <w:i/>
              </w:rPr>
              <w:t>регистрации</w:t>
            </w:r>
            <w:proofErr w:type="spellEnd"/>
            <w:r w:rsidRPr="0058560A">
              <w:rPr>
                <w:i/>
              </w:rPr>
              <w:t xml:space="preserve"> (</w:t>
            </w:r>
            <w:proofErr w:type="spellStart"/>
            <w:r w:rsidRPr="0058560A">
              <w:rPr>
                <w:i/>
              </w:rPr>
              <w:t>проживания</w:t>
            </w:r>
            <w:proofErr w:type="spellEnd"/>
            <w:r w:rsidRPr="0058560A">
              <w:rPr>
                <w:i/>
              </w:rPr>
              <w:t>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i/>
                <w:szCs w:val="6"/>
              </w:rPr>
            </w:pPr>
          </w:p>
        </w:tc>
      </w:tr>
      <w:tr w:rsidR="00A43483" w:rsidRPr="00133DFE" w:rsidTr="00DD7D0D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b/>
                <w:i/>
                <w:szCs w:val="6"/>
                <w:lang w:val="ru-RU"/>
              </w:rPr>
            </w:pPr>
            <w:r w:rsidRPr="00A43483">
              <w:rPr>
                <w:b/>
                <w:i/>
                <w:szCs w:val="6"/>
                <w:lang w:val="ru-RU"/>
              </w:rPr>
              <w:t xml:space="preserve">Для  индивидуального предпринимателя: </w:t>
            </w:r>
            <w:r w:rsidRPr="00A43483">
              <w:rPr>
                <w:i/>
                <w:szCs w:val="6"/>
                <w:lang w:val="ru-RU"/>
              </w:rPr>
              <w:t>ИНН</w:t>
            </w:r>
            <w:proofErr w:type="gramStart"/>
            <w:r w:rsidRPr="00A43483">
              <w:rPr>
                <w:i/>
                <w:szCs w:val="6"/>
                <w:lang w:val="ru-RU"/>
              </w:rPr>
              <w:t>,О</w:t>
            </w:r>
            <w:proofErr w:type="gramEnd"/>
            <w:r w:rsidRPr="00A43483">
              <w:rPr>
                <w:i/>
                <w:szCs w:val="6"/>
                <w:lang w:val="ru-RU"/>
              </w:rPr>
              <w:t>ГРНИП</w:t>
            </w:r>
          </w:p>
        </w:tc>
      </w:tr>
    </w:tbl>
    <w:p w:rsidR="00A43483" w:rsidRPr="00A43483" w:rsidRDefault="00A43483" w:rsidP="00A43483">
      <w:pPr>
        <w:rPr>
          <w:lang w:val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A43483" w:rsidRPr="00133DFE" w:rsidTr="00DD7D0D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i/>
                <w:szCs w:val="6"/>
                <w:lang w:val="ru-RU"/>
              </w:rPr>
            </w:pPr>
            <w:r w:rsidRPr="00A43483">
              <w:rPr>
                <w:b/>
                <w:i/>
                <w:u w:val="single"/>
                <w:lang w:val="ru-RU"/>
              </w:rPr>
              <w:t>для юридических лиц</w:t>
            </w:r>
            <w:r w:rsidRPr="00A43483">
              <w:rPr>
                <w:b/>
                <w:i/>
                <w:lang w:val="ru-RU"/>
              </w:rPr>
              <w:t>:</w:t>
            </w:r>
            <w:r w:rsidRPr="00A43483">
              <w:rPr>
                <w:i/>
                <w:lang w:val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i/>
                <w:szCs w:val="6"/>
                <w:lang w:val="ru-RU"/>
              </w:rPr>
            </w:pPr>
          </w:p>
        </w:tc>
      </w:tr>
      <w:tr w:rsidR="00A43483" w:rsidRPr="00133DFE" w:rsidTr="00DD7D0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i/>
                <w:szCs w:val="6"/>
                <w:lang w:val="ru-RU"/>
              </w:rPr>
            </w:pPr>
          </w:p>
        </w:tc>
      </w:tr>
      <w:tr w:rsidR="00A43483" w:rsidRPr="00133DFE" w:rsidTr="00DD7D0D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A43483" w:rsidRPr="00A43483" w:rsidRDefault="00A43483" w:rsidP="00DD7D0D">
            <w:pPr>
              <w:jc w:val="center"/>
              <w:rPr>
                <w:i/>
                <w:szCs w:val="6"/>
                <w:lang w:val="ru-RU"/>
              </w:rPr>
            </w:pPr>
            <w:r w:rsidRPr="00A43483">
              <w:rPr>
                <w:i/>
                <w:lang w:val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A43483" w:rsidRPr="00133DFE" w:rsidTr="00DD7D0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i/>
                <w:szCs w:val="6"/>
                <w:lang w:val="ru-RU"/>
              </w:rPr>
            </w:pPr>
          </w:p>
        </w:tc>
      </w:tr>
      <w:tr w:rsidR="00A43483" w:rsidRPr="00133DFE" w:rsidTr="00DD7D0D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i/>
                <w:szCs w:val="6"/>
                <w:lang w:val="ru-RU"/>
              </w:rPr>
            </w:pPr>
          </w:p>
        </w:tc>
      </w:tr>
      <w:tr w:rsidR="00A43483" w:rsidRPr="00CC7644" w:rsidTr="00DD7D0D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i/>
                <w:szCs w:val="6"/>
              </w:rPr>
            </w:pPr>
            <w:proofErr w:type="spellStart"/>
            <w:r w:rsidRPr="00CC7644">
              <w:rPr>
                <w:i/>
              </w:rPr>
              <w:t>юридический</w:t>
            </w:r>
            <w:proofErr w:type="spellEnd"/>
            <w:r w:rsidRPr="00CC7644">
              <w:rPr>
                <w:i/>
              </w:rPr>
              <w:t xml:space="preserve"> </w:t>
            </w:r>
            <w:proofErr w:type="spellStart"/>
            <w:r w:rsidRPr="00CC7644">
              <w:rPr>
                <w:i/>
              </w:rPr>
              <w:t>адрес</w:t>
            </w:r>
            <w:proofErr w:type="spellEnd"/>
            <w:r w:rsidRPr="00CC7644">
              <w:rPr>
                <w:i/>
              </w:rPr>
              <w:t>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i/>
                <w:szCs w:val="6"/>
              </w:rPr>
            </w:pPr>
          </w:p>
        </w:tc>
      </w:tr>
      <w:tr w:rsidR="00A43483" w:rsidRPr="00CC7644" w:rsidTr="00DD7D0D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i/>
                <w:szCs w:val="6"/>
              </w:rPr>
            </w:pPr>
            <w:proofErr w:type="spellStart"/>
            <w:r w:rsidRPr="00CC7644">
              <w:rPr>
                <w:i/>
              </w:rPr>
              <w:t>фактический</w:t>
            </w:r>
            <w:proofErr w:type="spellEnd"/>
            <w:r w:rsidRPr="00CC7644">
              <w:rPr>
                <w:i/>
              </w:rPr>
              <w:t xml:space="preserve"> </w:t>
            </w:r>
            <w:proofErr w:type="spellStart"/>
            <w:r w:rsidRPr="00CC7644">
              <w:rPr>
                <w:i/>
              </w:rPr>
              <w:t>адрес</w:t>
            </w:r>
            <w:proofErr w:type="spellEnd"/>
            <w:r w:rsidRPr="00CC7644">
              <w:rPr>
                <w:i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i/>
                <w:szCs w:val="6"/>
              </w:rPr>
            </w:pPr>
          </w:p>
        </w:tc>
      </w:tr>
      <w:tr w:rsidR="00A43483" w:rsidRPr="00CC7644" w:rsidTr="00DD7D0D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i/>
                <w:szCs w:val="6"/>
              </w:rPr>
            </w:pPr>
            <w:proofErr w:type="spellStart"/>
            <w:r w:rsidRPr="00CC7644">
              <w:rPr>
                <w:i/>
              </w:rPr>
              <w:lastRenderedPageBreak/>
              <w:t>телефон</w:t>
            </w:r>
            <w:proofErr w:type="spellEnd"/>
            <w:r w:rsidRPr="00CC7644">
              <w:rPr>
                <w:i/>
              </w:rPr>
              <w:t>/</w:t>
            </w:r>
            <w:proofErr w:type="spellStart"/>
            <w:r w:rsidRPr="00CC7644">
              <w:rPr>
                <w:i/>
              </w:rPr>
              <w:t>электронная</w:t>
            </w:r>
            <w:proofErr w:type="spellEnd"/>
            <w:r w:rsidRPr="00CC7644">
              <w:rPr>
                <w:i/>
              </w:rPr>
              <w:t xml:space="preserve">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i/>
                <w:szCs w:val="6"/>
              </w:rPr>
            </w:pPr>
          </w:p>
        </w:tc>
      </w:tr>
    </w:tbl>
    <w:p w:rsidR="00A43483" w:rsidRPr="00A43483" w:rsidRDefault="00A43483" w:rsidP="00A43483">
      <w:pPr>
        <w:spacing w:before="240"/>
        <w:rPr>
          <w:b/>
          <w:i/>
          <w:lang w:val="ru-RU"/>
        </w:rPr>
      </w:pPr>
      <w:r w:rsidRPr="00A43483">
        <w:rPr>
          <w:b/>
          <w:i/>
          <w:lang w:val="ru-RU"/>
        </w:rPr>
        <w:t>банковские реквизиты претендента (для</w:t>
      </w:r>
      <w:r w:rsidRPr="00A43483">
        <w:rPr>
          <w:lang w:val="ru-RU"/>
        </w:rPr>
        <w:t xml:space="preserve"> </w:t>
      </w:r>
      <w:r w:rsidRPr="00A43483">
        <w:rPr>
          <w:b/>
          <w:i/>
          <w:lang w:val="ru-RU"/>
        </w:rPr>
        <w:t>физического лица, индивидуального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A43483" w:rsidRPr="00CC7644" w:rsidTr="00DD7D0D">
        <w:trPr>
          <w:cantSplit/>
        </w:trPr>
        <w:tc>
          <w:tcPr>
            <w:tcW w:w="2410" w:type="dxa"/>
            <w:gridSpan w:val="4"/>
            <w:vAlign w:val="bottom"/>
          </w:tcPr>
          <w:p w:rsidR="00A43483" w:rsidRPr="00CC7644" w:rsidRDefault="00A43483" w:rsidP="00DD7D0D">
            <w:pPr>
              <w:rPr>
                <w:b/>
                <w:i/>
                <w:szCs w:val="6"/>
              </w:rPr>
            </w:pPr>
            <w:proofErr w:type="spellStart"/>
            <w:r w:rsidRPr="00CC7644">
              <w:rPr>
                <w:b/>
                <w:i/>
              </w:rPr>
              <w:t>расчетный</w:t>
            </w:r>
            <w:proofErr w:type="spellEnd"/>
            <w:r w:rsidRPr="00CC7644">
              <w:rPr>
                <w:b/>
                <w:i/>
              </w:rPr>
              <w:t xml:space="preserve"> </w:t>
            </w:r>
            <w:proofErr w:type="spellStart"/>
            <w:r w:rsidRPr="00CC7644">
              <w:rPr>
                <w:b/>
                <w:i/>
              </w:rPr>
              <w:t>счет</w:t>
            </w:r>
            <w:proofErr w:type="spellEnd"/>
            <w:r w:rsidRPr="00CC7644">
              <w:rPr>
                <w:b/>
                <w:i/>
              </w:rPr>
              <w:t xml:space="preserve">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A43483" w:rsidRPr="00CC7644" w:rsidRDefault="00A43483" w:rsidP="00DD7D0D">
            <w:pPr>
              <w:rPr>
                <w:b/>
                <w:i/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993" w:type="dxa"/>
            <w:gridSpan w:val="2"/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  <w:r w:rsidRPr="00CC7644">
              <w:rPr>
                <w:b/>
                <w:i/>
              </w:rPr>
              <w:t xml:space="preserve">в </w:t>
            </w:r>
            <w:proofErr w:type="spellStart"/>
            <w:r w:rsidRPr="00CC7644">
              <w:rPr>
                <w:b/>
                <w:i/>
              </w:rPr>
              <w:t>банке</w:t>
            </w:r>
            <w:proofErr w:type="spellEnd"/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1276" w:type="dxa"/>
            <w:gridSpan w:val="3"/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  <w:proofErr w:type="spellStart"/>
            <w:proofErr w:type="gramStart"/>
            <w:r w:rsidRPr="0058560A">
              <w:rPr>
                <w:b/>
                <w:i/>
              </w:rPr>
              <w:t>кор</w:t>
            </w:r>
            <w:proofErr w:type="spellEnd"/>
            <w:proofErr w:type="gramEnd"/>
            <w:r w:rsidRPr="0058560A">
              <w:rPr>
                <w:b/>
                <w:i/>
              </w:rPr>
              <w:t xml:space="preserve">. </w:t>
            </w:r>
            <w:proofErr w:type="spellStart"/>
            <w:r w:rsidRPr="0058560A">
              <w:rPr>
                <w:b/>
                <w:i/>
              </w:rPr>
              <w:t>счет</w:t>
            </w:r>
            <w:proofErr w:type="spell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709" w:type="dxa"/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  <w:r w:rsidRPr="0058560A">
              <w:rPr>
                <w:b/>
                <w:i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</w:p>
        </w:tc>
        <w:tc>
          <w:tcPr>
            <w:tcW w:w="708" w:type="dxa"/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  <w:r w:rsidRPr="0058560A">
              <w:rPr>
                <w:b/>
                <w:i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</w:p>
        </w:tc>
        <w:tc>
          <w:tcPr>
            <w:tcW w:w="850" w:type="dxa"/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  <w:r w:rsidRPr="0058560A">
              <w:rPr>
                <w:b/>
                <w:i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A43483" w:rsidRPr="0058560A" w:rsidRDefault="00A43483" w:rsidP="00DD7D0D">
            <w:pPr>
              <w:rPr>
                <w:b/>
                <w:i/>
                <w:szCs w:val="6"/>
              </w:rPr>
            </w:pPr>
          </w:p>
        </w:tc>
      </w:tr>
    </w:tbl>
    <w:p w:rsidR="00A43483" w:rsidRPr="0058560A" w:rsidRDefault="00A43483" w:rsidP="00A43483">
      <w:pPr>
        <w:spacing w:before="240"/>
        <w:ind w:right="-306"/>
        <w:rPr>
          <w:b/>
        </w:rPr>
      </w:pPr>
      <w:r w:rsidRPr="00796E63">
        <w:rPr>
          <w:b/>
          <w:u w:val="single"/>
        </w:rPr>
        <w:t>________________________________________________________________________________</w:t>
      </w:r>
      <w:r>
        <w:rPr>
          <w:b/>
        </w:rPr>
        <w:t xml:space="preserve"> </w:t>
      </w:r>
      <w:proofErr w:type="spellStart"/>
      <w:r w:rsidRPr="0058560A">
        <w:rPr>
          <w:b/>
        </w:rPr>
        <w:t>Представитель</w:t>
      </w:r>
      <w:proofErr w:type="spellEnd"/>
      <w:r w:rsidRPr="0058560A">
        <w:rPr>
          <w:b/>
        </w:rPr>
        <w:t xml:space="preserve"> </w:t>
      </w:r>
      <w:proofErr w:type="spellStart"/>
      <w:r w:rsidRPr="0058560A">
        <w:rPr>
          <w:b/>
        </w:rPr>
        <w:t>претендента</w:t>
      </w:r>
      <w:proofErr w:type="spellEnd"/>
      <w:r w:rsidRPr="0058560A">
        <w:rPr>
          <w:b/>
        </w:rPr>
        <w:t xml:space="preserve"> (</w:t>
      </w:r>
      <w:proofErr w:type="spellStart"/>
      <w:r w:rsidRPr="0058560A">
        <w:rPr>
          <w:b/>
        </w:rPr>
        <w:t>доверенное</w:t>
      </w:r>
      <w:proofErr w:type="spellEnd"/>
      <w:r w:rsidRPr="0058560A">
        <w:rPr>
          <w:b/>
        </w:rPr>
        <w:t xml:space="preserve"> </w:t>
      </w:r>
      <w:proofErr w:type="spellStart"/>
      <w:r w:rsidRPr="0058560A">
        <w:rPr>
          <w:b/>
        </w:rPr>
        <w:t>лицо</w:t>
      </w:r>
      <w:proofErr w:type="spellEnd"/>
      <w:r w:rsidRPr="0058560A">
        <w:rPr>
          <w:b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A43483" w:rsidRPr="0058560A" w:rsidTr="00DD7D0D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</w:tr>
      <w:tr w:rsidR="00A43483" w:rsidRPr="00133DFE" w:rsidTr="00DD7D0D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A43483" w:rsidRPr="00A43483" w:rsidRDefault="00A43483" w:rsidP="00DD7D0D">
            <w:pPr>
              <w:jc w:val="center"/>
              <w:rPr>
                <w:szCs w:val="6"/>
                <w:lang w:val="ru-RU"/>
              </w:rPr>
            </w:pPr>
            <w:r w:rsidRPr="00A43483">
              <w:rPr>
                <w:lang w:val="ru-RU"/>
              </w:rPr>
              <w:t>(Ф.И.О., паспортные данные)</w:t>
            </w:r>
          </w:p>
        </w:tc>
      </w:tr>
      <w:tr w:rsidR="00A43483" w:rsidRPr="0058560A" w:rsidTr="00DD7D0D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A43483" w:rsidRDefault="00A43483" w:rsidP="00DD7D0D">
            <w:pPr>
              <w:rPr>
                <w:szCs w:val="6"/>
                <w:lang w:val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r w:rsidRPr="0058560A">
              <w:rPr>
                <w:szCs w:val="6"/>
              </w:rPr>
              <w:t>,</w:t>
            </w:r>
          </w:p>
        </w:tc>
      </w:tr>
      <w:tr w:rsidR="00A43483" w:rsidRPr="0058560A" w:rsidTr="00DD7D0D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proofErr w:type="spellStart"/>
            <w:r w:rsidRPr="0058560A">
              <w:t>действует</w:t>
            </w:r>
            <w:proofErr w:type="spellEnd"/>
            <w:r w:rsidRPr="0058560A">
              <w:t xml:space="preserve"> </w:t>
            </w:r>
            <w:proofErr w:type="spellStart"/>
            <w:r w:rsidRPr="0058560A">
              <w:t>на</w:t>
            </w:r>
            <w:proofErr w:type="spellEnd"/>
            <w:r w:rsidRPr="0058560A">
              <w:t xml:space="preserve"> </w:t>
            </w:r>
            <w:proofErr w:type="spellStart"/>
            <w:r w:rsidRPr="0058560A">
              <w:t>основании</w:t>
            </w:r>
            <w:proofErr w:type="spellEnd"/>
            <w:r w:rsidRPr="0058560A">
              <w:t xml:space="preserve"> </w:t>
            </w:r>
            <w:proofErr w:type="spellStart"/>
            <w:r w:rsidRPr="0058560A">
              <w:t>доверенности</w:t>
            </w:r>
            <w:proofErr w:type="spellEnd"/>
            <w:r w:rsidRPr="0058560A">
              <w:t xml:space="preserve">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proofErr w:type="spellStart"/>
            <w:r w:rsidRPr="0058560A">
              <w:rPr>
                <w:szCs w:val="6"/>
              </w:rPr>
              <w:t>от</w:t>
            </w:r>
            <w:proofErr w:type="spell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jc w:val="right"/>
              <w:rPr>
                <w:szCs w:val="6"/>
              </w:rPr>
            </w:pPr>
            <w:r w:rsidRPr="0058560A">
              <w:rPr>
                <w:szCs w:val="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r w:rsidRPr="0058560A">
              <w:rPr>
                <w:szCs w:val="6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483" w:rsidRPr="0058560A" w:rsidRDefault="00A43483" w:rsidP="00DD7D0D">
            <w:pPr>
              <w:rPr>
                <w:szCs w:val="6"/>
              </w:rPr>
            </w:pPr>
            <w:r w:rsidRPr="0058560A">
              <w:t>г.</w:t>
            </w:r>
          </w:p>
        </w:tc>
      </w:tr>
    </w:tbl>
    <w:p w:rsidR="00A43483" w:rsidRPr="00A43483" w:rsidRDefault="00A43483" w:rsidP="00A43483">
      <w:pPr>
        <w:spacing w:before="240"/>
        <w:ind w:firstLine="567"/>
        <w:jc w:val="both"/>
        <w:rPr>
          <w:lang w:val="ru-RU"/>
        </w:rPr>
      </w:pPr>
      <w:r w:rsidRPr="00A43483">
        <w:rPr>
          <w:lang w:val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A43483" w:rsidRPr="00A43483" w:rsidRDefault="00A43483" w:rsidP="00A43483">
      <w:pPr>
        <w:rPr>
          <w:lang w:val="ru-RU"/>
        </w:rPr>
      </w:pPr>
    </w:p>
    <w:p w:rsidR="00A43483" w:rsidRPr="00A43483" w:rsidRDefault="00A43483" w:rsidP="00A43483">
      <w:pPr>
        <w:pBdr>
          <w:top w:val="single" w:sz="4" w:space="1" w:color="auto"/>
        </w:pBdr>
        <w:jc w:val="center"/>
        <w:rPr>
          <w:sz w:val="2"/>
          <w:lang w:val="ru-RU"/>
        </w:rPr>
      </w:pPr>
      <w:r w:rsidRPr="00A43483">
        <w:rPr>
          <w:lang w:val="ru-RU"/>
        </w:rPr>
        <w:t>(точное описание имущества в соответствии с информационным сообщением)</w:t>
      </w:r>
    </w:p>
    <w:p w:rsidR="00A43483" w:rsidRPr="00A43483" w:rsidRDefault="00A43483" w:rsidP="00A43483">
      <w:pPr>
        <w:rPr>
          <w:lang w:val="ru-RU"/>
        </w:rPr>
      </w:pPr>
    </w:p>
    <w:p w:rsidR="00A43483" w:rsidRPr="00A43483" w:rsidRDefault="00A43483" w:rsidP="00A43483">
      <w:pPr>
        <w:pBdr>
          <w:top w:val="single" w:sz="4" w:space="1" w:color="auto"/>
        </w:pBdr>
        <w:rPr>
          <w:sz w:val="2"/>
          <w:lang w:val="ru-RU"/>
        </w:rPr>
      </w:pPr>
    </w:p>
    <w:p w:rsidR="00A43483" w:rsidRPr="00A43483" w:rsidRDefault="00A43483" w:rsidP="00A43483">
      <w:pPr>
        <w:rPr>
          <w:lang w:val="ru-RU"/>
        </w:rPr>
      </w:pPr>
    </w:p>
    <w:p w:rsidR="00A43483" w:rsidRPr="00A43483" w:rsidRDefault="00A43483" w:rsidP="00A43483">
      <w:pPr>
        <w:pBdr>
          <w:top w:val="single" w:sz="4" w:space="1" w:color="auto"/>
        </w:pBdr>
        <w:rPr>
          <w:sz w:val="2"/>
          <w:lang w:val="ru-RU"/>
        </w:rPr>
      </w:pPr>
    </w:p>
    <w:p w:rsidR="00A43483" w:rsidRPr="00A43483" w:rsidRDefault="00A43483" w:rsidP="00A43483">
      <w:pPr>
        <w:tabs>
          <w:tab w:val="left" w:pos="7655"/>
        </w:tabs>
        <w:jc w:val="center"/>
        <w:rPr>
          <w:lang w:val="ru-RU"/>
        </w:rPr>
      </w:pPr>
      <w:r w:rsidRPr="00A43483">
        <w:rPr>
          <w:lang w:val="ru-RU"/>
        </w:rPr>
        <w:t xml:space="preserve">                                                                                                                         (далее - Имущество),</w:t>
      </w:r>
    </w:p>
    <w:p w:rsidR="00A43483" w:rsidRPr="00A43483" w:rsidRDefault="00A43483" w:rsidP="00A43483">
      <w:pPr>
        <w:pBdr>
          <w:top w:val="single" w:sz="4" w:space="1" w:color="auto"/>
        </w:pBdr>
        <w:ind w:right="2408"/>
        <w:rPr>
          <w:sz w:val="2"/>
          <w:lang w:val="ru-RU"/>
        </w:rPr>
      </w:pPr>
    </w:p>
    <w:p w:rsidR="00A43483" w:rsidRPr="00A43483" w:rsidRDefault="00A43483" w:rsidP="00A43483">
      <w:pPr>
        <w:rPr>
          <w:lang w:val="ru-RU"/>
        </w:rPr>
      </w:pPr>
      <w:r w:rsidRPr="00A43483">
        <w:rPr>
          <w:lang w:val="ru-RU"/>
        </w:rPr>
        <w:t>в случае признания его победителем торгов (покупателем) обязуется:</w:t>
      </w:r>
    </w:p>
    <w:p w:rsidR="00A43483" w:rsidRPr="00A43483" w:rsidRDefault="00A43483" w:rsidP="00A43483">
      <w:pPr>
        <w:ind w:firstLine="709"/>
        <w:jc w:val="both"/>
        <w:rPr>
          <w:lang w:val="ru-RU"/>
        </w:rPr>
      </w:pPr>
      <w:r w:rsidRPr="00A43483">
        <w:rPr>
          <w:lang w:val="ru-RU"/>
        </w:rPr>
        <w:t xml:space="preserve">1. Соблюдать условия продажи Имущества на торгах, содержащиеся в информационном сообщении, опубликованном на сайте </w:t>
      </w:r>
      <w:r w:rsidRPr="00CC7644">
        <w:t>www</w:t>
      </w:r>
      <w:r w:rsidRPr="00A43483">
        <w:rPr>
          <w:lang w:val="ru-RU"/>
        </w:rPr>
        <w:t>.</w:t>
      </w:r>
      <w:proofErr w:type="spellStart"/>
      <w:r w:rsidRPr="00CC7644">
        <w:t>torgi</w:t>
      </w:r>
      <w:proofErr w:type="spellEnd"/>
      <w:r w:rsidRPr="00A43483">
        <w:rPr>
          <w:lang w:val="ru-RU"/>
        </w:rPr>
        <w:t>.</w:t>
      </w:r>
      <w:proofErr w:type="spellStart"/>
      <w:r w:rsidRPr="00CC7644">
        <w:t>gov</w:t>
      </w:r>
      <w:proofErr w:type="spellEnd"/>
      <w:r w:rsidRPr="00A43483">
        <w:rPr>
          <w:lang w:val="ru-RU"/>
        </w:rPr>
        <w:t>.</w:t>
      </w:r>
      <w:proofErr w:type="spellStart"/>
      <w:r w:rsidRPr="00CC7644">
        <w:t>ru</w:t>
      </w:r>
      <w:proofErr w:type="spellEnd"/>
      <w:r w:rsidRPr="00A43483">
        <w:rPr>
          <w:lang w:val="ru-RU"/>
        </w:rPr>
        <w:t xml:space="preserve">, на электронной </w:t>
      </w:r>
      <w:r>
        <w:rPr>
          <w:lang w:val="ru-RU"/>
        </w:rPr>
        <w:t xml:space="preserve">торговой </w:t>
      </w:r>
      <w:r w:rsidRPr="00A43483">
        <w:rPr>
          <w:lang w:val="ru-RU"/>
        </w:rPr>
        <w:t>площадке</w:t>
      </w:r>
      <w:r>
        <w:rPr>
          <w:lang w:val="ru-RU"/>
        </w:rPr>
        <w:t xml:space="preserve"> </w:t>
      </w:r>
      <w:r w:rsidRPr="00A43483">
        <w:rPr>
          <w:lang w:val="ru-RU"/>
        </w:rPr>
        <w:t>АО</w:t>
      </w:r>
      <w:r w:rsidR="00FA0D8E">
        <w:rPr>
          <w:lang w:val="ru-RU"/>
        </w:rPr>
        <w:t> </w:t>
      </w:r>
      <w:r w:rsidRPr="00A43483">
        <w:rPr>
          <w:lang w:val="ru-RU"/>
        </w:rPr>
        <w:t>«Российский аукционный дом»</w:t>
      </w:r>
      <w:r>
        <w:rPr>
          <w:lang w:val="ru-RU"/>
        </w:rPr>
        <w:t xml:space="preserve"> </w:t>
      </w:r>
      <w:r w:rsidR="007F535A">
        <w:fldChar w:fldCharType="begin"/>
      </w:r>
      <w:r w:rsidR="007F535A" w:rsidRPr="00133DFE">
        <w:rPr>
          <w:lang w:val="ru-RU"/>
        </w:rPr>
        <w:instrText xml:space="preserve"> </w:instrText>
      </w:r>
      <w:r w:rsidR="007F535A">
        <w:instrText>HYPERLINK</w:instrText>
      </w:r>
      <w:r w:rsidR="007F535A" w:rsidRPr="00133DFE">
        <w:rPr>
          <w:lang w:val="ru-RU"/>
        </w:rPr>
        <w:instrText xml:space="preserve"> "</w:instrText>
      </w:r>
      <w:r w:rsidR="007F535A">
        <w:instrText>http</w:instrText>
      </w:r>
      <w:r w:rsidR="007F535A" w:rsidRPr="00133DFE">
        <w:rPr>
          <w:lang w:val="ru-RU"/>
        </w:rPr>
        <w:instrText>://</w:instrText>
      </w:r>
      <w:r w:rsidR="007F535A">
        <w:instrText>www</w:instrText>
      </w:r>
      <w:r w:rsidR="007F535A" w:rsidRPr="00133DFE">
        <w:rPr>
          <w:lang w:val="ru-RU"/>
        </w:rPr>
        <w:instrText>.</w:instrText>
      </w:r>
      <w:r w:rsidR="007F535A">
        <w:instrText>lot</w:instrText>
      </w:r>
      <w:r w:rsidR="007F535A" w:rsidRPr="00133DFE">
        <w:rPr>
          <w:lang w:val="ru-RU"/>
        </w:rPr>
        <w:instrText>-</w:instrText>
      </w:r>
      <w:r w:rsidR="007F535A">
        <w:instrText>online</w:instrText>
      </w:r>
      <w:r w:rsidR="007F535A" w:rsidRPr="00133DFE">
        <w:rPr>
          <w:lang w:val="ru-RU"/>
        </w:rPr>
        <w:instrText>.</w:instrText>
      </w:r>
      <w:r w:rsidR="007F535A">
        <w:instrText>ru</w:instrText>
      </w:r>
      <w:r w:rsidR="007F535A" w:rsidRPr="00133DFE">
        <w:rPr>
          <w:lang w:val="ru-RU"/>
        </w:rPr>
        <w:instrText xml:space="preserve">" </w:instrText>
      </w:r>
      <w:r w:rsidR="007F535A">
        <w:fldChar w:fldCharType="separate"/>
      </w:r>
      <w:r w:rsidRPr="00A43483">
        <w:rPr>
          <w:lang w:val="ru-RU"/>
        </w:rPr>
        <w:t>www.lot-online.ru</w:t>
      </w:r>
      <w:r w:rsidR="007F535A">
        <w:rPr>
          <w:lang w:val="ru-RU"/>
        </w:rPr>
        <w:fldChar w:fldCharType="end"/>
      </w:r>
      <w:r w:rsidRPr="00A43483">
        <w:rPr>
          <w:lang w:val="ru-RU"/>
        </w:rPr>
        <w:t>.</w:t>
      </w:r>
      <w:r>
        <w:rPr>
          <w:lang w:val="ru-RU"/>
        </w:rPr>
        <w:t xml:space="preserve">, </w:t>
      </w:r>
      <w:r w:rsidRPr="00A43483">
        <w:rPr>
          <w:lang w:val="ru-RU"/>
        </w:rPr>
        <w:t>установленные действующим законодательством Российской Федерации о продаже государственного имущества, а также условия настоящей заявки.</w:t>
      </w:r>
    </w:p>
    <w:p w:rsidR="00A43483" w:rsidRPr="00A43483" w:rsidRDefault="00A43483" w:rsidP="00A43483">
      <w:pPr>
        <w:ind w:firstLine="709"/>
        <w:jc w:val="both"/>
        <w:rPr>
          <w:lang w:val="ru-RU"/>
        </w:rPr>
      </w:pPr>
      <w:r w:rsidRPr="00A43483">
        <w:rPr>
          <w:lang w:val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A43483">
        <w:rPr>
          <w:lang w:val="ru-RU"/>
        </w:rPr>
        <w:t>оплатить стоимость Имущества</w:t>
      </w:r>
      <w:proofErr w:type="gramEnd"/>
      <w:r w:rsidRPr="00A43483">
        <w:rPr>
          <w:lang w:val="ru-RU"/>
        </w:rPr>
        <w:t xml:space="preserve"> в соответствии с условиями, установленными договором купли-продажи.</w:t>
      </w:r>
    </w:p>
    <w:p w:rsidR="00A43483" w:rsidRPr="00A43483" w:rsidRDefault="00A43483" w:rsidP="00A43483">
      <w:pPr>
        <w:ind w:firstLine="709"/>
        <w:jc w:val="both"/>
        <w:rPr>
          <w:lang w:val="ru-RU"/>
        </w:rPr>
      </w:pPr>
      <w:r w:rsidRPr="00A43483">
        <w:rPr>
          <w:lang w:val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A43483" w:rsidRPr="00A43483" w:rsidRDefault="00A43483" w:rsidP="00A43483">
      <w:pPr>
        <w:spacing w:before="240"/>
        <w:rPr>
          <w:b/>
          <w:i/>
          <w:lang w:val="ru-RU"/>
        </w:rPr>
      </w:pPr>
      <w:r w:rsidRPr="00A43483">
        <w:rPr>
          <w:b/>
          <w:i/>
          <w:lang w:val="ru-RU"/>
        </w:rPr>
        <w:t>Претендент подтверждает, что он:</w:t>
      </w:r>
    </w:p>
    <w:p w:rsidR="00A43483" w:rsidRPr="00A43483" w:rsidRDefault="00A43483" w:rsidP="00A43483">
      <w:pPr>
        <w:jc w:val="both"/>
        <w:rPr>
          <w:i/>
          <w:lang w:val="ru-RU"/>
        </w:rPr>
      </w:pPr>
      <w:r w:rsidRPr="00A43483">
        <w:rPr>
          <w:i/>
          <w:lang w:val="ru-RU"/>
        </w:rPr>
        <w:t xml:space="preserve">1) </w:t>
      </w:r>
      <w:proofErr w:type="gramStart"/>
      <w:r w:rsidRPr="00A43483">
        <w:rPr>
          <w:i/>
          <w:lang w:val="ru-RU"/>
        </w:rPr>
        <w:t>ознакомлен</w:t>
      </w:r>
      <w:proofErr w:type="gramEnd"/>
      <w:r w:rsidRPr="00A43483">
        <w:rPr>
          <w:i/>
          <w:lang w:val="ru-RU"/>
        </w:rPr>
        <w:t xml:space="preserve"> с проектом договора купли-продажи Имущества и документацией по торгам;</w:t>
      </w:r>
    </w:p>
    <w:p w:rsidR="00A43483" w:rsidRPr="00A43483" w:rsidRDefault="00A43483" w:rsidP="00A43483">
      <w:pPr>
        <w:jc w:val="both"/>
        <w:rPr>
          <w:lang w:val="ru-RU"/>
        </w:rPr>
      </w:pPr>
      <w:r w:rsidRPr="00A43483">
        <w:rPr>
          <w:i/>
          <w:lang w:val="ru-RU"/>
        </w:rPr>
        <w:t xml:space="preserve">2) </w:t>
      </w:r>
      <w:proofErr w:type="gramStart"/>
      <w:r w:rsidRPr="00A43483">
        <w:rPr>
          <w:i/>
          <w:lang w:val="ru-RU"/>
        </w:rPr>
        <w:t>согласен</w:t>
      </w:r>
      <w:proofErr w:type="gramEnd"/>
      <w:r w:rsidRPr="00A43483">
        <w:rPr>
          <w:i/>
          <w:lang w:val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A43483" w:rsidRPr="00CC7644" w:rsidTr="00DD7D0D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A43483" w:rsidRPr="00CC7644" w:rsidRDefault="00A43483" w:rsidP="00DD7D0D">
            <w:proofErr w:type="spellStart"/>
            <w:r w:rsidRPr="00CC7644">
              <w:t>Претендент</w:t>
            </w:r>
            <w:proofErr w:type="spellEnd"/>
          </w:p>
          <w:p w:rsidR="00A43483" w:rsidRPr="00CC7644" w:rsidRDefault="00A43483" w:rsidP="00DD7D0D">
            <w:pPr>
              <w:rPr>
                <w:szCs w:val="6"/>
              </w:rPr>
            </w:pPr>
            <w:r w:rsidRPr="00CC7644">
              <w:t>(</w:t>
            </w:r>
            <w:proofErr w:type="spellStart"/>
            <w:r w:rsidRPr="00CC7644">
              <w:t>или</w:t>
            </w:r>
            <w:proofErr w:type="spellEnd"/>
            <w:r w:rsidRPr="00CC7644">
              <w:t xml:space="preserve"> </w:t>
            </w:r>
            <w:proofErr w:type="spellStart"/>
            <w:r w:rsidRPr="00CC7644">
              <w:t>его</w:t>
            </w:r>
            <w:proofErr w:type="spellEnd"/>
            <w:r w:rsidRPr="00CC7644">
              <w:t xml:space="preserve"> </w:t>
            </w:r>
            <w:proofErr w:type="spellStart"/>
            <w:r w:rsidRPr="00CC7644">
              <w:t>представитель</w:t>
            </w:r>
            <w:proofErr w:type="spellEnd"/>
            <w:r w:rsidRPr="00CC7644">
              <w:t>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jc w:val="center"/>
              <w:rPr>
                <w:szCs w:val="6"/>
              </w:rPr>
            </w:pPr>
          </w:p>
        </w:tc>
      </w:tr>
      <w:tr w:rsidR="00A43483" w:rsidRPr="00CC7644" w:rsidTr="00DD7D0D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</w:tr>
      <w:tr w:rsidR="00A43483" w:rsidRPr="00CC7644" w:rsidTr="00DD7D0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</w:tr>
      <w:tr w:rsidR="00A43483" w:rsidRPr="00CC7644" w:rsidTr="00DD7D0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</w:tr>
      <w:tr w:rsidR="00A43483" w:rsidRPr="00CC7644" w:rsidTr="00DD7D0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43483" w:rsidRPr="00CC7644" w:rsidRDefault="00A43483" w:rsidP="00DD7D0D">
            <w:pPr>
              <w:rPr>
                <w:szCs w:val="6"/>
              </w:rPr>
            </w:pPr>
          </w:p>
        </w:tc>
      </w:tr>
      <w:tr w:rsidR="00A43483" w:rsidRPr="0058560A" w:rsidTr="00DD7D0D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483" w:rsidRPr="00CC7644" w:rsidRDefault="00A43483" w:rsidP="00DD7D0D">
            <w:pPr>
              <w:jc w:val="center"/>
              <w:rPr>
                <w:szCs w:val="6"/>
              </w:rPr>
            </w:pPr>
            <w:r w:rsidRPr="00CC7644">
              <w:t>(</w:t>
            </w:r>
            <w:proofErr w:type="spellStart"/>
            <w:r w:rsidRPr="00CC7644">
              <w:t>заявитель</w:t>
            </w:r>
            <w:proofErr w:type="spellEnd"/>
            <w:r w:rsidRPr="00CC764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43483" w:rsidRPr="00CC7644" w:rsidRDefault="00A43483" w:rsidP="00DD7D0D">
            <w:pPr>
              <w:jc w:val="center"/>
              <w:rPr>
                <w:szCs w:val="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483" w:rsidRPr="00CC7644" w:rsidRDefault="00A43483" w:rsidP="00DD7D0D">
            <w:pPr>
              <w:jc w:val="center"/>
              <w:rPr>
                <w:szCs w:val="6"/>
              </w:rPr>
            </w:pPr>
            <w:r w:rsidRPr="00CC7644">
              <w:t>(</w:t>
            </w:r>
            <w:proofErr w:type="spellStart"/>
            <w:r w:rsidRPr="00CC7644">
              <w:t>подпись</w:t>
            </w:r>
            <w:proofErr w:type="spellEnd"/>
            <w:r w:rsidRPr="00CC7644"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43483" w:rsidRPr="00CC7644" w:rsidRDefault="00A43483" w:rsidP="00DD7D0D">
            <w:pPr>
              <w:jc w:val="center"/>
              <w:rPr>
                <w:szCs w:val="6"/>
              </w:rPr>
            </w:pPr>
            <w:r w:rsidRPr="00CC7644"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3483" w:rsidRPr="0058560A" w:rsidRDefault="00A43483" w:rsidP="00DD7D0D">
            <w:pPr>
              <w:jc w:val="center"/>
              <w:rPr>
                <w:szCs w:val="6"/>
              </w:rPr>
            </w:pPr>
            <w:r w:rsidRPr="00CC7644">
              <w:t>(Ф.И.О.)</w:t>
            </w:r>
          </w:p>
        </w:tc>
      </w:tr>
    </w:tbl>
    <w:p w:rsidR="00A43483" w:rsidRPr="00CC7644" w:rsidRDefault="00A43483" w:rsidP="00A43483"/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A43483" w:rsidRDefault="00A43483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к информационному сообщению</w:t>
      </w:r>
    </w:p>
    <w:p w:rsidR="00A43483" w:rsidRDefault="00A43483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«Проект договора купли-продажи имущества,</w:t>
      </w:r>
    </w:p>
    <w:p w:rsidR="00A43483" w:rsidRDefault="00A43483" w:rsidP="00A43483">
      <w:pPr>
        <w:tabs>
          <w:tab w:val="left" w:pos="142"/>
        </w:tabs>
        <w:ind w:firstLine="709"/>
        <w:jc w:val="right"/>
        <w:rPr>
          <w:rFonts w:eastAsia="Times New Roman"/>
          <w:lang w:val="ru-RU" w:eastAsia="ru-RU"/>
        </w:rPr>
      </w:pPr>
      <w:r w:rsidRPr="008A7296">
        <w:rPr>
          <w:lang w:val="ru-RU"/>
        </w:rPr>
        <w:t xml:space="preserve"> </w:t>
      </w:r>
      <w:r w:rsidRPr="008A7296">
        <w:rPr>
          <w:rFonts w:eastAsia="Times New Roman"/>
          <w:lang w:val="ru-RU" w:eastAsia="ru-RU"/>
        </w:rPr>
        <w:t>заключаемого  по  результатам  аукциона</w:t>
      </w:r>
      <w:r>
        <w:rPr>
          <w:rFonts w:eastAsia="Times New Roman"/>
          <w:lang w:val="ru-RU" w:eastAsia="ru-RU"/>
        </w:rPr>
        <w:t>»</w:t>
      </w:r>
    </w:p>
    <w:p w:rsidR="00A43483" w:rsidRDefault="00A43483" w:rsidP="00A43483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DD7D0D" w:rsidRPr="00DD7D0D" w:rsidRDefault="00DD7D0D" w:rsidP="00DD7D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DD7D0D">
        <w:rPr>
          <w:b/>
          <w:bCs/>
          <w:sz w:val="28"/>
          <w:szCs w:val="28"/>
          <w:lang w:val="ru-RU"/>
        </w:rPr>
        <w:t>ДОГОВОР КУПЛИ-ПРОДАЖИ</w:t>
      </w:r>
      <w:r w:rsidRPr="00DD7D0D">
        <w:rPr>
          <w:b/>
          <w:bCs/>
          <w:sz w:val="28"/>
          <w:szCs w:val="28"/>
          <w:lang w:val="ru-RU"/>
        </w:rPr>
        <w:br/>
        <w:t xml:space="preserve">доли в праве собственности на квартиру </w:t>
      </w:r>
    </w:p>
    <w:p w:rsidR="00DD7D0D" w:rsidRPr="00DD7D0D" w:rsidRDefault="00DD7D0D" w:rsidP="00DD7D0D">
      <w:pPr>
        <w:autoSpaceDE w:val="0"/>
        <w:autoSpaceDN w:val="0"/>
        <w:adjustRightInd w:val="0"/>
        <w:spacing w:before="261"/>
        <w:ind w:firstLine="737"/>
        <w:jc w:val="center"/>
        <w:rPr>
          <w:i/>
          <w:iCs/>
          <w:sz w:val="28"/>
          <w:szCs w:val="28"/>
          <w:lang w:val="ru-RU"/>
        </w:rPr>
      </w:pPr>
      <w:r w:rsidRPr="00DD7D0D">
        <w:rPr>
          <w:i/>
          <w:iCs/>
          <w:sz w:val="28"/>
          <w:szCs w:val="28"/>
          <w:lang w:val="ru-RU"/>
        </w:rPr>
        <w:t>Санкт-Петербург, «___» ______________________ 2020 г.</w:t>
      </w:r>
    </w:p>
    <w:p w:rsidR="00DD7D0D" w:rsidRPr="00DD7D0D" w:rsidRDefault="00DD7D0D" w:rsidP="00DD7D0D">
      <w:pPr>
        <w:autoSpaceDE w:val="0"/>
        <w:autoSpaceDN w:val="0"/>
        <w:adjustRightInd w:val="0"/>
        <w:ind w:firstLine="737"/>
        <w:jc w:val="center"/>
        <w:rPr>
          <w:sz w:val="28"/>
          <w:szCs w:val="28"/>
          <w:lang w:val="ru-RU"/>
        </w:rPr>
      </w:pPr>
    </w:p>
    <w:p w:rsidR="00DD7D0D" w:rsidRPr="00DD7D0D" w:rsidRDefault="00DD7D0D" w:rsidP="00DD7D0D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___________________________________________________________________</w:t>
      </w:r>
    </w:p>
    <w:p w:rsidR="00DD7D0D" w:rsidRPr="00DD7D0D" w:rsidRDefault="00DD7D0D" w:rsidP="00DD7D0D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</w:p>
    <w:p w:rsidR="00DD7D0D" w:rsidRPr="00DD7D0D" w:rsidRDefault="00DD7D0D" w:rsidP="00DD7D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в лице ____________________, </w:t>
      </w:r>
      <w:proofErr w:type="gramStart"/>
      <w:r w:rsidRPr="00DD7D0D">
        <w:rPr>
          <w:sz w:val="28"/>
          <w:szCs w:val="28"/>
          <w:lang w:val="ru-RU"/>
        </w:rPr>
        <w:t>действующего</w:t>
      </w:r>
      <w:proofErr w:type="gramEnd"/>
      <w:r w:rsidRPr="00DD7D0D">
        <w:rPr>
          <w:sz w:val="28"/>
          <w:szCs w:val="28"/>
          <w:lang w:val="ru-RU"/>
        </w:rPr>
        <w:t xml:space="preserve"> на основании ____________, с одной стороны, именуемое в дальнейшем </w:t>
      </w:r>
      <w:r w:rsidRPr="00DD7D0D">
        <w:rPr>
          <w:b/>
          <w:i/>
          <w:sz w:val="28"/>
          <w:szCs w:val="28"/>
          <w:lang w:val="ru-RU"/>
        </w:rPr>
        <w:t>Продавец</w:t>
      </w:r>
      <w:r w:rsidRPr="00DD7D0D">
        <w:rPr>
          <w:i/>
          <w:sz w:val="28"/>
          <w:szCs w:val="28"/>
          <w:lang w:val="ru-RU"/>
        </w:rPr>
        <w:t>,</w:t>
      </w:r>
    </w:p>
    <w:p w:rsidR="00DD7D0D" w:rsidRPr="00DD7D0D" w:rsidRDefault="00DD7D0D" w:rsidP="00DD7D0D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и </w:t>
      </w:r>
    </w:p>
    <w:p w:rsidR="00DD7D0D" w:rsidRPr="00DD7D0D" w:rsidRDefault="00DD7D0D" w:rsidP="00DD7D0D">
      <w:pPr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_____________________________________________________________, с другой стороны, именуемый в дальнейшем </w:t>
      </w:r>
      <w:r w:rsidRPr="00DD7D0D">
        <w:rPr>
          <w:b/>
          <w:i/>
          <w:sz w:val="28"/>
          <w:szCs w:val="28"/>
          <w:lang w:val="ru-RU"/>
        </w:rPr>
        <w:t>Покупатель</w:t>
      </w:r>
      <w:r w:rsidRPr="00DD7D0D">
        <w:rPr>
          <w:sz w:val="28"/>
          <w:szCs w:val="28"/>
          <w:lang w:val="ru-RU"/>
        </w:rPr>
        <w:t xml:space="preserve">, совместно именуемые в дальнейшем </w:t>
      </w:r>
      <w:r w:rsidRPr="00DD7D0D">
        <w:rPr>
          <w:b/>
          <w:bCs/>
          <w:i/>
          <w:iCs/>
          <w:sz w:val="28"/>
          <w:szCs w:val="28"/>
          <w:lang w:val="ru-RU"/>
        </w:rPr>
        <w:t>Стороны</w:t>
      </w:r>
      <w:r w:rsidRPr="00DD7D0D">
        <w:rPr>
          <w:sz w:val="28"/>
          <w:szCs w:val="28"/>
          <w:lang w:val="ru-RU"/>
        </w:rPr>
        <w:t xml:space="preserve">,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b/>
          <w:bCs/>
          <w:i/>
          <w:iCs/>
          <w:sz w:val="28"/>
          <w:szCs w:val="28"/>
          <w:lang w:val="ru-RU"/>
        </w:rPr>
      </w:pPr>
      <w:r w:rsidRPr="00DD7D0D">
        <w:rPr>
          <w:b/>
          <w:bCs/>
          <w:i/>
          <w:iCs/>
          <w:sz w:val="28"/>
          <w:szCs w:val="28"/>
          <w:lang w:val="ru-RU"/>
        </w:rPr>
        <w:t>на основании: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ru-RU"/>
        </w:rPr>
      </w:pPr>
      <w:r w:rsidRPr="00DD7D0D">
        <w:rPr>
          <w:b/>
          <w:bCs/>
          <w:i/>
          <w:iCs/>
          <w:sz w:val="28"/>
          <w:szCs w:val="28"/>
          <w:lang w:val="ru-RU"/>
        </w:rPr>
        <w:t xml:space="preserve">________________________________________________________________________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bCs/>
          <w:i/>
          <w:iCs/>
          <w:sz w:val="20"/>
          <w:szCs w:val="20"/>
          <w:lang w:val="ru-RU"/>
        </w:rPr>
      </w:pPr>
      <w:r w:rsidRPr="00DD7D0D">
        <w:rPr>
          <w:bCs/>
          <w:i/>
          <w:iCs/>
          <w:sz w:val="20"/>
          <w:szCs w:val="20"/>
          <w:lang w:val="ru-RU"/>
        </w:rPr>
        <w:t>(решения уполномоченного органа исп. власти Ленинградской области,   протокола об итогах продажи имущества)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D7D0D">
        <w:rPr>
          <w:b/>
          <w:bCs/>
          <w:i/>
          <w:iCs/>
          <w:sz w:val="28"/>
          <w:szCs w:val="28"/>
          <w:lang w:val="ru-RU"/>
        </w:rPr>
        <w:t xml:space="preserve">________________________________________________________________________ , действуя добросовестно и добровольно, </w:t>
      </w:r>
      <w:r w:rsidRPr="00DD7D0D">
        <w:rPr>
          <w:sz w:val="28"/>
          <w:szCs w:val="28"/>
          <w:lang w:val="ru-RU"/>
        </w:rPr>
        <w:t xml:space="preserve">заключили настоящий договор о нижеследующем: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1. </w:t>
      </w:r>
      <w:r w:rsidRPr="00DD7D0D">
        <w:rPr>
          <w:b/>
          <w:bCs/>
          <w:i/>
          <w:iCs/>
          <w:sz w:val="28"/>
          <w:szCs w:val="28"/>
          <w:lang w:val="ru-RU"/>
        </w:rPr>
        <w:t>Продавец</w:t>
      </w:r>
      <w:r w:rsidRPr="00DD7D0D">
        <w:rPr>
          <w:sz w:val="28"/>
          <w:szCs w:val="28"/>
          <w:lang w:val="ru-RU"/>
        </w:rPr>
        <w:t xml:space="preserve"> обязуется передать принадлежащие ему на праве общей долевой собственности _____________ </w:t>
      </w:r>
      <w:r w:rsidRPr="00DD7D0D">
        <w:rPr>
          <w:b/>
          <w:bCs/>
          <w:i/>
          <w:iCs/>
          <w:sz w:val="28"/>
          <w:szCs w:val="28"/>
          <w:lang w:val="ru-RU"/>
        </w:rPr>
        <w:t>долей</w:t>
      </w:r>
      <w:r w:rsidRPr="00DD7D0D">
        <w:rPr>
          <w:sz w:val="28"/>
          <w:szCs w:val="28"/>
          <w:lang w:val="ru-RU"/>
        </w:rPr>
        <w:t xml:space="preserve"> в праве собственности на квартиру,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>находящуюся по адресу: ________________________________</w:t>
      </w:r>
      <w:r w:rsidRPr="00DD7D0D">
        <w:rPr>
          <w:b/>
          <w:bCs/>
          <w:i/>
          <w:iCs/>
          <w:sz w:val="28"/>
          <w:szCs w:val="28"/>
          <w:lang w:val="ru-RU"/>
        </w:rPr>
        <w:t>, Покупателю</w:t>
      </w:r>
      <w:r w:rsidRPr="00DD7D0D">
        <w:rPr>
          <w:sz w:val="28"/>
          <w:szCs w:val="28"/>
          <w:lang w:val="ru-RU"/>
        </w:rPr>
        <w:t xml:space="preserve">, а </w:t>
      </w:r>
      <w:proofErr w:type="gramStart"/>
      <w:r w:rsidRPr="00DD7D0D">
        <w:rPr>
          <w:sz w:val="28"/>
          <w:szCs w:val="28"/>
          <w:lang w:val="ru-RU"/>
        </w:rPr>
        <w:t>последний</w:t>
      </w:r>
      <w:proofErr w:type="gramEnd"/>
      <w:r w:rsidRPr="00DD7D0D">
        <w:rPr>
          <w:sz w:val="28"/>
          <w:szCs w:val="28"/>
          <w:lang w:val="ru-RU"/>
        </w:rPr>
        <w:t xml:space="preserve"> обязуется принять их в общую долевую собственность и оплатить их покупную цену.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При этом в пользование и владение Покупателя переходит комната: ______________ площадью ____________ </w:t>
      </w:r>
      <w:proofErr w:type="spellStart"/>
      <w:r w:rsidRPr="00DD7D0D">
        <w:rPr>
          <w:sz w:val="28"/>
          <w:szCs w:val="28"/>
          <w:lang w:val="ru-RU"/>
        </w:rPr>
        <w:t>кв.м</w:t>
      </w:r>
      <w:proofErr w:type="spellEnd"/>
      <w:r w:rsidRPr="00DD7D0D">
        <w:rPr>
          <w:sz w:val="28"/>
          <w:szCs w:val="28"/>
          <w:lang w:val="ru-RU"/>
        </w:rPr>
        <w:t>. (далее - жилое помещение).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2. Описание объекта недвижимого имущества: </w:t>
      </w:r>
      <w:r w:rsidRPr="00DD7D0D">
        <w:rPr>
          <w:b/>
          <w:bCs/>
          <w:sz w:val="28"/>
          <w:szCs w:val="28"/>
          <w:lang w:val="ru-RU"/>
        </w:rPr>
        <w:t>Кадастровый номер:</w:t>
      </w:r>
      <w:r w:rsidRPr="00DD7D0D">
        <w:rPr>
          <w:bCs/>
          <w:sz w:val="28"/>
          <w:szCs w:val="28"/>
          <w:lang w:val="ru-RU"/>
        </w:rPr>
        <w:t>______________________</w:t>
      </w:r>
      <w:r w:rsidRPr="00DD7D0D">
        <w:rPr>
          <w:b/>
          <w:bCs/>
          <w:i/>
          <w:iCs/>
          <w:sz w:val="28"/>
          <w:szCs w:val="28"/>
          <w:lang w:val="ru-RU"/>
        </w:rPr>
        <w:t>.</w:t>
      </w:r>
      <w:r w:rsidRPr="00DD7D0D">
        <w:rPr>
          <w:sz w:val="28"/>
          <w:szCs w:val="28"/>
          <w:lang w:val="ru-RU"/>
        </w:rPr>
        <w:t xml:space="preserve"> Номер этажа, на котором расположено помещение: Этаж ________. Площадь: ________</w:t>
      </w:r>
      <w:proofErr w:type="spellStart"/>
      <w:r w:rsidRPr="00DD7D0D">
        <w:rPr>
          <w:sz w:val="28"/>
          <w:szCs w:val="28"/>
          <w:lang w:val="ru-RU"/>
        </w:rPr>
        <w:t>кв.м</w:t>
      </w:r>
      <w:proofErr w:type="spellEnd"/>
      <w:r w:rsidRPr="00DD7D0D">
        <w:rPr>
          <w:sz w:val="28"/>
          <w:szCs w:val="28"/>
          <w:lang w:val="ru-RU"/>
        </w:rPr>
        <w:t xml:space="preserve">. Назначение: жилое помещение. Вид жилого помещения: квартира.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3. Отчуждаемые _________ долей в праве собственности на квартиру принадлежат Продавцу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>на основании __________________________________________, государственная регистрация права общей долевой собственности произведена «_____» ________________ _______ года, запись регистрации № ________________</w:t>
      </w:r>
      <w:proofErr w:type="gramStart"/>
      <w:r w:rsidRPr="00DD7D0D">
        <w:rPr>
          <w:sz w:val="28"/>
          <w:szCs w:val="28"/>
          <w:lang w:val="ru-RU"/>
        </w:rPr>
        <w:t xml:space="preserve"> .</w:t>
      </w:r>
      <w:proofErr w:type="gramEnd"/>
      <w:r w:rsidRPr="00DD7D0D">
        <w:rPr>
          <w:sz w:val="28"/>
          <w:szCs w:val="28"/>
          <w:lang w:val="ru-RU"/>
        </w:rPr>
        <w:t xml:space="preserve"> Свидетельство о государственной регистрации права_______________.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proofErr w:type="gramStart"/>
      <w:r w:rsidRPr="00DD7D0D">
        <w:rPr>
          <w:color w:val="000000"/>
          <w:sz w:val="28"/>
          <w:szCs w:val="28"/>
          <w:lang w:val="ru-RU"/>
        </w:rPr>
        <w:t xml:space="preserve">Продавец гарантирует и подтверждает в присутствии </w:t>
      </w:r>
      <w:r w:rsidRPr="00DD7D0D">
        <w:rPr>
          <w:sz w:val="28"/>
          <w:szCs w:val="28"/>
          <w:lang w:val="ru-RU"/>
        </w:rPr>
        <w:t>нотариуса</w:t>
      </w:r>
      <w:r w:rsidRPr="00DD7D0D">
        <w:rPr>
          <w:color w:val="000000"/>
          <w:sz w:val="28"/>
          <w:szCs w:val="28"/>
          <w:lang w:val="ru-RU"/>
        </w:rPr>
        <w:t xml:space="preserve">, что до момента заключения настоящего Договора, отчуждаемые доли в праве собственности на квартиру не отчуждены, не заложены, в споре и под арестом не </w:t>
      </w:r>
      <w:r w:rsidRPr="00DD7D0D">
        <w:rPr>
          <w:color w:val="000000"/>
          <w:sz w:val="28"/>
          <w:szCs w:val="28"/>
          <w:lang w:val="ru-RU"/>
        </w:rPr>
        <w:lastRenderedPageBreak/>
        <w:t>состоят, право собственности Продавца никем не оспаривается, что подтверждается</w:t>
      </w:r>
      <w:r w:rsidRPr="00DD7D0D">
        <w:rPr>
          <w:sz w:val="28"/>
          <w:szCs w:val="28"/>
          <w:lang w:val="ru-RU"/>
        </w:rPr>
        <w:t xml:space="preserve"> Выпиской из Единого государственного реестра недвижимости об основных характеристиках и зарегистрированных правах на объект недвижимости Управления Федеральной службы государственной регистрации, кадастра</w:t>
      </w:r>
      <w:proofErr w:type="gramEnd"/>
      <w:r w:rsidRPr="00DD7D0D">
        <w:rPr>
          <w:sz w:val="28"/>
          <w:szCs w:val="28"/>
          <w:lang w:val="ru-RU"/>
        </w:rPr>
        <w:t xml:space="preserve"> и картографии по Санкт-Петербургу</w:t>
      </w:r>
      <w:r w:rsidRPr="00DD7D0D">
        <w:rPr>
          <w:color w:val="000000"/>
          <w:sz w:val="28"/>
          <w:szCs w:val="28"/>
          <w:lang w:val="ru-RU"/>
        </w:rPr>
        <w:t xml:space="preserve"> от «____» ___________ 2020 года </w:t>
      </w:r>
      <w:proofErr w:type="gramStart"/>
      <w:r w:rsidRPr="00DD7D0D">
        <w:rPr>
          <w:color w:val="000000"/>
          <w:sz w:val="28"/>
          <w:szCs w:val="28"/>
          <w:lang w:val="ru-RU"/>
        </w:rPr>
        <w:t>за</w:t>
      </w:r>
      <w:proofErr w:type="gramEnd"/>
      <w:r w:rsidRPr="00DD7D0D">
        <w:rPr>
          <w:color w:val="000000"/>
          <w:sz w:val="28"/>
          <w:szCs w:val="28"/>
          <w:lang w:val="ru-RU"/>
        </w:rPr>
        <w:t xml:space="preserve"> №__________________.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DD7D0D">
        <w:rPr>
          <w:color w:val="000000"/>
          <w:sz w:val="28"/>
          <w:szCs w:val="28"/>
          <w:lang w:val="ru-RU"/>
        </w:rPr>
        <w:t>Стороны предупреждены, что Выписка содержит сведения из ЕГРН на указанную в ней дату, правовые последствия сторонам разъяснены.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4. Кадастровая стоимость отчуждаемых _________</w:t>
      </w:r>
      <w:r w:rsidRPr="00DD7D0D">
        <w:rPr>
          <w:i/>
          <w:iCs/>
          <w:sz w:val="28"/>
          <w:szCs w:val="28"/>
          <w:lang w:val="ru-RU"/>
        </w:rPr>
        <w:t xml:space="preserve"> долей</w:t>
      </w:r>
      <w:r w:rsidRPr="00DD7D0D">
        <w:rPr>
          <w:sz w:val="28"/>
          <w:szCs w:val="28"/>
          <w:lang w:val="ru-RU"/>
        </w:rPr>
        <w:t xml:space="preserve"> в праве собственности на квартиру составляет __________________________рублей</w:t>
      </w:r>
      <w:r w:rsidRPr="00DD7D0D">
        <w:rPr>
          <w:i/>
          <w:iCs/>
          <w:sz w:val="28"/>
          <w:szCs w:val="28"/>
          <w:lang w:val="ru-RU"/>
        </w:rPr>
        <w:t>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5</w:t>
      </w:r>
      <w:r w:rsidRPr="00DD7D0D">
        <w:rPr>
          <w:i/>
          <w:iCs/>
          <w:sz w:val="28"/>
          <w:szCs w:val="28"/>
          <w:lang w:val="ru-RU"/>
        </w:rPr>
        <w:t xml:space="preserve">. </w:t>
      </w:r>
      <w:r w:rsidRPr="00DD7D0D">
        <w:rPr>
          <w:sz w:val="28"/>
          <w:szCs w:val="28"/>
          <w:lang w:val="ru-RU"/>
        </w:rPr>
        <w:t xml:space="preserve">Рыночная стоимость отчуждаемых ________ </w:t>
      </w:r>
      <w:r w:rsidRPr="00DD7D0D">
        <w:rPr>
          <w:i/>
          <w:iCs/>
          <w:sz w:val="28"/>
          <w:szCs w:val="28"/>
          <w:lang w:val="ru-RU"/>
        </w:rPr>
        <w:t>долей</w:t>
      </w:r>
      <w:r w:rsidRPr="00DD7D0D">
        <w:rPr>
          <w:sz w:val="28"/>
          <w:szCs w:val="28"/>
          <w:lang w:val="ru-RU"/>
        </w:rPr>
        <w:t xml:space="preserve"> в праве собственности на квартиру составляет сумму в размере ________________________</w:t>
      </w:r>
      <w:r w:rsidRPr="00DD7D0D">
        <w:rPr>
          <w:b/>
          <w:bCs/>
          <w:i/>
          <w:iCs/>
          <w:sz w:val="28"/>
          <w:szCs w:val="28"/>
          <w:lang w:val="ru-RU"/>
        </w:rPr>
        <w:t xml:space="preserve"> рублей _____ копеек, </w:t>
      </w:r>
      <w:r w:rsidRPr="00DD7D0D">
        <w:rPr>
          <w:sz w:val="28"/>
          <w:szCs w:val="28"/>
          <w:lang w:val="ru-RU"/>
        </w:rPr>
        <w:t xml:space="preserve">что подтверждается Отчетом № _______ об оценки  рыночной стоимости имущества, подготовленным _______________________  «____» ___________ ______ </w:t>
      </w:r>
      <w:proofErr w:type="gramStart"/>
      <w:r w:rsidRPr="00DD7D0D">
        <w:rPr>
          <w:sz w:val="28"/>
          <w:szCs w:val="28"/>
          <w:lang w:val="ru-RU"/>
        </w:rPr>
        <w:t>г</w:t>
      </w:r>
      <w:proofErr w:type="gramEnd"/>
      <w:r w:rsidRPr="00DD7D0D">
        <w:rPr>
          <w:sz w:val="28"/>
          <w:szCs w:val="28"/>
          <w:lang w:val="ru-RU"/>
        </w:rPr>
        <w:t>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6. Цена продажи ________ долей в праве собственности на квартиру в соответствии </w:t>
      </w:r>
      <w:proofErr w:type="gramStart"/>
      <w:r w:rsidRPr="00DD7D0D">
        <w:rPr>
          <w:sz w:val="28"/>
          <w:szCs w:val="28"/>
          <w:lang w:val="ru-RU"/>
        </w:rPr>
        <w:t>с</w:t>
      </w:r>
      <w:proofErr w:type="gramEnd"/>
      <w:r w:rsidRPr="00DD7D0D">
        <w:rPr>
          <w:sz w:val="28"/>
          <w:szCs w:val="28"/>
          <w:lang w:val="ru-RU"/>
        </w:rPr>
        <w:t>:___________________________________________________________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center"/>
        <w:rPr>
          <w:i/>
          <w:sz w:val="20"/>
          <w:szCs w:val="20"/>
          <w:lang w:val="ru-RU"/>
        </w:rPr>
      </w:pPr>
      <w:r w:rsidRPr="00DD7D0D">
        <w:rPr>
          <w:i/>
          <w:sz w:val="20"/>
          <w:szCs w:val="20"/>
          <w:lang w:val="ru-RU"/>
        </w:rPr>
        <w:t>(протоколом об итогах продажи имущества № _____</w:t>
      </w:r>
      <w:proofErr w:type="gramStart"/>
      <w:r w:rsidRPr="00DD7D0D">
        <w:rPr>
          <w:i/>
          <w:sz w:val="20"/>
          <w:szCs w:val="20"/>
          <w:lang w:val="ru-RU"/>
        </w:rPr>
        <w:t>от</w:t>
      </w:r>
      <w:proofErr w:type="gramEnd"/>
      <w:r w:rsidRPr="00DD7D0D">
        <w:rPr>
          <w:i/>
          <w:sz w:val="20"/>
          <w:szCs w:val="20"/>
          <w:lang w:val="ru-RU"/>
        </w:rPr>
        <w:t xml:space="preserve"> _____________),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D7D0D">
        <w:rPr>
          <w:b/>
          <w:sz w:val="28"/>
          <w:szCs w:val="28"/>
          <w:lang w:val="ru-RU"/>
        </w:rPr>
        <w:t>составляет ____________ (_________________________________) руб. ______ коп</w:t>
      </w:r>
      <w:proofErr w:type="gramStart"/>
      <w:r w:rsidRPr="00DD7D0D">
        <w:rPr>
          <w:sz w:val="28"/>
          <w:szCs w:val="28"/>
          <w:lang w:val="ru-RU"/>
        </w:rPr>
        <w:t>.</w:t>
      </w:r>
      <w:proofErr w:type="gramEnd"/>
      <w:r w:rsidRPr="00DD7D0D">
        <w:rPr>
          <w:rFonts w:ascii="Calibri" w:hAnsi="Calibri"/>
          <w:sz w:val="22"/>
          <w:szCs w:val="22"/>
          <w:lang w:val="ru-RU"/>
        </w:rPr>
        <w:t xml:space="preserve"> </w:t>
      </w:r>
      <w:proofErr w:type="gramStart"/>
      <w:r w:rsidRPr="00DD7D0D">
        <w:rPr>
          <w:sz w:val="28"/>
          <w:szCs w:val="28"/>
          <w:lang w:val="ru-RU"/>
        </w:rPr>
        <w:t>б</w:t>
      </w:r>
      <w:proofErr w:type="gramEnd"/>
      <w:r w:rsidRPr="00DD7D0D">
        <w:rPr>
          <w:sz w:val="28"/>
          <w:szCs w:val="28"/>
          <w:lang w:val="ru-RU"/>
        </w:rPr>
        <w:t>ез учета НДС (в соответствии с подпунктом 22 пункта 3 статьи 149 Налогового кодекса Российской Федерации НДС не облагается).</w:t>
      </w:r>
    </w:p>
    <w:p w:rsidR="00DD7D0D" w:rsidRPr="00DD7D0D" w:rsidRDefault="00DD7D0D" w:rsidP="00DD7D0D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DD7D0D">
        <w:rPr>
          <w:bCs/>
          <w:color w:val="000000"/>
          <w:sz w:val="28"/>
          <w:szCs w:val="28"/>
          <w:lang w:val="ru-RU" w:eastAsia="ru-RU"/>
        </w:rPr>
        <w:t>Задаток</w:t>
      </w:r>
      <w:r w:rsidRPr="00DD7D0D">
        <w:rPr>
          <w:rFonts w:eastAsia="Andale Sans UI" w:cs="Tahoma"/>
          <w:kern w:val="3"/>
          <w:lang w:val="de-DE" w:eastAsia="ja-JP" w:bidi="fa-IR"/>
        </w:rPr>
        <w:t xml:space="preserve"> </w:t>
      </w:r>
      <w:r w:rsidRPr="00DD7D0D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DD7D0D">
        <w:rPr>
          <w:bCs/>
          <w:color w:val="000000"/>
          <w:sz w:val="28"/>
          <w:szCs w:val="28"/>
          <w:lang w:val="ru-RU" w:eastAsia="ru-RU"/>
        </w:rPr>
        <w:t xml:space="preserve"> ___________ (____________________) </w:t>
      </w:r>
      <w:proofErr w:type="gramEnd"/>
      <w:r w:rsidRPr="00DD7D0D">
        <w:rPr>
          <w:bCs/>
          <w:color w:val="000000"/>
          <w:sz w:val="28"/>
          <w:szCs w:val="28"/>
          <w:lang w:val="ru-RU" w:eastAsia="ru-RU"/>
        </w:rPr>
        <w:t>рублей _____00 копеек,</w:t>
      </w:r>
      <w:r w:rsidRPr="00DD7D0D">
        <w:rPr>
          <w:rFonts w:eastAsia="Andale Sans UI" w:cs="Tahoma"/>
          <w:kern w:val="3"/>
          <w:lang w:val="de-DE" w:eastAsia="ja-JP" w:bidi="fa-IR"/>
        </w:rPr>
        <w:t xml:space="preserve"> </w:t>
      </w:r>
      <w:r w:rsidRPr="00DD7D0D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________ долей в праве собственности на квартиру.</w:t>
      </w:r>
    </w:p>
    <w:p w:rsidR="00DD7D0D" w:rsidRPr="00DD7D0D" w:rsidRDefault="00DD7D0D" w:rsidP="00DD7D0D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DD7D0D">
        <w:rPr>
          <w:bCs/>
          <w:color w:val="000000"/>
          <w:sz w:val="28"/>
          <w:szCs w:val="28"/>
          <w:lang w:val="ru-RU" w:eastAsia="ru-RU"/>
        </w:rPr>
        <w:t>В случае отказа или уклонения Покупателя от оплаты имущества в соответствии с условиями настоящего договора задаток ему не возвращается.</w:t>
      </w:r>
    </w:p>
    <w:p w:rsidR="00DD7D0D" w:rsidRPr="00DD7D0D" w:rsidRDefault="00DD7D0D" w:rsidP="00DD7D0D">
      <w:pPr>
        <w:widowControl w:val="0"/>
        <w:spacing w:after="60"/>
        <w:ind w:firstLine="709"/>
        <w:jc w:val="both"/>
        <w:rPr>
          <w:bCs/>
          <w:color w:val="000000"/>
          <w:sz w:val="28"/>
          <w:szCs w:val="28"/>
          <w:lang w:val="ru-RU" w:eastAsia="ru-RU"/>
        </w:rPr>
      </w:pPr>
      <w:r w:rsidRPr="00DD7D0D">
        <w:rPr>
          <w:bCs/>
          <w:color w:val="000000"/>
          <w:sz w:val="28"/>
          <w:szCs w:val="28"/>
          <w:lang w:val="ru-RU" w:eastAsia="ru-RU"/>
        </w:rPr>
        <w:t>6.1. Оставшуюся сумму платежа за цену продажи ________ долей в праве собственности на квартиру в размере</w:t>
      </w:r>
      <w:proofErr w:type="gramStart"/>
      <w:r w:rsidRPr="00DD7D0D">
        <w:rPr>
          <w:bCs/>
          <w:color w:val="000000"/>
          <w:sz w:val="28"/>
          <w:szCs w:val="28"/>
          <w:lang w:val="ru-RU" w:eastAsia="ru-RU"/>
        </w:rPr>
        <w:t xml:space="preserve"> </w:t>
      </w:r>
      <w:r w:rsidRPr="00DD7D0D">
        <w:rPr>
          <w:b/>
          <w:bCs/>
          <w:color w:val="000000"/>
          <w:sz w:val="28"/>
          <w:szCs w:val="28"/>
          <w:lang w:val="ru-RU" w:eastAsia="ru-RU"/>
        </w:rPr>
        <w:t xml:space="preserve">________(____________________) </w:t>
      </w:r>
      <w:proofErr w:type="gramEnd"/>
      <w:r w:rsidRPr="00DD7D0D">
        <w:rPr>
          <w:b/>
          <w:bCs/>
          <w:color w:val="000000"/>
          <w:sz w:val="28"/>
          <w:szCs w:val="28"/>
          <w:lang w:val="ru-RU" w:eastAsia="ru-RU"/>
        </w:rPr>
        <w:t>руб. ____ коп.,</w:t>
      </w:r>
    </w:p>
    <w:p w:rsidR="00DD7D0D" w:rsidRPr="00DD7D0D" w:rsidRDefault="00DD7D0D" w:rsidP="00DD7D0D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DD7D0D">
        <w:rPr>
          <w:bCs/>
          <w:color w:val="000000"/>
          <w:sz w:val="28"/>
          <w:szCs w:val="28"/>
          <w:lang w:val="ru-RU" w:eastAsia="ru-RU"/>
        </w:rPr>
        <w:t xml:space="preserve">Покупатель обязуется полностью оплатить единым платежом, путем перечисления денежных средств по безналичному расчету на расчетный счет Продавца, не позднее </w:t>
      </w:r>
      <w:r w:rsidRPr="00DD7D0D">
        <w:rPr>
          <w:b/>
          <w:bCs/>
          <w:color w:val="000000"/>
          <w:sz w:val="28"/>
          <w:szCs w:val="28"/>
          <w:lang w:val="ru-RU" w:eastAsia="ru-RU"/>
        </w:rPr>
        <w:t>10 (десяти) рабочих дней</w:t>
      </w:r>
      <w:r w:rsidRPr="00DD7D0D">
        <w:rPr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DD7D0D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DD7D0D">
        <w:rPr>
          <w:bCs/>
          <w:color w:val="000000"/>
          <w:sz w:val="28"/>
          <w:szCs w:val="28"/>
          <w:lang w:val="ru-RU" w:eastAsia="ru-RU"/>
        </w:rPr>
        <w:t xml:space="preserve"> настоящего договора,</w:t>
      </w:r>
      <w:r w:rsidRPr="00DD7D0D">
        <w:rPr>
          <w:rFonts w:ascii="Calibri" w:hAnsi="Calibri"/>
          <w:sz w:val="22"/>
          <w:szCs w:val="22"/>
          <w:lang w:val="ru-RU"/>
        </w:rPr>
        <w:t xml:space="preserve"> </w:t>
      </w:r>
      <w:r w:rsidRPr="00DD7D0D">
        <w:rPr>
          <w:bCs/>
          <w:color w:val="000000"/>
          <w:sz w:val="28"/>
          <w:szCs w:val="28"/>
          <w:lang w:val="ru-RU" w:eastAsia="ru-RU"/>
        </w:rPr>
        <w:t xml:space="preserve">в соответствии с </w:t>
      </w:r>
      <w:r w:rsidRPr="00DD7D0D">
        <w:rPr>
          <w:b/>
          <w:bCs/>
          <w:color w:val="000000"/>
          <w:sz w:val="28"/>
          <w:szCs w:val="28"/>
          <w:lang w:val="ru-RU" w:eastAsia="ru-RU"/>
        </w:rPr>
        <w:t>реквизитами</w:t>
      </w:r>
      <w:r w:rsidRPr="00DD7D0D">
        <w:rPr>
          <w:bCs/>
          <w:color w:val="000000"/>
          <w:sz w:val="28"/>
          <w:szCs w:val="28"/>
          <w:lang w:val="ru-RU" w:eastAsia="ru-RU"/>
        </w:rPr>
        <w:t xml:space="preserve">: </w:t>
      </w:r>
    </w:p>
    <w:tbl>
      <w:tblPr>
        <w:tblW w:w="101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6777"/>
        <w:gridCol w:w="8"/>
      </w:tblGrid>
      <w:tr w:rsidR="00DD7D0D" w:rsidRPr="00DD7D0D" w:rsidTr="00DD7D0D">
        <w:trPr>
          <w:gridAfter w:val="1"/>
          <w:wAfter w:w="8" w:type="dxa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Сумма платежа (поле 7)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bCs/>
                <w:sz w:val="28"/>
                <w:szCs w:val="28"/>
                <w:lang w:val="ru-RU"/>
              </w:rPr>
              <w:t>__________руб._____ коп.</w:t>
            </w:r>
          </w:p>
        </w:tc>
      </w:tr>
      <w:tr w:rsidR="00DD7D0D" w:rsidRPr="00133DFE" w:rsidTr="00DD7D0D">
        <w:trPr>
          <w:gridAfter w:val="1"/>
          <w:wAfter w:w="8" w:type="dxa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Банк получателя (поле 13)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Отделение Ленинградское г. Санкт- Петербург</w:t>
            </w:r>
          </w:p>
        </w:tc>
      </w:tr>
      <w:tr w:rsidR="00DD7D0D" w:rsidRPr="00DD7D0D" w:rsidTr="00DD7D0D">
        <w:trPr>
          <w:gridAfter w:val="1"/>
          <w:wAfter w:w="8" w:type="dxa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БИ</w:t>
            </w:r>
            <w:proofErr w:type="gramStart"/>
            <w:r w:rsidRPr="00DD7D0D">
              <w:rPr>
                <w:sz w:val="28"/>
                <w:szCs w:val="28"/>
                <w:lang w:val="ru-RU"/>
              </w:rPr>
              <w:t>К(</w:t>
            </w:r>
            <w:proofErr w:type="gramEnd"/>
            <w:r w:rsidRPr="00DD7D0D">
              <w:rPr>
                <w:sz w:val="28"/>
                <w:szCs w:val="28"/>
                <w:lang w:val="ru-RU"/>
              </w:rPr>
              <w:t>поле 14)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044106001</w:t>
            </w:r>
          </w:p>
        </w:tc>
      </w:tr>
      <w:tr w:rsidR="00DD7D0D" w:rsidRPr="00133DFE" w:rsidTr="00DD7D0D">
        <w:trPr>
          <w:gridAfter w:val="1"/>
          <w:wAfter w:w="8" w:type="dxa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Получатель (поле 16)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УФК по Ленинградской области (Леноблкомимущество)</w:t>
            </w:r>
          </w:p>
        </w:tc>
      </w:tr>
      <w:tr w:rsidR="00DD7D0D" w:rsidRPr="00DD7D0D" w:rsidTr="00DD7D0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Расчётный счёт (поле 17)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40101810200000010022</w:t>
            </w:r>
          </w:p>
        </w:tc>
      </w:tr>
      <w:tr w:rsidR="00DD7D0D" w:rsidRPr="00133DFE" w:rsidTr="00DD7D0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 xml:space="preserve">Назначение платежа </w:t>
            </w:r>
          </w:p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(поле 24)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 xml:space="preserve">Перечисление средств по договору купли-продажи ____ долей в квартире, по адресу: _________________ </w:t>
            </w:r>
          </w:p>
        </w:tc>
      </w:tr>
      <w:tr w:rsidR="00DD7D0D" w:rsidRPr="00DD7D0D" w:rsidTr="00DD7D0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ИНН (поле 61)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4700000483</w:t>
            </w:r>
          </w:p>
        </w:tc>
      </w:tr>
      <w:tr w:rsidR="00DD7D0D" w:rsidRPr="00DD7D0D" w:rsidTr="00DD7D0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КПП (поле 103)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t>784201001</w:t>
            </w:r>
          </w:p>
        </w:tc>
      </w:tr>
      <w:tr w:rsidR="00DD7D0D" w:rsidRPr="00DD7D0D" w:rsidTr="00DD7D0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bCs/>
                <w:sz w:val="28"/>
                <w:szCs w:val="28"/>
                <w:lang w:val="ru-RU"/>
              </w:rPr>
              <w:t>КБК (поле 104)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bCs/>
                <w:sz w:val="28"/>
                <w:szCs w:val="28"/>
                <w:lang w:val="ru-RU"/>
              </w:rPr>
              <w:t>801</w:t>
            </w:r>
            <w:r w:rsidRPr="00DD7D0D">
              <w:rPr>
                <w:sz w:val="28"/>
                <w:szCs w:val="28"/>
                <w:lang w:val="ru-RU"/>
              </w:rPr>
              <w:t xml:space="preserve"> </w:t>
            </w:r>
            <w:r w:rsidRPr="00DD7D0D">
              <w:rPr>
                <w:bCs/>
                <w:sz w:val="28"/>
                <w:szCs w:val="28"/>
                <w:lang w:val="ru-RU"/>
              </w:rPr>
              <w:t>114</w:t>
            </w:r>
            <w:r w:rsidRPr="00DD7D0D">
              <w:rPr>
                <w:sz w:val="28"/>
                <w:szCs w:val="28"/>
                <w:lang w:val="ru-RU"/>
              </w:rPr>
              <w:t xml:space="preserve"> </w:t>
            </w:r>
            <w:r w:rsidRPr="00DD7D0D">
              <w:rPr>
                <w:bCs/>
                <w:sz w:val="28"/>
                <w:szCs w:val="28"/>
                <w:lang w:val="ru-RU"/>
              </w:rPr>
              <w:t>01020</w:t>
            </w:r>
            <w:r w:rsidRPr="00DD7D0D">
              <w:rPr>
                <w:sz w:val="28"/>
                <w:szCs w:val="28"/>
                <w:lang w:val="ru-RU"/>
              </w:rPr>
              <w:t xml:space="preserve"> </w:t>
            </w:r>
            <w:r w:rsidRPr="00DD7D0D">
              <w:rPr>
                <w:bCs/>
                <w:sz w:val="28"/>
                <w:szCs w:val="28"/>
                <w:lang w:val="ru-RU"/>
              </w:rPr>
              <w:t>02</w:t>
            </w:r>
            <w:r w:rsidRPr="00DD7D0D">
              <w:rPr>
                <w:sz w:val="28"/>
                <w:szCs w:val="28"/>
                <w:lang w:val="ru-RU"/>
              </w:rPr>
              <w:t xml:space="preserve"> </w:t>
            </w:r>
            <w:r w:rsidRPr="00DD7D0D">
              <w:rPr>
                <w:bCs/>
                <w:sz w:val="28"/>
                <w:szCs w:val="28"/>
                <w:lang w:val="ru-RU"/>
              </w:rPr>
              <w:t>0000</w:t>
            </w:r>
            <w:r w:rsidRPr="00DD7D0D">
              <w:rPr>
                <w:sz w:val="28"/>
                <w:szCs w:val="28"/>
                <w:lang w:val="ru-RU"/>
              </w:rPr>
              <w:t xml:space="preserve"> </w:t>
            </w:r>
            <w:r w:rsidRPr="00DD7D0D">
              <w:rPr>
                <w:bCs/>
                <w:sz w:val="28"/>
                <w:szCs w:val="28"/>
                <w:lang w:val="ru-RU"/>
              </w:rPr>
              <w:t>140</w:t>
            </w:r>
          </w:p>
        </w:tc>
      </w:tr>
      <w:tr w:rsidR="00DD7D0D" w:rsidRPr="00DD7D0D" w:rsidTr="00DD7D0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sz w:val="28"/>
                <w:szCs w:val="28"/>
                <w:lang w:val="ru-RU"/>
              </w:rPr>
              <w:lastRenderedPageBreak/>
              <w:t>код ОКТМО (поле 105)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bCs/>
                <w:sz w:val="28"/>
                <w:szCs w:val="28"/>
                <w:lang w:val="ru-RU"/>
              </w:rPr>
              <w:t>код ОКТМО Ленинградской области: 41 000 000</w:t>
            </w:r>
          </w:p>
        </w:tc>
      </w:tr>
      <w:tr w:rsidR="00DD7D0D" w:rsidRPr="00133DFE" w:rsidTr="00DD7D0D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DD7D0D">
              <w:rPr>
                <w:bCs/>
                <w:sz w:val="28"/>
                <w:szCs w:val="28"/>
                <w:lang w:val="ru-RU"/>
              </w:rPr>
              <w:t>УИН (поле 22)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0D" w:rsidRPr="00DD7D0D" w:rsidRDefault="00DD7D0D" w:rsidP="00DD7D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  <w:lang w:val="ru-RU"/>
              </w:rPr>
            </w:pPr>
            <w:r w:rsidRPr="00DD7D0D">
              <w:rPr>
                <w:i/>
                <w:sz w:val="28"/>
                <w:szCs w:val="28"/>
                <w:lang w:val="ru-RU"/>
              </w:rPr>
              <w:t xml:space="preserve">*информация предоставляется Продавцом на момент заключения договора купли-продажи </w:t>
            </w:r>
          </w:p>
        </w:tc>
      </w:tr>
    </w:tbl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DD7D0D">
        <w:rPr>
          <w:color w:val="000000"/>
          <w:sz w:val="28"/>
          <w:szCs w:val="28"/>
          <w:lang w:val="ru-RU"/>
        </w:rPr>
        <w:t>Обязательство Покупателя по оплате цены продажи ____ долей в праве собственности на квартиру считается исполненным с момента зачисления денежных сре</w:t>
      </w:r>
      <w:proofErr w:type="gramStart"/>
      <w:r w:rsidRPr="00DD7D0D">
        <w:rPr>
          <w:color w:val="000000"/>
          <w:sz w:val="28"/>
          <w:szCs w:val="28"/>
          <w:lang w:val="ru-RU"/>
        </w:rPr>
        <w:t>дств в п</w:t>
      </w:r>
      <w:proofErr w:type="gramEnd"/>
      <w:r w:rsidRPr="00DD7D0D">
        <w:rPr>
          <w:color w:val="000000"/>
          <w:sz w:val="28"/>
          <w:szCs w:val="28"/>
          <w:lang w:val="ru-RU"/>
        </w:rPr>
        <w:t xml:space="preserve">олном объеме и не позднее срока, установленного настоящим договором на счет Продавца на указанные реквизиты.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DD7D0D">
        <w:rPr>
          <w:color w:val="000000"/>
          <w:sz w:val="28"/>
          <w:szCs w:val="28"/>
          <w:lang w:val="ru-RU"/>
        </w:rPr>
        <w:t>Факт оплаты цены продажи ____ долей в праве собственности на квартиру  и зачисления денежных средств на счет Продавца подтверждается документами банка, выпиской из лицевого счета Продавца.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DD7D0D">
        <w:rPr>
          <w:color w:val="000000"/>
          <w:sz w:val="28"/>
          <w:szCs w:val="28"/>
          <w:lang w:val="ru-RU"/>
        </w:rPr>
        <w:t xml:space="preserve">Полная оплата цены ____ долей в праве собственности на квартиру  должна быть произведена до осуществления государственной регистрации перехода права собственности на имущество в порядке, установленном действующим законодательством Российской Федерации.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DD7D0D">
        <w:rPr>
          <w:color w:val="000000"/>
          <w:sz w:val="28"/>
          <w:szCs w:val="28"/>
          <w:lang w:val="ru-RU"/>
        </w:rPr>
        <w:t>6.2. За нарушение срока внесения платежа за цену продажи ________ долей в праве собственности на квартиру платежа, указанного в пункте 6.1. настоящего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DD7D0D" w:rsidRPr="00DD7D0D" w:rsidRDefault="00DD7D0D" w:rsidP="00DD7D0D">
      <w:pPr>
        <w:widowControl w:val="0"/>
        <w:spacing w:after="60"/>
        <w:jc w:val="both"/>
        <w:rPr>
          <w:b/>
          <w:color w:val="000000"/>
          <w:sz w:val="28"/>
          <w:szCs w:val="28"/>
          <w:lang w:val="ru-RU" w:eastAsia="ru-RU"/>
        </w:rPr>
      </w:pPr>
      <w:r w:rsidRPr="00DD7D0D">
        <w:rPr>
          <w:b/>
          <w:color w:val="000000"/>
          <w:sz w:val="28"/>
          <w:szCs w:val="28"/>
          <w:lang w:val="ru-RU" w:eastAsia="ru-RU"/>
        </w:rPr>
        <w:t xml:space="preserve">Реквизиты для перечисления неустойки Покупателем: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38"/>
      </w:tblGrid>
      <w:tr w:rsidR="00DD7D0D" w:rsidRPr="00133DFE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Получатель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УФК по Ленинградской области (Леноблкомимущество)</w:t>
            </w:r>
          </w:p>
        </w:tc>
      </w:tr>
      <w:tr w:rsidR="00DD7D0D" w:rsidRPr="00DD7D0D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Расчетный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счет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40101810200000010022</w:t>
            </w:r>
          </w:p>
        </w:tc>
      </w:tr>
      <w:tr w:rsidR="00DD7D0D" w:rsidRPr="00133DFE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Банк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получателя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ОТДЕЛЕНИЕ ЛЕНИНГРАДСКОЕ Г. САНКТ-ПЕТЕРБУРГ</w:t>
            </w:r>
          </w:p>
        </w:tc>
      </w:tr>
      <w:tr w:rsidR="00DD7D0D" w:rsidRPr="00DD7D0D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БИК</w:t>
            </w:r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044106001</w:t>
            </w:r>
          </w:p>
        </w:tc>
      </w:tr>
      <w:tr w:rsidR="00DD7D0D" w:rsidRPr="00DD7D0D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ИНН</w:t>
            </w:r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4700000483</w:t>
            </w:r>
          </w:p>
        </w:tc>
      </w:tr>
      <w:tr w:rsidR="00DD7D0D" w:rsidRPr="00DD7D0D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КПП   </w:t>
            </w:r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784201001</w:t>
            </w:r>
          </w:p>
        </w:tc>
      </w:tr>
      <w:tr w:rsidR="00DD7D0D" w:rsidRPr="00DD7D0D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код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ОКТМО</w:t>
            </w:r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код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ОКТМО Ленинградской области - 41 000 000</w:t>
            </w:r>
          </w:p>
        </w:tc>
      </w:tr>
      <w:tr w:rsidR="00DD7D0D" w:rsidRPr="00133DFE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Назначение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платежа</w:t>
            </w:r>
            <w:proofErr w:type="spellEnd"/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</w:pP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перечисление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неустойки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DD7D0D"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  <w:t>по договору купли-продажи  ____ долей в квартире, по адресу: ____________________________</w:t>
            </w:r>
          </w:p>
        </w:tc>
      </w:tr>
      <w:tr w:rsidR="00DD7D0D" w:rsidRPr="00DD7D0D" w:rsidTr="00DD7D0D"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ru-RU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КБК</w:t>
            </w:r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801 116  07090 02 0000 140  </w:t>
            </w:r>
          </w:p>
        </w:tc>
      </w:tr>
      <w:tr w:rsidR="00DD7D0D" w:rsidRPr="00133DFE" w:rsidTr="00DD7D0D">
        <w:trPr>
          <w:trHeight w:val="581"/>
        </w:trPr>
        <w:tc>
          <w:tcPr>
            <w:tcW w:w="2552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УИН (</w:t>
            </w: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уникальный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идентификатор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начислений</w:t>
            </w:r>
            <w:proofErr w:type="spellEnd"/>
            <w:r w:rsidRPr="00DD7D0D"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  <w:t>)</w:t>
            </w:r>
          </w:p>
        </w:tc>
        <w:tc>
          <w:tcPr>
            <w:tcW w:w="7938" w:type="dxa"/>
            <w:shd w:val="clear" w:color="auto" w:fill="auto"/>
          </w:tcPr>
          <w:p w:rsidR="00DD7D0D" w:rsidRPr="00DD7D0D" w:rsidRDefault="00DD7D0D" w:rsidP="00DD7D0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i/>
                <w:kern w:val="3"/>
                <w:lang w:val="ru-RU" w:eastAsia="ja-JP" w:bidi="fa-IR"/>
              </w:rPr>
            </w:pPr>
            <w:r w:rsidRPr="00DD7D0D">
              <w:rPr>
                <w:rFonts w:eastAsia="Andale Sans UI" w:cs="Tahoma"/>
                <w:i/>
                <w:kern w:val="3"/>
                <w:lang w:val="ru-RU" w:eastAsia="ja-JP" w:bidi="fa-IR"/>
              </w:rPr>
              <w:t xml:space="preserve">Указывается в поле </w:t>
            </w:r>
            <w:r w:rsidRPr="00DD7D0D">
              <w:rPr>
                <w:rFonts w:eastAsia="Andale Sans UI" w:cs="Tahoma"/>
                <w:i/>
                <w:kern w:val="3"/>
                <w:lang w:val="de-DE" w:eastAsia="ja-JP" w:bidi="fa-IR"/>
              </w:rPr>
              <w:t xml:space="preserve">22 </w:t>
            </w:r>
            <w:proofErr w:type="spellStart"/>
            <w:r w:rsidRPr="00DD7D0D">
              <w:rPr>
                <w:rFonts w:eastAsia="Andale Sans UI" w:cs="Tahoma"/>
                <w:i/>
                <w:kern w:val="3"/>
                <w:lang w:val="de-DE" w:eastAsia="ja-JP" w:bidi="fa-IR"/>
              </w:rPr>
              <w:t>расчетного</w:t>
            </w:r>
            <w:proofErr w:type="spellEnd"/>
            <w:r w:rsidRPr="00DD7D0D">
              <w:rPr>
                <w:rFonts w:eastAsia="Andale Sans UI" w:cs="Tahoma"/>
                <w:i/>
                <w:kern w:val="3"/>
                <w:lang w:val="de-DE" w:eastAsia="ja-JP" w:bidi="fa-IR"/>
              </w:rPr>
              <w:t xml:space="preserve"> </w:t>
            </w:r>
            <w:proofErr w:type="spellStart"/>
            <w:r w:rsidRPr="00DD7D0D">
              <w:rPr>
                <w:rFonts w:eastAsia="Andale Sans UI" w:cs="Tahoma"/>
                <w:i/>
                <w:kern w:val="3"/>
                <w:lang w:val="de-DE" w:eastAsia="ja-JP" w:bidi="fa-IR"/>
              </w:rPr>
              <w:t>документа</w:t>
            </w:r>
            <w:proofErr w:type="spellEnd"/>
            <w:r w:rsidRPr="00DD7D0D">
              <w:rPr>
                <w:rFonts w:eastAsia="Andale Sans UI" w:cs="Tahoma"/>
                <w:i/>
                <w:kern w:val="3"/>
                <w:lang w:val="de-DE" w:eastAsia="ja-JP" w:bidi="fa-IR"/>
              </w:rPr>
              <w:t xml:space="preserve"> </w:t>
            </w:r>
          </w:p>
          <w:p w:rsidR="00DD7D0D" w:rsidRPr="00DD7D0D" w:rsidRDefault="00DD7D0D" w:rsidP="00DD7D0D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8"/>
                <w:szCs w:val="28"/>
                <w:lang w:val="de-DE" w:eastAsia="ja-JP" w:bidi="fa-IR"/>
              </w:rPr>
            </w:pPr>
            <w:r w:rsidRPr="00DD7D0D">
              <w:rPr>
                <w:rFonts w:eastAsia="Andale Sans UI" w:cs="Tahoma"/>
                <w:i/>
                <w:kern w:val="3"/>
                <w:lang w:val="ru-RU" w:eastAsia="ja-JP" w:bidi="fa-IR"/>
              </w:rPr>
              <w:t>*информация предоставляется Продавцом на момент заключения договора купли-продажи</w:t>
            </w:r>
          </w:p>
        </w:tc>
      </w:tr>
    </w:tbl>
    <w:p w:rsidR="00DD7D0D" w:rsidRPr="00DD7D0D" w:rsidRDefault="00DD7D0D" w:rsidP="00DD7D0D">
      <w:pPr>
        <w:widowControl w:val="0"/>
        <w:spacing w:after="6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DD7D0D">
        <w:rPr>
          <w:color w:val="000000"/>
          <w:sz w:val="28"/>
          <w:szCs w:val="28"/>
          <w:lang w:val="ru-RU" w:eastAsia="ru-RU"/>
        </w:rPr>
        <w:t>В</w:t>
      </w:r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случае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просрочки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Покупателем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платежа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за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цену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продажи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________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долей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в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праве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собственности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на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квартиру</w:t>
      </w:r>
      <w:proofErr w:type="spellEnd"/>
      <w:r w:rsidRPr="00DD7D0D">
        <w:rPr>
          <w:color w:val="000000"/>
          <w:sz w:val="28"/>
          <w:szCs w:val="28"/>
          <w:lang w:val="ru-RU" w:eastAsia="ru-RU"/>
        </w:rPr>
        <w:t>, указанного в пункте 6.1. настоящего договора,</w:t>
      </w:r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свыше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10 (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десяти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) </w:t>
      </w:r>
      <w:r w:rsidRPr="00DD7D0D">
        <w:rPr>
          <w:color w:val="000000"/>
          <w:sz w:val="28"/>
          <w:szCs w:val="28"/>
          <w:lang w:val="ru-RU" w:eastAsia="ru-RU"/>
        </w:rPr>
        <w:t xml:space="preserve">рабочих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дней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gramStart"/>
      <w:r w:rsidRPr="00DD7D0D">
        <w:rPr>
          <w:color w:val="000000"/>
          <w:sz w:val="28"/>
          <w:szCs w:val="28"/>
          <w:lang w:val="de-DE" w:eastAsia="ru-RU"/>
        </w:rPr>
        <w:t xml:space="preserve">с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даты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подписания</w:t>
      </w:r>
      <w:proofErr w:type="spellEnd"/>
      <w:proofErr w:type="gram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договора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возможен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r w:rsidRPr="00DD7D0D">
        <w:rPr>
          <w:color w:val="000000"/>
          <w:sz w:val="28"/>
          <w:szCs w:val="28"/>
          <w:lang w:val="ru-RU" w:eastAsia="ru-RU"/>
        </w:rPr>
        <w:t>о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дносторонний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отказ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Продавца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исполнения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настоящего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Договора</w:t>
      </w:r>
      <w:proofErr w:type="spellEnd"/>
      <w:r w:rsidRPr="00DD7D0D">
        <w:rPr>
          <w:color w:val="000000"/>
          <w:sz w:val="28"/>
          <w:szCs w:val="28"/>
          <w:lang w:val="ru-RU" w:eastAsia="ru-RU"/>
        </w:rPr>
        <w:t>.</w:t>
      </w:r>
    </w:p>
    <w:p w:rsidR="00DD7D0D" w:rsidRPr="00DD7D0D" w:rsidRDefault="00DD7D0D" w:rsidP="00DD7D0D">
      <w:pPr>
        <w:widowControl w:val="0"/>
        <w:spacing w:after="60"/>
        <w:ind w:firstLine="709"/>
        <w:jc w:val="both"/>
        <w:rPr>
          <w:color w:val="000000"/>
          <w:sz w:val="28"/>
          <w:szCs w:val="28"/>
          <w:lang w:val="de-DE" w:eastAsia="ru-RU"/>
        </w:rPr>
      </w:pPr>
      <w:proofErr w:type="spellStart"/>
      <w:r w:rsidRPr="00DD7D0D">
        <w:rPr>
          <w:color w:val="000000"/>
          <w:sz w:val="28"/>
          <w:szCs w:val="28"/>
          <w:lang w:val="de-DE" w:eastAsia="ru-RU"/>
        </w:rPr>
        <w:t>Расторжение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r w:rsidRPr="00DD7D0D">
        <w:rPr>
          <w:color w:val="000000"/>
          <w:sz w:val="28"/>
          <w:szCs w:val="28"/>
          <w:lang w:val="ru-RU" w:eastAsia="ru-RU"/>
        </w:rPr>
        <w:t>д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оговора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не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освобождает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Покупателя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от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уплаты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неустойки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,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предусмотренной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proofErr w:type="spellStart"/>
      <w:r w:rsidRPr="00DD7D0D">
        <w:rPr>
          <w:color w:val="000000"/>
          <w:sz w:val="28"/>
          <w:szCs w:val="28"/>
          <w:lang w:val="de-DE" w:eastAsia="ru-RU"/>
        </w:rPr>
        <w:t>пунктом</w:t>
      </w:r>
      <w:proofErr w:type="spellEnd"/>
      <w:r w:rsidRPr="00DD7D0D">
        <w:rPr>
          <w:color w:val="000000"/>
          <w:sz w:val="28"/>
          <w:szCs w:val="28"/>
          <w:lang w:val="de-DE" w:eastAsia="ru-RU"/>
        </w:rPr>
        <w:t xml:space="preserve"> </w:t>
      </w:r>
      <w:r w:rsidRPr="00DD7D0D">
        <w:rPr>
          <w:color w:val="000000"/>
          <w:sz w:val="28"/>
          <w:szCs w:val="28"/>
          <w:lang w:val="ru-RU" w:eastAsia="ru-RU"/>
        </w:rPr>
        <w:t>6.2. настоящего договора.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Cs/>
          <w:color w:val="000000"/>
          <w:sz w:val="28"/>
          <w:szCs w:val="28"/>
          <w:lang w:val="ru-RU"/>
        </w:rPr>
      </w:pPr>
      <w:r w:rsidRPr="00DD7D0D">
        <w:rPr>
          <w:iCs/>
          <w:color w:val="000000"/>
          <w:sz w:val="28"/>
          <w:szCs w:val="28"/>
          <w:lang w:val="ru-RU"/>
        </w:rPr>
        <w:t>6.3. Стороны пришли к соглашению, что отчуждаемые доли в праве собственности на квартиру залогом не обременяются.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color w:val="000000"/>
          <w:sz w:val="28"/>
          <w:szCs w:val="28"/>
          <w:lang w:val="ru-RU"/>
        </w:rPr>
        <w:t xml:space="preserve">Стороны подтверждают, что они не заблуждаются в отношении продажи ____ долей в праве собственности на квартиру  </w:t>
      </w:r>
      <w:r w:rsidRPr="00DD7D0D">
        <w:rPr>
          <w:sz w:val="28"/>
          <w:szCs w:val="28"/>
          <w:lang w:val="ru-RU"/>
        </w:rPr>
        <w:t>и условий передачи денег.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lastRenderedPageBreak/>
        <w:t>Стороны пришли к соглашению, что цена продажи ____ долей в праве собственности на квартиру  является существенным условием настоящего договора.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Продавец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>гарантирует, что он не заключает настоящий договор вследствие стечения тяжелых обстоятельств на крайне невыгодных для себя условиях, и настоящий договор не является для него кабальной сделкой.</w:t>
      </w:r>
    </w:p>
    <w:p w:rsidR="00DD7D0D" w:rsidRPr="00DD7D0D" w:rsidRDefault="00DD7D0D" w:rsidP="00DD7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7. Передача Продавцом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>отчуждаемого жилого помещения и принятие его Покупателем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 xml:space="preserve">будет осуществляться в срок не позднее 10 (десяти) рабочих дней </w:t>
      </w:r>
      <w:r w:rsidRPr="00DD7D0D">
        <w:rPr>
          <w:color w:val="000000"/>
          <w:sz w:val="28"/>
          <w:szCs w:val="28"/>
          <w:lang w:val="ru-RU"/>
        </w:rPr>
        <w:t>после зачисления вышеуказанных денежных средств на счет Продавца</w:t>
      </w:r>
      <w:r w:rsidRPr="00DD7D0D">
        <w:rPr>
          <w:sz w:val="28"/>
          <w:szCs w:val="28"/>
          <w:lang w:val="ru-RU"/>
        </w:rPr>
        <w:t>.</w:t>
      </w:r>
    </w:p>
    <w:p w:rsidR="00DD7D0D" w:rsidRPr="00DD7D0D" w:rsidRDefault="00DD7D0D" w:rsidP="00DD7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Сторонам разъяснена необходимость выполнения требований ст. 556 ГК РФ по оформлению акта приема-передачи отчуждаемого жилого помещения.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Риск случайной гибели или случайного повреждения отчуждаемого жилого помещения, а также бремя его содержания (в </w:t>
      </w:r>
      <w:proofErr w:type="spellStart"/>
      <w:r w:rsidRPr="00DD7D0D">
        <w:rPr>
          <w:sz w:val="28"/>
          <w:szCs w:val="28"/>
          <w:lang w:val="ru-RU"/>
        </w:rPr>
        <w:t>т.ч</w:t>
      </w:r>
      <w:proofErr w:type="spellEnd"/>
      <w:r w:rsidRPr="00DD7D0D">
        <w:rPr>
          <w:sz w:val="28"/>
          <w:szCs w:val="28"/>
          <w:lang w:val="ru-RU"/>
        </w:rPr>
        <w:t>. оплата коммунальных и прочих услуг) переходит на Покупателя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>с момента передачи Продавцом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>отчуждаемого жилого помещения.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8. </w:t>
      </w:r>
      <w:r w:rsidRPr="00DD7D0D">
        <w:rPr>
          <w:color w:val="000000"/>
          <w:sz w:val="28"/>
          <w:szCs w:val="28"/>
          <w:lang w:val="ru-RU"/>
        </w:rPr>
        <w:t xml:space="preserve">Из представленных на день заключения настоящего договора документов усматривается, что </w:t>
      </w:r>
      <w:r w:rsidRPr="00DD7D0D">
        <w:rPr>
          <w:sz w:val="28"/>
          <w:szCs w:val="28"/>
          <w:lang w:val="ru-RU"/>
        </w:rPr>
        <w:t xml:space="preserve">отчуждаемое жилое помещение </w:t>
      </w:r>
      <w:r w:rsidRPr="00DD7D0D">
        <w:rPr>
          <w:color w:val="000000"/>
          <w:sz w:val="28"/>
          <w:szCs w:val="28"/>
          <w:lang w:val="ru-RU"/>
        </w:rPr>
        <w:t xml:space="preserve">правами третьих лиц не обременено, то есть на момент подписания настоящего Договора в </w:t>
      </w:r>
      <w:r w:rsidRPr="00DD7D0D">
        <w:rPr>
          <w:sz w:val="28"/>
          <w:szCs w:val="28"/>
          <w:lang w:val="ru-RU"/>
        </w:rPr>
        <w:t xml:space="preserve"> жилом помещении </w:t>
      </w:r>
      <w:r w:rsidRPr="00DD7D0D">
        <w:rPr>
          <w:color w:val="000000"/>
          <w:sz w:val="28"/>
          <w:szCs w:val="28"/>
          <w:lang w:val="ru-RU"/>
        </w:rPr>
        <w:t xml:space="preserve"> никто из третьих лиц не состоит на регистрационном учете по месту жительства и/или по месту пребывания.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proofErr w:type="gramStart"/>
      <w:r w:rsidRPr="00DD7D0D">
        <w:rPr>
          <w:color w:val="000000"/>
          <w:sz w:val="28"/>
          <w:szCs w:val="28"/>
          <w:lang w:val="ru-RU"/>
        </w:rPr>
        <w:t xml:space="preserve">Продавец подтверждает в присутствии </w:t>
      </w:r>
      <w:r w:rsidRPr="00DD7D0D">
        <w:rPr>
          <w:sz w:val="28"/>
          <w:szCs w:val="28"/>
          <w:lang w:val="ru-RU"/>
        </w:rPr>
        <w:t>нотариуса</w:t>
      </w:r>
      <w:r w:rsidRPr="00DD7D0D">
        <w:rPr>
          <w:color w:val="000000"/>
          <w:sz w:val="28"/>
          <w:szCs w:val="28"/>
          <w:lang w:val="ru-RU"/>
        </w:rPr>
        <w:t xml:space="preserve">, что не </w:t>
      </w:r>
      <w:r w:rsidRPr="00DD7D0D">
        <w:rPr>
          <w:sz w:val="28"/>
          <w:szCs w:val="28"/>
          <w:lang w:val="ru-RU"/>
        </w:rPr>
        <w:t>подписывал документы, предоставляющие право проживания или регистрации в отчуждаемом жилом помещении третьим лицам, а также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>гарантирует и подтверждает, что в отчуждаемом жилом помещении никогда не проживали (не состояли на регистрационном учете) лица, признанные безвестно отсутствующими или объявленные умершими в судебном порядке; находящиеся в армии или в местах лишения свободы;</w:t>
      </w:r>
      <w:proofErr w:type="gramEnd"/>
      <w:r w:rsidRPr="00DD7D0D">
        <w:rPr>
          <w:sz w:val="28"/>
          <w:szCs w:val="28"/>
          <w:lang w:val="ru-RU"/>
        </w:rPr>
        <w:t xml:space="preserve"> выбывшие в интернаты, дома инвалидов и иные учреждения социальной защиты.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9. </w:t>
      </w:r>
      <w:proofErr w:type="gramStart"/>
      <w:r w:rsidRPr="00DD7D0D">
        <w:rPr>
          <w:sz w:val="28"/>
          <w:szCs w:val="28"/>
          <w:lang w:val="ru-RU"/>
        </w:rPr>
        <w:t>Стороны подтверждают в присутствии нотариуса, что они не ограничены в дееспособности, под опекой, попечительством и патронажем не состоят, по состоянию здоровья могут самостоятельно осуществлять свои права и исполнять обязанности, не страдают заболеваниями, препятствующими осознавать суть подписываемого договора и обстоятельства его заключения, что у них отсутствуют обстоятельства, вынуждающие их заключить данный договор на крайне невыгодных для себя условиях и настоящий договор</w:t>
      </w:r>
      <w:proofErr w:type="gramEnd"/>
      <w:r w:rsidRPr="00DD7D0D">
        <w:rPr>
          <w:sz w:val="28"/>
          <w:szCs w:val="28"/>
          <w:lang w:val="ru-RU"/>
        </w:rPr>
        <w:t xml:space="preserve"> не является для Сторон кабальной сделкой.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10.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доме.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11. Право общей долевой собственности на отчуждаемые ______</w:t>
      </w:r>
      <w:r w:rsidRPr="00DD7D0D">
        <w:rPr>
          <w:i/>
          <w:iCs/>
          <w:sz w:val="28"/>
          <w:szCs w:val="28"/>
          <w:lang w:val="ru-RU"/>
        </w:rPr>
        <w:t xml:space="preserve"> </w:t>
      </w:r>
      <w:r w:rsidRPr="00FA678A">
        <w:rPr>
          <w:iCs/>
          <w:sz w:val="28"/>
          <w:szCs w:val="28"/>
          <w:lang w:val="ru-RU"/>
        </w:rPr>
        <w:t>долей</w:t>
      </w:r>
      <w:r w:rsidRPr="00DD7D0D">
        <w:rPr>
          <w:sz w:val="28"/>
          <w:szCs w:val="28"/>
          <w:lang w:val="ru-RU"/>
        </w:rPr>
        <w:t xml:space="preserve"> в праве собственности на квартиру возникает у Покупателя с момента государственной регистрации в Управлении Федеральной службы государственной регистрации, кадастра и картографии по Санкт-Петербургу.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12. Стороны заверяют, что не заблуждаются в отношении обстоятельств, которые другая сторона упомянула в своем волеизъявлении или из наличия которых она с очевидностью для другой стороны исходила, совершая настоящую сделку. Сторонам разъяснено, что если какие-либо обстоятельства не были сообщены ими в </w:t>
      </w:r>
      <w:r w:rsidRPr="00DD7D0D">
        <w:rPr>
          <w:sz w:val="28"/>
          <w:szCs w:val="28"/>
          <w:lang w:val="ru-RU"/>
        </w:rPr>
        <w:lastRenderedPageBreak/>
        <w:t>сделке, то они не будут иметь последующую силу. Стороны признают такие обстоятельства недействующими.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13. Продавец </w:t>
      </w:r>
      <w:r w:rsidRPr="00DD7D0D">
        <w:rPr>
          <w:color w:val="000000"/>
          <w:sz w:val="28"/>
          <w:szCs w:val="28"/>
          <w:lang w:val="ru-RU"/>
        </w:rPr>
        <w:t>представил нотариусу документы, подтверждающие отказ сособственников в квартире по вышеуказанному адресу от реализации преимущественного права выкупа ______ долей в праве собственности на квартиру в соответствии со ст. 250 Гражданского кодекса Российской Федерации.</w:t>
      </w:r>
    </w:p>
    <w:p w:rsidR="00DD7D0D" w:rsidRPr="00DD7D0D" w:rsidRDefault="00DD7D0D" w:rsidP="00DD7D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 xml:space="preserve">14. Стороны заверяют, что не имеют долгов и/или любых иных неисполненных обязательств, которые могут повлечь их банкротство в течение ближайшего месяца, что им ничего не известно о кредиторах, которые могут обратиться в суд с иском о признании банкротом, </w:t>
      </w:r>
      <w:proofErr w:type="gramStart"/>
      <w:r w:rsidRPr="00DD7D0D">
        <w:rPr>
          <w:sz w:val="28"/>
          <w:szCs w:val="28"/>
          <w:lang w:val="ru-RU"/>
        </w:rPr>
        <w:t>и</w:t>
      </w:r>
      <w:proofErr w:type="gramEnd"/>
      <w:r w:rsidRPr="00DD7D0D">
        <w:rPr>
          <w:sz w:val="28"/>
          <w:szCs w:val="28"/>
          <w:lang w:val="ru-RU"/>
        </w:rPr>
        <w:t xml:space="preserve"> что они сами не планируют обращаться в суд о признании себя банкротом.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На момент удостоверения настоящего договора в отношении Продавца и Покупателя</w:t>
      </w:r>
      <w:r w:rsidRPr="00DD7D0D">
        <w:rPr>
          <w:i/>
          <w:iCs/>
          <w:sz w:val="28"/>
          <w:szCs w:val="28"/>
          <w:lang w:val="ru-RU"/>
        </w:rPr>
        <w:t>: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DD7D0D">
        <w:rPr>
          <w:i/>
          <w:iCs/>
          <w:sz w:val="28"/>
          <w:szCs w:val="28"/>
          <w:lang w:val="ru-RU"/>
        </w:rPr>
        <w:t>- не возбуждено производство по делу о банкротстве;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DD7D0D">
        <w:rPr>
          <w:i/>
          <w:iCs/>
          <w:sz w:val="28"/>
          <w:szCs w:val="28"/>
          <w:lang w:val="ru-RU"/>
        </w:rPr>
        <w:t xml:space="preserve">- отсутствует информация о наличии судебного акта о признании их </w:t>
      </w:r>
      <w:proofErr w:type="gramStart"/>
      <w:r w:rsidRPr="00DD7D0D">
        <w:rPr>
          <w:i/>
          <w:iCs/>
          <w:sz w:val="28"/>
          <w:szCs w:val="28"/>
          <w:lang w:val="ru-RU"/>
        </w:rPr>
        <w:t>недееспособными</w:t>
      </w:r>
      <w:proofErr w:type="gramEnd"/>
      <w:r w:rsidRPr="00DD7D0D">
        <w:rPr>
          <w:i/>
          <w:iCs/>
          <w:sz w:val="28"/>
          <w:szCs w:val="28"/>
          <w:lang w:val="ru-RU"/>
        </w:rPr>
        <w:t xml:space="preserve"> или ограниченно дееспособными.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Перед заключением настоящего договора нотариусу представлены документы: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__________________________________________________________________ 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color w:val="000000"/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15.</w:t>
      </w:r>
      <w:r w:rsidRPr="00DD7D0D">
        <w:rPr>
          <w:color w:val="000000"/>
          <w:sz w:val="28"/>
          <w:szCs w:val="28"/>
          <w:lang w:val="ru-RU"/>
        </w:rPr>
        <w:t xml:space="preserve"> Стороны пришли к соглашению, что </w:t>
      </w:r>
      <w:r w:rsidRPr="00DD7D0D">
        <w:rPr>
          <w:color w:val="000000"/>
          <w:sz w:val="28"/>
          <w:szCs w:val="28"/>
          <w:u w:val="single"/>
          <w:lang w:val="ru-RU"/>
        </w:rPr>
        <w:t>в течение 5 (пяти) рабочих дней после подписания Акта приема-передачи отчуждаемого жилого помещения</w:t>
      </w:r>
      <w:r w:rsidRPr="00DD7D0D">
        <w:rPr>
          <w:color w:val="000000"/>
          <w:sz w:val="28"/>
          <w:szCs w:val="28"/>
          <w:lang w:val="ru-RU"/>
        </w:rPr>
        <w:t>,</w:t>
      </w:r>
      <w:r w:rsidR="004537CC" w:rsidRPr="004537CC">
        <w:rPr>
          <w:lang w:val="ru-RU"/>
        </w:rPr>
        <w:t xml:space="preserve"> </w:t>
      </w:r>
      <w:r w:rsidR="004537CC" w:rsidRPr="004537CC">
        <w:rPr>
          <w:color w:val="000000"/>
          <w:sz w:val="28"/>
          <w:szCs w:val="28"/>
          <w:lang w:val="ru-RU"/>
        </w:rPr>
        <w:t xml:space="preserve">документы на государственную регистрацию перехода права общей долевой собственности и права общей долевой собственности Покупателя на указанный объект недвижимости </w:t>
      </w:r>
      <w:r w:rsidR="004537CC">
        <w:rPr>
          <w:color w:val="000000"/>
          <w:sz w:val="28"/>
          <w:szCs w:val="28"/>
          <w:lang w:val="ru-RU"/>
        </w:rPr>
        <w:t xml:space="preserve">будут предоставлены </w:t>
      </w:r>
      <w:r w:rsidR="004537CC" w:rsidRPr="004537CC">
        <w:rPr>
          <w:color w:val="000000"/>
          <w:sz w:val="28"/>
          <w:szCs w:val="28"/>
          <w:lang w:val="ru-RU"/>
        </w:rPr>
        <w:t>в орган регистрации прав</w:t>
      </w:r>
      <w:r w:rsidRPr="00DD7D0D">
        <w:rPr>
          <w:color w:val="000000"/>
          <w:sz w:val="28"/>
          <w:szCs w:val="28"/>
          <w:lang w:val="ru-RU"/>
        </w:rPr>
        <w:t xml:space="preserve"> самостоятельно</w:t>
      </w:r>
      <w:r w:rsidR="004537CC">
        <w:rPr>
          <w:color w:val="000000"/>
          <w:sz w:val="28"/>
          <w:szCs w:val="28"/>
          <w:lang w:val="ru-RU"/>
        </w:rPr>
        <w:t>/нотариус</w:t>
      </w:r>
      <w:r w:rsidR="00083262">
        <w:rPr>
          <w:color w:val="000000"/>
          <w:sz w:val="28"/>
          <w:szCs w:val="28"/>
          <w:lang w:val="ru-RU"/>
        </w:rPr>
        <w:t>ом</w:t>
      </w:r>
      <w:r w:rsidRPr="00DD7D0D">
        <w:rPr>
          <w:color w:val="000000"/>
          <w:sz w:val="28"/>
          <w:szCs w:val="28"/>
          <w:lang w:val="ru-RU"/>
        </w:rPr>
        <w:t>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color w:val="000000"/>
          <w:sz w:val="28"/>
          <w:szCs w:val="28"/>
          <w:lang w:val="ru-RU"/>
        </w:rPr>
        <w:t xml:space="preserve">16. Договор перед подписанием прочитан Сторонам </w:t>
      </w:r>
      <w:r w:rsidRPr="00DD7D0D">
        <w:rPr>
          <w:sz w:val="28"/>
          <w:szCs w:val="28"/>
          <w:lang w:val="ru-RU"/>
        </w:rPr>
        <w:t>нотариусом</w:t>
      </w:r>
      <w:r w:rsidRPr="00DD7D0D">
        <w:rPr>
          <w:color w:val="000000"/>
          <w:sz w:val="28"/>
          <w:szCs w:val="28"/>
          <w:lang w:val="ru-RU"/>
        </w:rPr>
        <w:t xml:space="preserve"> вслух. Стороны подтверждают, что содержание договора им полностью понятно и одобрено ими. Содержание </w:t>
      </w:r>
      <w:r w:rsidRPr="00DD7D0D">
        <w:rPr>
          <w:i/>
          <w:iCs/>
          <w:color w:val="000000"/>
          <w:sz w:val="28"/>
          <w:szCs w:val="28"/>
          <w:lang w:val="ru-RU"/>
        </w:rPr>
        <w:t>статей 13</w:t>
      </w:r>
      <w:r w:rsidRPr="00DD7D0D">
        <w:rPr>
          <w:i/>
          <w:iCs/>
          <w:sz w:val="28"/>
          <w:szCs w:val="28"/>
          <w:lang w:val="ru-RU"/>
        </w:rPr>
        <w:t xml:space="preserve">1, 166, 177, 178, 179, 209, 223, 288, 292, 556,  558 ГК РФ, ст. 36, 37, 38, 39 ЖК РФ, </w:t>
      </w:r>
      <w:r w:rsidRPr="00DD7D0D">
        <w:rPr>
          <w:sz w:val="28"/>
          <w:szCs w:val="28"/>
          <w:lang w:val="ru-RU"/>
        </w:rPr>
        <w:t xml:space="preserve">сторонам нотариусом разъяснено. 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17.</w:t>
      </w:r>
      <w:r w:rsidRPr="00DD7D0D">
        <w:rPr>
          <w:b/>
          <w:bCs/>
          <w:sz w:val="28"/>
          <w:szCs w:val="28"/>
          <w:lang w:val="ru-RU"/>
        </w:rPr>
        <w:t xml:space="preserve"> </w:t>
      </w:r>
      <w:r w:rsidRPr="00DD7D0D">
        <w:rPr>
          <w:sz w:val="28"/>
          <w:szCs w:val="28"/>
          <w:lang w:val="ru-RU"/>
        </w:rPr>
        <w:t>Расходы по удостоверению настоящего Договора  Стороны несут поровну.</w:t>
      </w:r>
    </w:p>
    <w:p w:rsidR="00DD7D0D" w:rsidRPr="00DD7D0D" w:rsidRDefault="00DD7D0D" w:rsidP="00DD7D0D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</w:tabs>
        <w:autoSpaceDE w:val="0"/>
        <w:autoSpaceDN w:val="0"/>
        <w:adjustRightInd w:val="0"/>
        <w:ind w:firstLine="737"/>
        <w:jc w:val="both"/>
        <w:rPr>
          <w:sz w:val="28"/>
          <w:szCs w:val="28"/>
          <w:lang w:val="ru-RU"/>
        </w:rPr>
      </w:pPr>
      <w:r w:rsidRPr="00DD7D0D">
        <w:rPr>
          <w:sz w:val="28"/>
          <w:szCs w:val="28"/>
          <w:lang w:val="ru-RU"/>
        </w:rPr>
        <w:t>18. Настоящий договор составлен в трех экземплярах, один из которых остается в делах у нотариуса _______________, второй на бланках выдается Покупателю, третий экземпляр выдается Продавцу.</w:t>
      </w:r>
    </w:p>
    <w:p w:rsidR="00DD7D0D" w:rsidRPr="00DD7D0D" w:rsidRDefault="00DD7D0D" w:rsidP="00DD7D0D">
      <w:pPr>
        <w:keepLines/>
        <w:autoSpaceDE w:val="0"/>
        <w:autoSpaceDN w:val="0"/>
        <w:adjustRightInd w:val="0"/>
        <w:ind w:firstLine="737"/>
        <w:jc w:val="both"/>
        <w:rPr>
          <w:i/>
          <w:iCs/>
          <w:sz w:val="28"/>
          <w:szCs w:val="28"/>
          <w:lang w:val="ru-RU"/>
        </w:rPr>
      </w:pPr>
      <w:r w:rsidRPr="00DD7D0D">
        <w:rPr>
          <w:i/>
          <w:iCs/>
          <w:sz w:val="28"/>
          <w:szCs w:val="28"/>
          <w:lang w:val="ru-RU"/>
        </w:rPr>
        <w:t>Мы, как участники сделки, понимаем разъяснения нотариуса о правовых последствиях совершаемой сделки. Условия сделки соответствуют нашим действительным намерениям.</w:t>
      </w:r>
    </w:p>
    <w:p w:rsidR="00DD7D0D" w:rsidRPr="00DD7D0D" w:rsidRDefault="00DD7D0D" w:rsidP="00DD7D0D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i/>
          <w:iCs/>
          <w:sz w:val="28"/>
          <w:szCs w:val="28"/>
          <w:lang w:val="ru-RU"/>
        </w:rPr>
      </w:pPr>
      <w:r w:rsidRPr="00DD7D0D">
        <w:rPr>
          <w:i/>
          <w:iCs/>
          <w:sz w:val="28"/>
          <w:szCs w:val="28"/>
          <w:lang w:val="ru-RU"/>
        </w:rPr>
        <w:t xml:space="preserve">         Информация, установленная нотариусом с наших слов, внесена в те</w:t>
      </w:r>
      <w:proofErr w:type="gramStart"/>
      <w:r w:rsidRPr="00DD7D0D">
        <w:rPr>
          <w:i/>
          <w:iCs/>
          <w:sz w:val="28"/>
          <w:szCs w:val="28"/>
          <w:lang w:val="ru-RU"/>
        </w:rPr>
        <w:t>кст сд</w:t>
      </w:r>
      <w:proofErr w:type="gramEnd"/>
      <w:r w:rsidRPr="00DD7D0D">
        <w:rPr>
          <w:i/>
          <w:iCs/>
          <w:sz w:val="28"/>
          <w:szCs w:val="28"/>
          <w:lang w:val="ru-RU"/>
        </w:rPr>
        <w:t>елки верно.</w:t>
      </w:r>
    </w:p>
    <w:p w:rsidR="00DD7D0D" w:rsidRPr="00DD7D0D" w:rsidRDefault="00DD7D0D" w:rsidP="00DD7D0D">
      <w:pPr>
        <w:keepLines/>
        <w:tabs>
          <w:tab w:val="right" w:leader="underscore" w:pos="9071"/>
        </w:tabs>
        <w:autoSpaceDE w:val="0"/>
        <w:autoSpaceDN w:val="0"/>
        <w:adjustRightInd w:val="0"/>
        <w:rPr>
          <w:i/>
          <w:iCs/>
          <w:sz w:val="28"/>
          <w:szCs w:val="28"/>
          <w:lang w:val="ru-RU"/>
        </w:rPr>
      </w:pPr>
      <w:r w:rsidRPr="00DD7D0D">
        <w:rPr>
          <w:i/>
          <w:iCs/>
          <w:sz w:val="28"/>
          <w:szCs w:val="28"/>
          <w:lang w:val="ru-RU"/>
        </w:rPr>
        <w:t>продавец ________________________________________________________________</w:t>
      </w:r>
    </w:p>
    <w:p w:rsidR="00A43483" w:rsidRDefault="00DD7D0D" w:rsidP="00DD7D0D">
      <w:pPr>
        <w:spacing w:after="160" w:line="259" w:lineRule="auto"/>
        <w:rPr>
          <w:rFonts w:eastAsia="Times New Roman"/>
          <w:lang w:val="ru-RU" w:eastAsia="ru-RU"/>
        </w:rPr>
      </w:pPr>
      <w:r w:rsidRPr="00DD7D0D">
        <w:rPr>
          <w:i/>
          <w:iCs/>
          <w:sz w:val="28"/>
          <w:szCs w:val="28"/>
          <w:lang w:val="ru-RU"/>
        </w:rPr>
        <w:t>покупатель______________________________________________________________</w:t>
      </w: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p w:rsidR="00A43483" w:rsidRDefault="00A43483" w:rsidP="004037D6">
      <w:pPr>
        <w:tabs>
          <w:tab w:val="left" w:pos="142"/>
        </w:tabs>
        <w:ind w:firstLine="709"/>
        <w:jc w:val="both"/>
        <w:rPr>
          <w:rFonts w:eastAsia="Times New Roman"/>
          <w:lang w:val="ru-RU" w:eastAsia="ru-RU"/>
        </w:rPr>
      </w:pPr>
    </w:p>
    <w:sectPr w:rsidR="00A43483" w:rsidSect="00DD7D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5A" w:rsidRDefault="007F535A" w:rsidP="007078EB">
      <w:r>
        <w:separator/>
      </w:r>
    </w:p>
  </w:endnote>
  <w:endnote w:type="continuationSeparator" w:id="0">
    <w:p w:rsidR="007F535A" w:rsidRDefault="007F535A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5A" w:rsidRDefault="007F535A" w:rsidP="007078EB">
      <w:r>
        <w:separator/>
      </w:r>
    </w:p>
  </w:footnote>
  <w:footnote w:type="continuationSeparator" w:id="0">
    <w:p w:rsidR="007F535A" w:rsidRDefault="007F535A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2498F"/>
    <w:rsid w:val="0002539F"/>
    <w:rsid w:val="00026725"/>
    <w:rsid w:val="000335E0"/>
    <w:rsid w:val="00040B5E"/>
    <w:rsid w:val="00042D76"/>
    <w:rsid w:val="00056473"/>
    <w:rsid w:val="000602B5"/>
    <w:rsid w:val="000608DE"/>
    <w:rsid w:val="00066389"/>
    <w:rsid w:val="00081F2F"/>
    <w:rsid w:val="000831C0"/>
    <w:rsid w:val="00083262"/>
    <w:rsid w:val="00092F45"/>
    <w:rsid w:val="000976A4"/>
    <w:rsid w:val="00097E7D"/>
    <w:rsid w:val="000B0A7D"/>
    <w:rsid w:val="000B35B1"/>
    <w:rsid w:val="000C1503"/>
    <w:rsid w:val="000C3B3A"/>
    <w:rsid w:val="000C4155"/>
    <w:rsid w:val="000D033E"/>
    <w:rsid w:val="000D2F95"/>
    <w:rsid w:val="000E0457"/>
    <w:rsid w:val="000E089F"/>
    <w:rsid w:val="000E6E87"/>
    <w:rsid w:val="000E6F55"/>
    <w:rsid w:val="000E7823"/>
    <w:rsid w:val="000F375D"/>
    <w:rsid w:val="000F688E"/>
    <w:rsid w:val="000F791F"/>
    <w:rsid w:val="00100752"/>
    <w:rsid w:val="00100E8E"/>
    <w:rsid w:val="00105BEA"/>
    <w:rsid w:val="00107939"/>
    <w:rsid w:val="00107DDD"/>
    <w:rsid w:val="0011059F"/>
    <w:rsid w:val="001166DA"/>
    <w:rsid w:val="00125258"/>
    <w:rsid w:val="001271B6"/>
    <w:rsid w:val="00132797"/>
    <w:rsid w:val="00133DFE"/>
    <w:rsid w:val="00137874"/>
    <w:rsid w:val="0014248A"/>
    <w:rsid w:val="001425FB"/>
    <w:rsid w:val="001458FF"/>
    <w:rsid w:val="00171D61"/>
    <w:rsid w:val="00172586"/>
    <w:rsid w:val="00174CEA"/>
    <w:rsid w:val="001804CD"/>
    <w:rsid w:val="001814ED"/>
    <w:rsid w:val="00182D47"/>
    <w:rsid w:val="0018307B"/>
    <w:rsid w:val="00184067"/>
    <w:rsid w:val="00184D85"/>
    <w:rsid w:val="001A7697"/>
    <w:rsid w:val="001B56F3"/>
    <w:rsid w:val="001C2E15"/>
    <w:rsid w:val="001C56B0"/>
    <w:rsid w:val="001C66C7"/>
    <w:rsid w:val="001D65C3"/>
    <w:rsid w:val="001D6961"/>
    <w:rsid w:val="001E0501"/>
    <w:rsid w:val="001E3B59"/>
    <w:rsid w:val="001E52C0"/>
    <w:rsid w:val="001F6230"/>
    <w:rsid w:val="002104C2"/>
    <w:rsid w:val="002123C3"/>
    <w:rsid w:val="0022118B"/>
    <w:rsid w:val="00221FF1"/>
    <w:rsid w:val="002227FA"/>
    <w:rsid w:val="00222AEF"/>
    <w:rsid w:val="002230C1"/>
    <w:rsid w:val="0023475F"/>
    <w:rsid w:val="00245D27"/>
    <w:rsid w:val="00245F61"/>
    <w:rsid w:val="00254339"/>
    <w:rsid w:val="00263587"/>
    <w:rsid w:val="00264D2A"/>
    <w:rsid w:val="00275AC7"/>
    <w:rsid w:val="00277BC7"/>
    <w:rsid w:val="002818D9"/>
    <w:rsid w:val="00282058"/>
    <w:rsid w:val="00286C73"/>
    <w:rsid w:val="002971E0"/>
    <w:rsid w:val="002A2F42"/>
    <w:rsid w:val="002A4816"/>
    <w:rsid w:val="002A75F2"/>
    <w:rsid w:val="002B0CF2"/>
    <w:rsid w:val="002B2141"/>
    <w:rsid w:val="002B2A0F"/>
    <w:rsid w:val="002B5184"/>
    <w:rsid w:val="002C636B"/>
    <w:rsid w:val="002C7E00"/>
    <w:rsid w:val="002D72C1"/>
    <w:rsid w:val="002E31F8"/>
    <w:rsid w:val="002E3D9A"/>
    <w:rsid w:val="002E6E3A"/>
    <w:rsid w:val="002F0C3A"/>
    <w:rsid w:val="00301498"/>
    <w:rsid w:val="00305346"/>
    <w:rsid w:val="00306CA5"/>
    <w:rsid w:val="00310565"/>
    <w:rsid w:val="003117FD"/>
    <w:rsid w:val="00311B65"/>
    <w:rsid w:val="00312B4B"/>
    <w:rsid w:val="0031677A"/>
    <w:rsid w:val="00316BEB"/>
    <w:rsid w:val="00321093"/>
    <w:rsid w:val="0032343E"/>
    <w:rsid w:val="003339F4"/>
    <w:rsid w:val="00334BC3"/>
    <w:rsid w:val="003362B7"/>
    <w:rsid w:val="0034067A"/>
    <w:rsid w:val="00341D75"/>
    <w:rsid w:val="00346A4D"/>
    <w:rsid w:val="00346C02"/>
    <w:rsid w:val="003474E4"/>
    <w:rsid w:val="003526DB"/>
    <w:rsid w:val="003567F3"/>
    <w:rsid w:val="00362B13"/>
    <w:rsid w:val="00364874"/>
    <w:rsid w:val="00372DC8"/>
    <w:rsid w:val="00381CBD"/>
    <w:rsid w:val="00386EBE"/>
    <w:rsid w:val="003901D4"/>
    <w:rsid w:val="003951D5"/>
    <w:rsid w:val="0039624B"/>
    <w:rsid w:val="00397435"/>
    <w:rsid w:val="003B2B0A"/>
    <w:rsid w:val="003B7EB0"/>
    <w:rsid w:val="003C10F6"/>
    <w:rsid w:val="003C43AC"/>
    <w:rsid w:val="003C581E"/>
    <w:rsid w:val="003D32FE"/>
    <w:rsid w:val="003E1190"/>
    <w:rsid w:val="003E5639"/>
    <w:rsid w:val="003E798D"/>
    <w:rsid w:val="003F318F"/>
    <w:rsid w:val="003F786C"/>
    <w:rsid w:val="00402EDD"/>
    <w:rsid w:val="004037D6"/>
    <w:rsid w:val="004048CD"/>
    <w:rsid w:val="00405D3B"/>
    <w:rsid w:val="0040678B"/>
    <w:rsid w:val="004132B6"/>
    <w:rsid w:val="004230EC"/>
    <w:rsid w:val="0042532E"/>
    <w:rsid w:val="004310BB"/>
    <w:rsid w:val="00437147"/>
    <w:rsid w:val="004414D2"/>
    <w:rsid w:val="00445BD5"/>
    <w:rsid w:val="00447180"/>
    <w:rsid w:val="0045187B"/>
    <w:rsid w:val="004518D1"/>
    <w:rsid w:val="004537CC"/>
    <w:rsid w:val="004771B4"/>
    <w:rsid w:val="00480199"/>
    <w:rsid w:val="004855DE"/>
    <w:rsid w:val="004859B1"/>
    <w:rsid w:val="004872E6"/>
    <w:rsid w:val="004879B1"/>
    <w:rsid w:val="0049258A"/>
    <w:rsid w:val="004A161E"/>
    <w:rsid w:val="004A73A6"/>
    <w:rsid w:val="004B0A37"/>
    <w:rsid w:val="004B64BC"/>
    <w:rsid w:val="004C38F7"/>
    <w:rsid w:val="004C4BA2"/>
    <w:rsid w:val="004C4DF6"/>
    <w:rsid w:val="004C5438"/>
    <w:rsid w:val="004D112F"/>
    <w:rsid w:val="004D323D"/>
    <w:rsid w:val="004E0E35"/>
    <w:rsid w:val="004E21FD"/>
    <w:rsid w:val="004E26D9"/>
    <w:rsid w:val="004E5507"/>
    <w:rsid w:val="004E5BC1"/>
    <w:rsid w:val="004E70B4"/>
    <w:rsid w:val="004F05EB"/>
    <w:rsid w:val="00507C2D"/>
    <w:rsid w:val="00510A72"/>
    <w:rsid w:val="00516847"/>
    <w:rsid w:val="0052119A"/>
    <w:rsid w:val="00532280"/>
    <w:rsid w:val="005535BA"/>
    <w:rsid w:val="0057250A"/>
    <w:rsid w:val="00583EF6"/>
    <w:rsid w:val="00583FE6"/>
    <w:rsid w:val="005A0C7E"/>
    <w:rsid w:val="005A1250"/>
    <w:rsid w:val="005A44BC"/>
    <w:rsid w:val="005A47C9"/>
    <w:rsid w:val="005A7059"/>
    <w:rsid w:val="005C3FB4"/>
    <w:rsid w:val="005C4877"/>
    <w:rsid w:val="005D4E06"/>
    <w:rsid w:val="005E0C91"/>
    <w:rsid w:val="005E2602"/>
    <w:rsid w:val="005E4FD9"/>
    <w:rsid w:val="005E6BAB"/>
    <w:rsid w:val="005F17FE"/>
    <w:rsid w:val="005F5371"/>
    <w:rsid w:val="005F5440"/>
    <w:rsid w:val="005F7A75"/>
    <w:rsid w:val="00605AEE"/>
    <w:rsid w:val="00607F61"/>
    <w:rsid w:val="0062398E"/>
    <w:rsid w:val="00627214"/>
    <w:rsid w:val="00632CAC"/>
    <w:rsid w:val="00634E75"/>
    <w:rsid w:val="0064088B"/>
    <w:rsid w:val="00644A98"/>
    <w:rsid w:val="0065680E"/>
    <w:rsid w:val="00661218"/>
    <w:rsid w:val="00662610"/>
    <w:rsid w:val="00663E89"/>
    <w:rsid w:val="00667A30"/>
    <w:rsid w:val="00667DF8"/>
    <w:rsid w:val="00673AE7"/>
    <w:rsid w:val="00684363"/>
    <w:rsid w:val="0069326C"/>
    <w:rsid w:val="006A0E5B"/>
    <w:rsid w:val="006A3926"/>
    <w:rsid w:val="006A7AEE"/>
    <w:rsid w:val="006B00D8"/>
    <w:rsid w:val="006B0CE5"/>
    <w:rsid w:val="006B7DDA"/>
    <w:rsid w:val="006C01A7"/>
    <w:rsid w:val="006C3F76"/>
    <w:rsid w:val="006C776F"/>
    <w:rsid w:val="006D5188"/>
    <w:rsid w:val="006E57DC"/>
    <w:rsid w:val="006F58E4"/>
    <w:rsid w:val="006F5EBC"/>
    <w:rsid w:val="00705629"/>
    <w:rsid w:val="007078EB"/>
    <w:rsid w:val="007122F1"/>
    <w:rsid w:val="00712483"/>
    <w:rsid w:val="0071772C"/>
    <w:rsid w:val="00722287"/>
    <w:rsid w:val="00722FB6"/>
    <w:rsid w:val="00726AE0"/>
    <w:rsid w:val="00733B1A"/>
    <w:rsid w:val="00743BF7"/>
    <w:rsid w:val="00751C82"/>
    <w:rsid w:val="0075246C"/>
    <w:rsid w:val="00760743"/>
    <w:rsid w:val="00761900"/>
    <w:rsid w:val="007701A2"/>
    <w:rsid w:val="00773ABE"/>
    <w:rsid w:val="00776521"/>
    <w:rsid w:val="00782059"/>
    <w:rsid w:val="00782A10"/>
    <w:rsid w:val="007835FC"/>
    <w:rsid w:val="00794FA9"/>
    <w:rsid w:val="007A3BA4"/>
    <w:rsid w:val="007C20A2"/>
    <w:rsid w:val="007C5ED8"/>
    <w:rsid w:val="007D7F0B"/>
    <w:rsid w:val="007E18EA"/>
    <w:rsid w:val="007E2344"/>
    <w:rsid w:val="007E26A4"/>
    <w:rsid w:val="007E2B21"/>
    <w:rsid w:val="007F535A"/>
    <w:rsid w:val="007F7518"/>
    <w:rsid w:val="00803C02"/>
    <w:rsid w:val="0081135B"/>
    <w:rsid w:val="008178E8"/>
    <w:rsid w:val="008221EF"/>
    <w:rsid w:val="00825505"/>
    <w:rsid w:val="0083171B"/>
    <w:rsid w:val="00833565"/>
    <w:rsid w:val="0083498F"/>
    <w:rsid w:val="00837407"/>
    <w:rsid w:val="008406FB"/>
    <w:rsid w:val="00840AD7"/>
    <w:rsid w:val="0085124C"/>
    <w:rsid w:val="00854217"/>
    <w:rsid w:val="00856071"/>
    <w:rsid w:val="00856112"/>
    <w:rsid w:val="00856A0B"/>
    <w:rsid w:val="00863610"/>
    <w:rsid w:val="00864E3A"/>
    <w:rsid w:val="00866A38"/>
    <w:rsid w:val="008709C5"/>
    <w:rsid w:val="00892C70"/>
    <w:rsid w:val="00897C85"/>
    <w:rsid w:val="008A1303"/>
    <w:rsid w:val="008A3C91"/>
    <w:rsid w:val="008A7093"/>
    <w:rsid w:val="008A78B1"/>
    <w:rsid w:val="008B1BA4"/>
    <w:rsid w:val="008B3ABD"/>
    <w:rsid w:val="008B4B3E"/>
    <w:rsid w:val="008E451D"/>
    <w:rsid w:val="00902915"/>
    <w:rsid w:val="00902CD7"/>
    <w:rsid w:val="0090401E"/>
    <w:rsid w:val="00906A1D"/>
    <w:rsid w:val="00915DBF"/>
    <w:rsid w:val="00916560"/>
    <w:rsid w:val="0091688F"/>
    <w:rsid w:val="00923B6C"/>
    <w:rsid w:val="00936B46"/>
    <w:rsid w:val="009460C8"/>
    <w:rsid w:val="009519EE"/>
    <w:rsid w:val="00955516"/>
    <w:rsid w:val="00962AA5"/>
    <w:rsid w:val="009639BA"/>
    <w:rsid w:val="00964324"/>
    <w:rsid w:val="00965424"/>
    <w:rsid w:val="0097031C"/>
    <w:rsid w:val="00970B1A"/>
    <w:rsid w:val="0097108B"/>
    <w:rsid w:val="00973494"/>
    <w:rsid w:val="0097487E"/>
    <w:rsid w:val="00984891"/>
    <w:rsid w:val="009876AF"/>
    <w:rsid w:val="009A1FB7"/>
    <w:rsid w:val="009A489A"/>
    <w:rsid w:val="009B04F0"/>
    <w:rsid w:val="009B18BB"/>
    <w:rsid w:val="009C3A4A"/>
    <w:rsid w:val="009C3EAB"/>
    <w:rsid w:val="009C51F9"/>
    <w:rsid w:val="009D1C8C"/>
    <w:rsid w:val="009D2B95"/>
    <w:rsid w:val="009D4FD6"/>
    <w:rsid w:val="009D62F3"/>
    <w:rsid w:val="009E0A72"/>
    <w:rsid w:val="009E245E"/>
    <w:rsid w:val="009F0208"/>
    <w:rsid w:val="009F3200"/>
    <w:rsid w:val="009F5842"/>
    <w:rsid w:val="009F5F84"/>
    <w:rsid w:val="009F7462"/>
    <w:rsid w:val="00A05A48"/>
    <w:rsid w:val="00A05ED4"/>
    <w:rsid w:val="00A07A22"/>
    <w:rsid w:val="00A07DC8"/>
    <w:rsid w:val="00A23C18"/>
    <w:rsid w:val="00A25FA9"/>
    <w:rsid w:val="00A26179"/>
    <w:rsid w:val="00A330CA"/>
    <w:rsid w:val="00A43071"/>
    <w:rsid w:val="00A43483"/>
    <w:rsid w:val="00A43E3D"/>
    <w:rsid w:val="00A456E2"/>
    <w:rsid w:val="00A54AB7"/>
    <w:rsid w:val="00A54C78"/>
    <w:rsid w:val="00A550C1"/>
    <w:rsid w:val="00A56687"/>
    <w:rsid w:val="00A60108"/>
    <w:rsid w:val="00A63701"/>
    <w:rsid w:val="00A84B7E"/>
    <w:rsid w:val="00AB0629"/>
    <w:rsid w:val="00AB0AD4"/>
    <w:rsid w:val="00AB12D3"/>
    <w:rsid w:val="00AB156A"/>
    <w:rsid w:val="00AB3309"/>
    <w:rsid w:val="00AB66ED"/>
    <w:rsid w:val="00AD6A13"/>
    <w:rsid w:val="00AD7A3C"/>
    <w:rsid w:val="00AF049D"/>
    <w:rsid w:val="00B00346"/>
    <w:rsid w:val="00B02E0F"/>
    <w:rsid w:val="00B036EA"/>
    <w:rsid w:val="00B04FC6"/>
    <w:rsid w:val="00B06831"/>
    <w:rsid w:val="00B11261"/>
    <w:rsid w:val="00B12021"/>
    <w:rsid w:val="00B14E04"/>
    <w:rsid w:val="00B15960"/>
    <w:rsid w:val="00B26959"/>
    <w:rsid w:val="00B30AB3"/>
    <w:rsid w:val="00B34B54"/>
    <w:rsid w:val="00B37574"/>
    <w:rsid w:val="00B37699"/>
    <w:rsid w:val="00B37AC5"/>
    <w:rsid w:val="00B42B82"/>
    <w:rsid w:val="00B43583"/>
    <w:rsid w:val="00B54096"/>
    <w:rsid w:val="00B54D65"/>
    <w:rsid w:val="00B657C4"/>
    <w:rsid w:val="00B6625E"/>
    <w:rsid w:val="00B66747"/>
    <w:rsid w:val="00B70565"/>
    <w:rsid w:val="00B7120B"/>
    <w:rsid w:val="00B7454D"/>
    <w:rsid w:val="00B83DDF"/>
    <w:rsid w:val="00B84D4B"/>
    <w:rsid w:val="00B86425"/>
    <w:rsid w:val="00B91013"/>
    <w:rsid w:val="00BA14A9"/>
    <w:rsid w:val="00BC5F8A"/>
    <w:rsid w:val="00BD0C08"/>
    <w:rsid w:val="00BD1113"/>
    <w:rsid w:val="00BD3C6A"/>
    <w:rsid w:val="00BD3FFA"/>
    <w:rsid w:val="00BD745B"/>
    <w:rsid w:val="00C30707"/>
    <w:rsid w:val="00C32106"/>
    <w:rsid w:val="00C35F9D"/>
    <w:rsid w:val="00C4132D"/>
    <w:rsid w:val="00C4530B"/>
    <w:rsid w:val="00C602B3"/>
    <w:rsid w:val="00C71526"/>
    <w:rsid w:val="00C82C89"/>
    <w:rsid w:val="00C82E29"/>
    <w:rsid w:val="00C839C2"/>
    <w:rsid w:val="00C8590D"/>
    <w:rsid w:val="00C8781E"/>
    <w:rsid w:val="00C961D2"/>
    <w:rsid w:val="00CA1D15"/>
    <w:rsid w:val="00CA33D5"/>
    <w:rsid w:val="00CC36FB"/>
    <w:rsid w:val="00CC7739"/>
    <w:rsid w:val="00CC7C66"/>
    <w:rsid w:val="00CD1291"/>
    <w:rsid w:val="00CD24DF"/>
    <w:rsid w:val="00CD4034"/>
    <w:rsid w:val="00CE24D1"/>
    <w:rsid w:val="00CE2B7E"/>
    <w:rsid w:val="00CE6159"/>
    <w:rsid w:val="00CE715B"/>
    <w:rsid w:val="00D00790"/>
    <w:rsid w:val="00D05BF8"/>
    <w:rsid w:val="00D108DF"/>
    <w:rsid w:val="00D16D46"/>
    <w:rsid w:val="00D204D2"/>
    <w:rsid w:val="00D20A78"/>
    <w:rsid w:val="00D2388C"/>
    <w:rsid w:val="00D2509D"/>
    <w:rsid w:val="00D4117C"/>
    <w:rsid w:val="00D46D38"/>
    <w:rsid w:val="00D52E4B"/>
    <w:rsid w:val="00D55948"/>
    <w:rsid w:val="00D65697"/>
    <w:rsid w:val="00D70817"/>
    <w:rsid w:val="00D736C0"/>
    <w:rsid w:val="00D754A2"/>
    <w:rsid w:val="00D759B0"/>
    <w:rsid w:val="00D76F6F"/>
    <w:rsid w:val="00D83530"/>
    <w:rsid w:val="00D85689"/>
    <w:rsid w:val="00D91797"/>
    <w:rsid w:val="00D962F0"/>
    <w:rsid w:val="00DA5191"/>
    <w:rsid w:val="00DA5B78"/>
    <w:rsid w:val="00DB3CEE"/>
    <w:rsid w:val="00DB4C96"/>
    <w:rsid w:val="00DB5DD3"/>
    <w:rsid w:val="00DC03D3"/>
    <w:rsid w:val="00DC0F77"/>
    <w:rsid w:val="00DC32D5"/>
    <w:rsid w:val="00DC7558"/>
    <w:rsid w:val="00DD3084"/>
    <w:rsid w:val="00DD3E9D"/>
    <w:rsid w:val="00DD6354"/>
    <w:rsid w:val="00DD7D0D"/>
    <w:rsid w:val="00DE267D"/>
    <w:rsid w:val="00DE36E6"/>
    <w:rsid w:val="00DF0E40"/>
    <w:rsid w:val="00DF2C29"/>
    <w:rsid w:val="00E00600"/>
    <w:rsid w:val="00E012D4"/>
    <w:rsid w:val="00E01635"/>
    <w:rsid w:val="00E05ED7"/>
    <w:rsid w:val="00E14236"/>
    <w:rsid w:val="00E153B1"/>
    <w:rsid w:val="00E17C6C"/>
    <w:rsid w:val="00E21587"/>
    <w:rsid w:val="00E21C89"/>
    <w:rsid w:val="00E24605"/>
    <w:rsid w:val="00E3345D"/>
    <w:rsid w:val="00E3402D"/>
    <w:rsid w:val="00E36B8F"/>
    <w:rsid w:val="00E370B8"/>
    <w:rsid w:val="00E451C6"/>
    <w:rsid w:val="00E455D7"/>
    <w:rsid w:val="00E50489"/>
    <w:rsid w:val="00E60E76"/>
    <w:rsid w:val="00E6380C"/>
    <w:rsid w:val="00E741FB"/>
    <w:rsid w:val="00E77878"/>
    <w:rsid w:val="00E83FAF"/>
    <w:rsid w:val="00E86574"/>
    <w:rsid w:val="00E91809"/>
    <w:rsid w:val="00E925ED"/>
    <w:rsid w:val="00E9795A"/>
    <w:rsid w:val="00EB086A"/>
    <w:rsid w:val="00EB17AA"/>
    <w:rsid w:val="00EB316F"/>
    <w:rsid w:val="00EB74DF"/>
    <w:rsid w:val="00EC6F68"/>
    <w:rsid w:val="00ED55FC"/>
    <w:rsid w:val="00ED7B88"/>
    <w:rsid w:val="00EE1365"/>
    <w:rsid w:val="00EE1D43"/>
    <w:rsid w:val="00EE4DFE"/>
    <w:rsid w:val="00EE6D22"/>
    <w:rsid w:val="00EE7134"/>
    <w:rsid w:val="00EF0484"/>
    <w:rsid w:val="00EF173F"/>
    <w:rsid w:val="00F04857"/>
    <w:rsid w:val="00F05B6C"/>
    <w:rsid w:val="00F1072B"/>
    <w:rsid w:val="00F10E69"/>
    <w:rsid w:val="00F1319A"/>
    <w:rsid w:val="00F14550"/>
    <w:rsid w:val="00F21F46"/>
    <w:rsid w:val="00F22DD5"/>
    <w:rsid w:val="00F25435"/>
    <w:rsid w:val="00F25553"/>
    <w:rsid w:val="00F411FD"/>
    <w:rsid w:val="00F42E36"/>
    <w:rsid w:val="00F45732"/>
    <w:rsid w:val="00F50C61"/>
    <w:rsid w:val="00F605E4"/>
    <w:rsid w:val="00F619F3"/>
    <w:rsid w:val="00F651DF"/>
    <w:rsid w:val="00F66C2A"/>
    <w:rsid w:val="00F77295"/>
    <w:rsid w:val="00F77DA7"/>
    <w:rsid w:val="00F81E4B"/>
    <w:rsid w:val="00F82FBA"/>
    <w:rsid w:val="00F919B4"/>
    <w:rsid w:val="00F95A9F"/>
    <w:rsid w:val="00FA04BA"/>
    <w:rsid w:val="00FA0D8E"/>
    <w:rsid w:val="00FA678A"/>
    <w:rsid w:val="00FB1593"/>
    <w:rsid w:val="00FB2492"/>
    <w:rsid w:val="00FB2B78"/>
    <w:rsid w:val="00FC33A8"/>
    <w:rsid w:val="00FC3737"/>
    <w:rsid w:val="00FD0657"/>
    <w:rsid w:val="00FD5AE5"/>
    <w:rsid w:val="00FF0EE2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gi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572F86D-061B-4D24-B2E7-674692BAEAC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22</Pages>
  <Words>8470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306</cp:revision>
  <cp:lastPrinted>2020-04-17T08:37:00Z</cp:lastPrinted>
  <dcterms:created xsi:type="dcterms:W3CDTF">2020-03-24T07:12:00Z</dcterms:created>
  <dcterms:modified xsi:type="dcterms:W3CDTF">2020-05-15T10:15:00Z</dcterms:modified>
</cp:coreProperties>
</file>