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CF" w:rsidRPr="000E37CF" w:rsidRDefault="000E37CF">
      <w:pPr>
        <w:pStyle w:val="ConsPlusNormal"/>
        <w:outlineLvl w:val="0"/>
      </w:pPr>
    </w:p>
    <w:p w:rsidR="000E37CF" w:rsidRPr="000E37CF" w:rsidRDefault="000E37CF">
      <w:pPr>
        <w:pStyle w:val="ConsPlusTitle"/>
        <w:jc w:val="center"/>
        <w:outlineLvl w:val="0"/>
      </w:pPr>
      <w:r w:rsidRPr="000E37CF">
        <w:t>ЛЕНИНГРАДСКИЙ ОБЛАСТНОЙ КОМИТЕТ ПО УПРАВЛЕНИЮ</w:t>
      </w:r>
    </w:p>
    <w:p w:rsidR="000E37CF" w:rsidRPr="000E37CF" w:rsidRDefault="000E37CF">
      <w:pPr>
        <w:pStyle w:val="ConsPlusTitle"/>
        <w:jc w:val="center"/>
      </w:pPr>
      <w:r w:rsidRPr="000E37CF">
        <w:t>ГОСУДАРСТВЕННЫМ ИМУЩЕСТВОМ</w:t>
      </w:r>
    </w:p>
    <w:p w:rsidR="000E37CF" w:rsidRPr="000E37CF" w:rsidRDefault="000E37CF">
      <w:pPr>
        <w:pStyle w:val="ConsPlusTitle"/>
        <w:jc w:val="center"/>
      </w:pPr>
    </w:p>
    <w:p w:rsidR="000E37CF" w:rsidRPr="000E37CF" w:rsidRDefault="000E37CF">
      <w:pPr>
        <w:pStyle w:val="ConsPlusTitle"/>
        <w:jc w:val="center"/>
      </w:pPr>
      <w:r w:rsidRPr="000E37CF">
        <w:t>ПРИКАЗ</w:t>
      </w:r>
    </w:p>
    <w:p w:rsidR="000E37CF" w:rsidRPr="000E37CF" w:rsidRDefault="000E37CF">
      <w:pPr>
        <w:pStyle w:val="ConsPlusTitle"/>
        <w:jc w:val="center"/>
      </w:pPr>
      <w:r w:rsidRPr="000E37CF">
        <w:t>от 12 марта 2018 г. N 10</w:t>
      </w:r>
    </w:p>
    <w:p w:rsidR="000E37CF" w:rsidRPr="000E37CF" w:rsidRDefault="000E37CF">
      <w:pPr>
        <w:pStyle w:val="ConsPlusTitle"/>
        <w:jc w:val="center"/>
      </w:pPr>
    </w:p>
    <w:p w:rsidR="000E37CF" w:rsidRPr="000E37CF" w:rsidRDefault="000E37CF">
      <w:pPr>
        <w:pStyle w:val="ConsPlusTitle"/>
        <w:jc w:val="center"/>
      </w:pPr>
      <w:r w:rsidRPr="000E37CF">
        <w:t>ОБ УТВЕРЖДЕНИИ ТИПОВОЙ ФОРМЫ СОГЛАШЕНИЯ О ПРЕДОСТАВЛЕНИИ</w:t>
      </w:r>
    </w:p>
    <w:p w:rsidR="000E37CF" w:rsidRPr="000E37CF" w:rsidRDefault="000E37CF">
      <w:pPr>
        <w:pStyle w:val="ConsPlusTitle"/>
        <w:jc w:val="center"/>
      </w:pPr>
      <w:r w:rsidRPr="000E37CF">
        <w:t>СУБСИДИЙ БЮДЖЕТАМ МУНИЦИПАЛЬНЫХ РАЙОНОВ И ГОРОДСКОГО ОКРУГА</w:t>
      </w:r>
    </w:p>
    <w:p w:rsidR="000E37CF" w:rsidRPr="000E37CF" w:rsidRDefault="000E37CF">
      <w:pPr>
        <w:pStyle w:val="ConsPlusTitle"/>
        <w:jc w:val="center"/>
      </w:pPr>
      <w:r w:rsidRPr="000E37CF">
        <w:t>ЛЕНИНГРАДСКОЙ ОБЛАСТИ НА ПРОВЕДЕНИЕ КОМПЛЕКСНЫХ</w:t>
      </w:r>
    </w:p>
    <w:p w:rsidR="000E37CF" w:rsidRPr="000E37CF" w:rsidRDefault="000E37CF">
      <w:pPr>
        <w:pStyle w:val="ConsPlusTitle"/>
        <w:jc w:val="center"/>
      </w:pPr>
      <w:r w:rsidRPr="000E37CF">
        <w:t>КАДАСТРОВЫХ РАБОТ</w:t>
      </w:r>
    </w:p>
    <w:p w:rsidR="000E37CF" w:rsidRPr="000E37CF" w:rsidRDefault="000E37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7CF" w:rsidRPr="000E37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Список изменяющих документов</w:t>
            </w:r>
          </w:p>
          <w:p w:rsidR="000E37CF" w:rsidRPr="000E37CF" w:rsidRDefault="000E37CF">
            <w:pPr>
              <w:pStyle w:val="ConsPlusNormal"/>
              <w:jc w:val="center"/>
            </w:pPr>
            <w:r w:rsidRPr="000E37CF">
              <w:t xml:space="preserve">(в ред. </w:t>
            </w:r>
            <w:hyperlink r:id="rId5" w:history="1">
              <w:r w:rsidRPr="000E37CF">
                <w:t>Приказа</w:t>
              </w:r>
            </w:hyperlink>
            <w:r w:rsidRPr="000E37CF">
              <w:t xml:space="preserve"> Ленинградского областного комитета по управлению</w:t>
            </w:r>
          </w:p>
          <w:p w:rsidR="000E37CF" w:rsidRPr="000E37CF" w:rsidRDefault="000E37CF">
            <w:pPr>
              <w:pStyle w:val="ConsPlusNormal"/>
              <w:jc w:val="center"/>
            </w:pPr>
            <w:r w:rsidRPr="000E37CF">
              <w:t>государственным имуществом от 20.04.2018 N 17)</w:t>
            </w:r>
          </w:p>
        </w:tc>
      </w:tr>
    </w:tbl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 xml:space="preserve">В соответствии с </w:t>
      </w:r>
      <w:hyperlink r:id="rId6" w:history="1">
        <w:r w:rsidRPr="000E37CF">
          <w:t>порядком</w:t>
        </w:r>
      </w:hyperlink>
      <w:r w:rsidRPr="000E37CF">
        <w:t xml:space="preserve"> предоставления и расходования субсидий бюджетам муниципальных районов и городского округа Ленинградской области на проведение комплексных кадастровых работ, утвержденным постановлением Правительства Ленинградской области от 13.02.2018 N 43, в целях реализации соответствующего мероприятия по предоставлению субсидий из областного бюджета Ленинградской области, предусмотренного </w:t>
      </w:r>
      <w:hyperlink r:id="rId7" w:history="1">
        <w:r w:rsidRPr="000E37CF">
          <w:t>подпрограммой</w:t>
        </w:r>
      </w:hyperlink>
      <w:r w:rsidRPr="000E37CF">
        <w:t xml:space="preserve"> "Обеспечение благоприятного инвестиционного климата в Ленинградской области" государственной программы "Стимулирование экономической активности Ленинградской области", утвержденной постановлением Правительства Ленинградской области от 14.11.2013 N 394, приказываю: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 xml:space="preserve">1. Утвердить типовую форму </w:t>
      </w:r>
      <w:hyperlink w:anchor="P38" w:history="1">
        <w:r w:rsidRPr="000E37CF">
          <w:t>соглашения</w:t>
        </w:r>
      </w:hyperlink>
      <w:r w:rsidRPr="000E37CF">
        <w:t xml:space="preserve"> о предоставлении субсидий бюджетам муниципальных районов и городского округа Ленинградской области на проведение комплексных кадастровых работ согласно приложению к настоящему приказу.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2. Контроль за исполнением настоящего приказа оставляю за собой.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right"/>
      </w:pPr>
      <w:r w:rsidRPr="000E37CF">
        <w:t>Председатель комитета</w:t>
      </w:r>
    </w:p>
    <w:p w:rsidR="000E37CF" w:rsidRPr="000E37CF" w:rsidRDefault="000E37CF">
      <w:pPr>
        <w:pStyle w:val="ConsPlusNormal"/>
        <w:jc w:val="right"/>
      </w:pPr>
      <w:proofErr w:type="spellStart"/>
      <w:r w:rsidRPr="000E37CF">
        <w:t>Э.В.Салтыков</w:t>
      </w:r>
      <w:proofErr w:type="spellEnd"/>
    </w:p>
    <w:p w:rsidR="000E37CF" w:rsidRPr="000E37CF" w:rsidRDefault="000E37CF">
      <w:pPr>
        <w:pStyle w:val="ConsPlusNormal"/>
        <w:jc w:val="right"/>
      </w:pPr>
    </w:p>
    <w:p w:rsidR="00396544" w:rsidRDefault="0039654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E37CF" w:rsidRPr="000E37CF" w:rsidRDefault="000E37CF">
      <w:pPr>
        <w:pStyle w:val="ConsPlusNormal"/>
        <w:jc w:val="right"/>
        <w:outlineLvl w:val="0"/>
      </w:pPr>
      <w:bookmarkStart w:id="0" w:name="_GoBack"/>
      <w:bookmarkEnd w:id="0"/>
      <w:r w:rsidRPr="000E37CF">
        <w:lastRenderedPageBreak/>
        <w:t>ПРИЛОЖЕНИЕ</w:t>
      </w:r>
    </w:p>
    <w:p w:rsidR="000E37CF" w:rsidRPr="000E37CF" w:rsidRDefault="000E37CF">
      <w:pPr>
        <w:pStyle w:val="ConsPlusNormal"/>
        <w:jc w:val="right"/>
      </w:pPr>
      <w:r w:rsidRPr="000E37CF">
        <w:t>к приказу Ленинградского</w:t>
      </w:r>
    </w:p>
    <w:p w:rsidR="000E37CF" w:rsidRPr="000E37CF" w:rsidRDefault="000E37CF">
      <w:pPr>
        <w:pStyle w:val="ConsPlusNormal"/>
        <w:jc w:val="right"/>
      </w:pPr>
      <w:r w:rsidRPr="000E37CF">
        <w:t>областного комитета по управлению</w:t>
      </w:r>
    </w:p>
    <w:p w:rsidR="000E37CF" w:rsidRPr="000E37CF" w:rsidRDefault="000E37CF">
      <w:pPr>
        <w:pStyle w:val="ConsPlusNormal"/>
        <w:jc w:val="right"/>
      </w:pPr>
      <w:r w:rsidRPr="000E37CF">
        <w:t>государственным имуществом</w:t>
      </w:r>
    </w:p>
    <w:p w:rsidR="000E37CF" w:rsidRPr="000E37CF" w:rsidRDefault="000E37CF">
      <w:pPr>
        <w:pStyle w:val="ConsPlusNormal"/>
        <w:jc w:val="right"/>
      </w:pPr>
      <w:r w:rsidRPr="000E37CF">
        <w:t>от 12.03.2018 N 10</w:t>
      </w:r>
    </w:p>
    <w:p w:rsidR="000E37CF" w:rsidRPr="000E37CF" w:rsidRDefault="000E37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7CF" w:rsidRPr="000E37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Список изменяющих документов</w:t>
            </w:r>
          </w:p>
          <w:p w:rsidR="000E37CF" w:rsidRPr="000E37CF" w:rsidRDefault="000E37CF">
            <w:pPr>
              <w:pStyle w:val="ConsPlusNormal"/>
              <w:jc w:val="center"/>
            </w:pPr>
            <w:r w:rsidRPr="000E37CF">
              <w:t xml:space="preserve">(в ред. </w:t>
            </w:r>
            <w:hyperlink r:id="rId8" w:history="1">
              <w:r w:rsidRPr="000E37CF">
                <w:t>Приказа</w:t>
              </w:r>
            </w:hyperlink>
            <w:r w:rsidRPr="000E37CF">
              <w:t xml:space="preserve"> Ленинградского областного комитета по управлению</w:t>
            </w:r>
          </w:p>
          <w:p w:rsidR="000E37CF" w:rsidRPr="000E37CF" w:rsidRDefault="000E37CF">
            <w:pPr>
              <w:pStyle w:val="ConsPlusNormal"/>
              <w:jc w:val="center"/>
            </w:pPr>
            <w:r w:rsidRPr="000E37CF">
              <w:t>государственным имуществом от 20.04.2018 N 17)</w:t>
            </w:r>
          </w:p>
        </w:tc>
      </w:tr>
    </w:tbl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</w:pPr>
      <w:r w:rsidRPr="000E37CF">
        <w:t>Форма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Title"/>
        <w:jc w:val="center"/>
      </w:pPr>
      <w:bookmarkStart w:id="1" w:name="P38"/>
      <w:bookmarkEnd w:id="1"/>
      <w:r w:rsidRPr="000E37CF">
        <w:t>СОГЛАШЕНИЕ N _____</w:t>
      </w:r>
    </w:p>
    <w:p w:rsidR="000E37CF" w:rsidRPr="000E37CF" w:rsidRDefault="000E37CF">
      <w:pPr>
        <w:pStyle w:val="ConsPlusTitle"/>
        <w:jc w:val="center"/>
      </w:pPr>
      <w:r w:rsidRPr="000E37CF">
        <w:t>о предоставлении субсидий бюджетам муниципальных районов</w:t>
      </w:r>
    </w:p>
    <w:p w:rsidR="000E37CF" w:rsidRPr="000E37CF" w:rsidRDefault="000E37CF">
      <w:pPr>
        <w:pStyle w:val="ConsPlusTitle"/>
        <w:jc w:val="center"/>
      </w:pPr>
      <w:r w:rsidRPr="000E37CF">
        <w:t>и городского округа Ленинградской области на проведение</w:t>
      </w:r>
    </w:p>
    <w:p w:rsidR="000E37CF" w:rsidRPr="000E37CF" w:rsidRDefault="000E37CF">
      <w:pPr>
        <w:pStyle w:val="ConsPlusTitle"/>
        <w:jc w:val="center"/>
      </w:pPr>
      <w:r w:rsidRPr="000E37CF">
        <w:t>комплексных кадастровых работ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</w:pPr>
      <w:r w:rsidRPr="000E37CF">
        <w:t>г. Санкт-Петербург</w:t>
      </w:r>
    </w:p>
    <w:p w:rsidR="000E37CF" w:rsidRPr="000E37CF" w:rsidRDefault="000E37CF">
      <w:pPr>
        <w:pStyle w:val="ConsPlusNormal"/>
        <w:spacing w:before="220"/>
        <w:jc w:val="right"/>
      </w:pPr>
      <w:r w:rsidRPr="000E37CF">
        <w:t>__ _____________ 20__ г.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>Ленинградский областной комитет по управлению государственным имуществом (далее - Комитет) в лице председателя Комитета Салтыкова Эдуарда Владиславовича, действующего на основании Положения о Ленинградском областном комитете по управлению государственным имуществом, с одной стороны, и администрация __________________ (далее - Получатель субсидии) в лице ____________, действующего(ей) на основании __________________, с другой стороны, вместе именуемые Стороны, заключили настоящее соглашение (далее - Соглашение) о нижеследующем.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center"/>
        <w:outlineLvl w:val="1"/>
      </w:pPr>
      <w:r w:rsidRPr="000E37CF">
        <w:t>1. Предмет Соглашения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 xml:space="preserve">1.1. Комитет предоставляет Получателю субсидии денежные средства из областного бюджета Ленинградской области в целях </w:t>
      </w:r>
      <w:proofErr w:type="spellStart"/>
      <w:r w:rsidRPr="000E37CF">
        <w:t>софинансирования</w:t>
      </w:r>
      <w:proofErr w:type="spellEnd"/>
      <w:r w:rsidRPr="000E37CF">
        <w:t xml:space="preserve"> расходных обязательств Получателя субсидии, возникших при осуществлении полномочий органов местного самоуправления по организации выполнения комплексных кадастровых работ, в границах соответствующего муниципального образования в порядке и на условиях, установленных настоящим Соглашением, а Получатель субсидии принимает субсидию и обязуется выполнять обязанности, предусмотренные настоящим Соглашением.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bookmarkStart w:id="2" w:name="P51"/>
      <w:bookmarkEnd w:id="2"/>
      <w:r w:rsidRPr="000E37CF">
        <w:t>1.2. Размер предоставляемой субсидии составляет ________ (_______________) рублей ___ копеек.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Перечисление субсидии осуществляется главным распорядителем бюджетных средств Ленинградской области в порядке межбюджетных отношений на лицевые счета главных администраторов доходов или органов, исполняющих бюджеты муниципальных образований, открытые в органах Федерального казначейства, на основании заявки Комитета.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1.3. Основанием для заключения настоящего Соглашения являются: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lastRenderedPageBreak/>
        <w:t>- областной закон об областном бюджете Ленинградской области на текущий финансовый год;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- </w:t>
      </w:r>
      <w:hyperlink r:id="rId9" w:history="1">
        <w:r w:rsidRPr="000E37CF">
          <w:t>подпрограмма</w:t>
        </w:r>
      </w:hyperlink>
      <w:r w:rsidRPr="000E37CF">
        <w:t xml:space="preserve"> "Обеспечение благоприятного инвестиционного климата в Ленинградской области" государственной программы "Стимулирование экономической активности Ленинградской области", утвержденной постановлением Правительства Ленинградской области от 14.11.2013 N 394;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- </w:t>
      </w:r>
      <w:hyperlink r:id="rId10" w:history="1">
        <w:r w:rsidRPr="000E37CF">
          <w:t>порядок</w:t>
        </w:r>
      </w:hyperlink>
      <w:r w:rsidRPr="000E37CF">
        <w:t xml:space="preserve"> предоставления и расходования субсидий бюджетам муниципальных районов и городского округа Ленинградской области на проведение комплексных кадастровых работ, утвержденный постановлением Правительства Ленинградской области от 13.02.2018 N 43 (далее - Порядок предоставления субсидий);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- постановление Правительства Ленинградской области от __.__.____ N _____ "Об утверждении распределения в _____ году субсидий за счет средств областного бюджета Ленинградской области бюджетам муниципальных образований Ленинградской области на проведение комплексных кадастровых работ";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- протокол комиссии, созданной правовым актом Комитета для рассмотрения заявок муниципальных образований о предоставлении субсидии на текущий финансовый год на проведение комплексных кадастровых работ на территории муниципального образования, от __.__.20__ N _____ о результатах отбора муниципальных образований для получения субсидии в текущем финансовом году.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1.4. Целевым показателем результативности использования субсидии является 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 в границах кадастрового квартала, в отношении которого проводятся комплексные кадастровые работы.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center"/>
        <w:outlineLvl w:val="1"/>
      </w:pPr>
      <w:r w:rsidRPr="000E37CF">
        <w:t>2. Срок действия соглашения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>2.1. Соглашение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center"/>
        <w:outlineLvl w:val="1"/>
      </w:pPr>
      <w:r w:rsidRPr="000E37CF">
        <w:t>3. Права и обязанности Сторон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>3.1. Получатель субсидии имеет право запрашивать и своевременно получать от Комитета информацию, связанную с исполнением Соглашения, в том числе о сроках перечисления субсидии, формах документов и прочее.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3.2. Получатель субсидии обязан: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3.2.1. Провести инвентаризацию земель кадастровых кварталов, в границах которых запланировано проведение комплексных кадастровых работ на территории соответствующего муниципального образования Ленинградской области, в целях проведения работ, позволяющих внести в Единый государственный реестр недвижимости сведения обо всех объектах недвижимости, расположенных на территориях кадастровых кварталов, в границах которых запланировано проведение комплексных кадастровых работ на территории соответствующего муниципального образования Ленинградской области, в том числе в форме полевых </w:t>
      </w:r>
      <w:r w:rsidRPr="000E37CF">
        <w:lastRenderedPageBreak/>
        <w:t>обследований.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3.2.2. Представить документы, необходимые для получения субсидии, в соответствии с Порядком предоставления субсидии, а также документы, подтверждающие осуществление расходов бюджета Получателя субсидии, источником финансового обеспечения которых является субсидия.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3.2.3. Разработать и представить в Комитет для согласования </w:t>
      </w:r>
      <w:hyperlink w:anchor="P176" w:history="1">
        <w:r w:rsidRPr="000E37CF">
          <w:t>план</w:t>
        </w:r>
      </w:hyperlink>
      <w:r w:rsidRPr="000E37CF">
        <w:t xml:space="preserve"> мероприятий ("дорожную карту") по достижению целевых показателей результативности использования субсидии по форме согласно приложению N 1 к настоящему Соглашению в срок не позднее десяти рабочих дней со дня подписания настоящего Соглашения.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3.2.4. Осуществить мероприятия по заключению муниципальных контрактов на выполнение комплексных кадастровых работ в порядке, установленном Федеральным </w:t>
      </w:r>
      <w:hyperlink r:id="rId11" w:history="1">
        <w:r w:rsidRPr="000E37CF">
          <w:t>законом</w:t>
        </w:r>
      </w:hyperlink>
      <w:r w:rsidRPr="000E37CF"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контракты на проведение комплексных кадастровых работ).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bookmarkStart w:id="3" w:name="P74"/>
      <w:bookmarkEnd w:id="3"/>
      <w:r w:rsidRPr="000E37CF">
        <w:t>3.2.5. Для перечисления субсидий обратиться в Комитет с приложением следующих документов: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- </w:t>
      </w:r>
      <w:hyperlink w:anchor="P261" w:history="1">
        <w:r w:rsidRPr="000E37CF">
          <w:t>заявки</w:t>
        </w:r>
      </w:hyperlink>
      <w:r w:rsidRPr="000E37CF">
        <w:t xml:space="preserve"> на имя председателя Комитета на предоставление субсидии по форме согласно приложению N 2 к настоящему Соглашению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муниципального образования (руководителя финансового органа муниципального образования);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- копий заключенных контрактов на проведение комплексных кадастровых работ.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3.2.6. Провести информирование граждан и юридических лиц о начале выполнения комплексных кадастровых работ в порядке, предусмотренном Федеральным </w:t>
      </w:r>
      <w:hyperlink r:id="rId12" w:history="1">
        <w:r w:rsidRPr="000E37CF">
          <w:t>законом</w:t>
        </w:r>
      </w:hyperlink>
      <w:r w:rsidRPr="000E37CF">
        <w:t xml:space="preserve"> от 24.07.2007 N 221-ФЗ "О кадастровой деятельности".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3.2.7. Сформировать согласительную комиссию по согласованию местоположения границ земельных участков при выполнении комплексных кадастровых работ, обеспечив по предварительному согласованию с Комитетом включение представителя Комитета в состав указанной согласительной комиссии.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3.2.8. Провести комплексные кадастровые работы в соответствии с условиями заключенных контрактов на проведение комплексных кадастровых работ и требованиями Федерального </w:t>
      </w:r>
      <w:hyperlink r:id="rId13" w:history="1">
        <w:r w:rsidRPr="000E37CF">
          <w:t>закона</w:t>
        </w:r>
      </w:hyperlink>
      <w:r w:rsidRPr="000E37CF">
        <w:t xml:space="preserve"> от 24.07.2007 N 221-ФЗ "О кадастровой деятельности".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3.2.9. Утвердить карты-планы территории, подготовленные в результате проведения комплексных кадастровых работ.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bookmarkStart w:id="4" w:name="P81"/>
      <w:bookmarkEnd w:id="4"/>
      <w:r w:rsidRPr="000E37CF">
        <w:t>3.2.10. Достигнуть целевых показателей предоставления субсидии, а именно: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- общее количество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должно составлять 100% от общего количества земельных участков, учтенных в Едином государственном реестре недвижимости в границах кадастровых кварталов, в отношении которых проводятся комплексные кадастровые работы.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3.2.11. Ежеквартально не позднее пятого числа месяца, следующего за отчетным кварталом, по итогам года не позднее пятого рабочего дня месяца, следующего за отчетным годом, представлять в Комитет </w:t>
      </w:r>
      <w:hyperlink w:anchor="P305" w:history="1">
        <w:r w:rsidRPr="000E37CF">
          <w:t>отчет</w:t>
        </w:r>
      </w:hyperlink>
      <w:r w:rsidRPr="000E37CF">
        <w:t xml:space="preserve"> о расходах бюджета муниципального образования по форме согласно приложению N 3 к настоящему Соглашению, источником финансового обеспечения которых является субсидия.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3.2.12. Обеспечить размещение на своем официальном сайте в информационно-телекоммуникационной сети Интернет для возможности ознакомления заинтересованными лицами в течение срока действия настоящего Соглашения информации: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- об условиях и порядке предоставления и распределения субсидий, предусмотренных муниципальной программой;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- об объеме средств областного бюджета Ленинградской области, бюджета муниципального образования, предусмотренных на финансирование муниципальной программы (по каждому виду и форме такой поддержки с указанием нераспределенного объема средств на конец отчетного периода).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3.2.13. Участвовать в проверках Комитета и органа государственного финансового контроля соблюдения условий, целей и порядка предоставления субсидий, определенных </w:t>
      </w:r>
      <w:hyperlink r:id="rId14" w:history="1">
        <w:r w:rsidRPr="000E37CF">
          <w:t>постановлением</w:t>
        </w:r>
      </w:hyperlink>
      <w:r w:rsidRPr="000E37CF">
        <w:t xml:space="preserve"> Правительства Ленинградской области от 13.02.2018 N 43 и настоящим Соглашением.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lastRenderedPageBreak/>
        <w:t>3.2.14. Не допускать образования задолженности по выплате заработной платы работникам муниципальных учреждений Ленинградской области.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3.2.15. Уведомить Комитет о принятии решения о своей реорганизации либо ликвидации в течение 3 дней с момента принятия такого решения.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3.2.16. По итогам проведения комплексных кадастровых работ в текущем финансовом году обеспечить представление в Комитет следующих документов: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- отчета о достижении значений показателей результативности использования субсидии по форме согласно </w:t>
      </w:r>
      <w:hyperlink w:anchor="P378" w:history="1">
        <w:r w:rsidRPr="000E37CF">
          <w:t>приложению N 4</w:t>
        </w:r>
      </w:hyperlink>
      <w:r w:rsidRPr="000E37CF">
        <w:t xml:space="preserve"> к настоящему Соглашению;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- пояснительной записки к отчету о достижении значений показателей результативности использования субсидии.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Отчетность представляется по мере реализации мероприятия, но не реже чем один раз за отчетный квартал.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Квартальные отчеты сдаются не позднее 10 числа месяца, следующего за отчетным кварталом, годовой отчет - не позднее 20 января года, следующего за отчетным годом.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В случае когда в отчетном финансовом году Получателем субсидии не достигнуты установленные настоящим Соглашением и "дорожной картой" показатели результативности использования субсидии, Получатель субсидии представляет в Комитет отчет о </w:t>
      </w:r>
      <w:proofErr w:type="spellStart"/>
      <w:r w:rsidRPr="000E37CF">
        <w:t>недостижении</w:t>
      </w:r>
      <w:proofErr w:type="spellEnd"/>
      <w:r w:rsidRPr="000E37CF">
        <w:t xml:space="preserve"> значений целевых показателей.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3.2.17. Обеспечивать соблюдение уровня </w:t>
      </w:r>
      <w:proofErr w:type="spellStart"/>
      <w:r w:rsidRPr="000E37CF">
        <w:t>софинансирования</w:t>
      </w:r>
      <w:proofErr w:type="spellEnd"/>
      <w:r w:rsidRPr="000E37CF">
        <w:t xml:space="preserve"> расходного обязательства муниципального образования в размере не менее 10 процентов от запрашиваемого объема субсидии.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3.2.18. Точно и в срок исполнять обязанности по настоящему соглашению.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3.3. Комитет имеет право: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3.3.1. Отказать Получателю субсидии в предоставлении субсидии или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областного бюджета Ленинградской области.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3.3.2. Требовать от Получателя субсидии точно и в срок исполнять обязанности по настоящему Соглашению.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3.3.3. В случае внесения изменений в правовые акты, регулирующие правоотношения по настоящему Соглашению, предъявлять к Получателю субсидии требования в соответствии с такими изменениями с момента их вступления в юридическую силу.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3.3.4. Проводить проверки соблюдения Получателем субсидии условий, целей и порядка их предоставления и исполнения обязанностей по Соглашению, в том числе запрашивать копии документов, муниципальных правовых актов, договоров, документов, связанных с исполнением комплексных кадастровых работ.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3.3.5. Запрашивать информацию о результатах мониторинга достижения значения целевых показателей результативности использования субсидии и очередные отчеты о динамике показателей.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3.3.6. Довести до сведения уполномоченных правоохранительных органов данные, свидетельствующие о представлении Получателем субсидии заведомо ложных документов </w:t>
      </w:r>
      <w:r w:rsidRPr="000E37CF">
        <w:lastRenderedPageBreak/>
        <w:t>(сведений), выявленные в ходе проведения проверки соблюдения Получателем субсидий условий, целей и порядка предоставления субсидии и исполнения обязанностей по настоящему Соглашению.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3.4. Комитет обязан: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3.4.1. Согласовать план мероприятий ("дорожную карту") по достижению целевых показателей результативности использования субсидии в срок не позднее десяти рабочих дней со дня его представления Получателем субсидии.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3.4.2. Утвердить отчет муниципального образования о достижении целевых показателей результативности использования субсидии или о </w:t>
      </w:r>
      <w:proofErr w:type="spellStart"/>
      <w:r w:rsidRPr="000E37CF">
        <w:t>недостижении</w:t>
      </w:r>
      <w:proofErr w:type="spellEnd"/>
      <w:r w:rsidRPr="000E37CF">
        <w:t xml:space="preserve"> значений целевых показателей.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3.4.3. Предоставить Получателю субсидии субсидию в размере и в порядке, указанном в </w:t>
      </w:r>
      <w:hyperlink w:anchor="P51" w:history="1">
        <w:r w:rsidRPr="000E37CF">
          <w:t>пункте 1.2</w:t>
        </w:r>
      </w:hyperlink>
      <w:r w:rsidRPr="000E37CF">
        <w:t xml:space="preserve"> настоящего Соглашения, не позднее 10 рабочих дней с момента предоставления документов, указанных в </w:t>
      </w:r>
      <w:hyperlink w:anchor="P74" w:history="1">
        <w:r w:rsidRPr="000E37CF">
          <w:t>подпункте 3.2.5</w:t>
        </w:r>
      </w:hyperlink>
      <w:r w:rsidRPr="000E37CF">
        <w:t xml:space="preserve"> настоящего Соглашения.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3.4.4. Проводить оценку эффективности использования субсидии на основании фактического достижения значений показателей результативности использования субсидии, указанных в </w:t>
      </w:r>
      <w:hyperlink w:anchor="P81" w:history="1">
        <w:r w:rsidRPr="000E37CF">
          <w:t>подпункте 3.2.10</w:t>
        </w:r>
      </w:hyperlink>
      <w:r w:rsidRPr="000E37CF">
        <w:t xml:space="preserve"> настоящего Соглашения.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center"/>
        <w:outlineLvl w:val="1"/>
      </w:pPr>
      <w:r w:rsidRPr="000E37CF">
        <w:t>4. Ответственность Сторон и порядок разрешения споров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 xml:space="preserve">4.1. Получатель субсидии несет ответственность за эффективное использование бюджетных средств в соответствии с их целевым назначением согласно требованиям </w:t>
      </w:r>
      <w:hyperlink r:id="rId15" w:history="1">
        <w:r w:rsidRPr="000E37CF">
          <w:t>статьи 38</w:t>
        </w:r>
      </w:hyperlink>
      <w:r w:rsidRPr="000E37CF">
        <w:t xml:space="preserve"> Бюджетного кодекса Российской Федерации.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В случае выявления нарушений Получателем субсидии условий, целей и порядка предоставления субсидии и исполнения обязанностей по настоящему Соглашению Комитет в срок не позднее трех рабочих дней с момента их выявления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Комитет направляет Получателю субсидии копию акта не позднее трех рабочих дней со дня его подписания.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В случае </w:t>
      </w:r>
      <w:proofErr w:type="spellStart"/>
      <w:r w:rsidRPr="000E37CF">
        <w:t>неустранения</w:t>
      </w:r>
      <w:proofErr w:type="spellEnd"/>
      <w:r w:rsidRPr="000E37CF">
        <w:t xml:space="preserve"> Получателем субсидии нарушений в сроки, указанные в акте, Комитет принимает решение о расторжении настоящего Соглашения в одностороннем порядке и подготовке требования о возврате суммы субсидии, израсходованной с нарушениями, в доход областного бюджета Ленинградской области в установленном порядке.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Указанное решение направляется Получателю субсидии вместе с требованием о возврате субсидии не позднее двух рабочих дней со дня принятия. В требовании о возврате субсидии должны быть указаны сумма,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4.2. Получатель субсидии обязан осуществить возврат субсидии по требованию Комитета, а также уполномоченного органа государственного финансового контроля добровольно в месячный срок с даты уведомления с требованием о возврате денежных средств (датой уведомления считается дата отправки уведомления почтой либо дата вручения уведомления лично) в случаях, предусмотренных настоящим разделом соглашения.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4.3. В случае невозврата субсидии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lastRenderedPageBreak/>
        <w:t>В случае невозможности урегулирования возможных споров путем переговоров споры подлежат рассмотрению в соответствии с законодательством Российской Федерации в Арбитражном суде города Санкт-Петербурга и Ленинградской области.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center"/>
        <w:outlineLvl w:val="1"/>
      </w:pPr>
      <w:r w:rsidRPr="000E37CF">
        <w:t>5. Заключительные положения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>5.1. Получатель субсидии дает согласие на осуществление Комитетом как главным распорядителем бюджетных средств, предоставившим субсидию, и органами государственного финансового контроля проверок соблюдения Получателем субсидии условий, целей и порядка их предоставления.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5.2. По иным вопросам, не урегулированным в настоящем Соглашении, Стороны руководствуются порядком предоставления субсидии и иными нормативными правовыми актами.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5.3. В случае изменения реквизитов Стороны обязаны в трехдневный срок уведомить об этом одна другую.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5.4. Любые изменения и дополнения к настоящему Соглашению действительны, если оформлены письменно и скреплены подписями надлежащим образом уполномоченных представителей Сторон.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5.5. Соглашение составлено в двух идентичных экземплярах, обладающих равной юридической силой, по одному для каждой из Сторон.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5.6. Неотъемлемой частью Соглашения является приложение.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Приложение. </w:t>
      </w:r>
      <w:hyperlink w:anchor="P176" w:history="1">
        <w:r w:rsidRPr="000E37CF">
          <w:t>План</w:t>
        </w:r>
      </w:hyperlink>
      <w:r w:rsidRPr="000E37CF">
        <w:t xml:space="preserve"> мероприятий ("дорожная карта") по достижению целевых показателей результативности использования субсидии (форма).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center"/>
        <w:outlineLvl w:val="1"/>
      </w:pPr>
      <w:r w:rsidRPr="000E37CF">
        <w:t>6. Реквизиты и подписи Сторон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>Комитет</w:t>
      </w:r>
    </w:p>
    <w:p w:rsidR="000E37CF" w:rsidRPr="000E37CF" w:rsidRDefault="000E37CF">
      <w:pPr>
        <w:pStyle w:val="ConsPlusNormal"/>
        <w:spacing w:before="220"/>
      </w:pPr>
      <w:r w:rsidRPr="000E37CF">
        <w:t>Ленинградский областной комитет по управлению государственным имуществом Ленинградской области</w:t>
      </w:r>
    </w:p>
    <w:p w:rsidR="000E37CF" w:rsidRPr="000E37CF" w:rsidRDefault="000E37CF">
      <w:pPr>
        <w:pStyle w:val="ConsPlusNormal"/>
        <w:spacing w:before="220"/>
      </w:pPr>
      <w:r w:rsidRPr="000E37CF">
        <w:t>ИНН __________/ОГРН __________/КПП __________</w:t>
      </w:r>
    </w:p>
    <w:p w:rsidR="000E37CF" w:rsidRPr="000E37CF" w:rsidRDefault="000E37CF">
      <w:pPr>
        <w:pStyle w:val="ConsPlusNormal"/>
        <w:spacing w:before="220"/>
      </w:pPr>
      <w:r w:rsidRPr="000E37CF">
        <w:t>юридический адрес: ________________________</w:t>
      </w:r>
    </w:p>
    <w:p w:rsidR="000E37CF" w:rsidRPr="000E37CF" w:rsidRDefault="000E37CF">
      <w:pPr>
        <w:pStyle w:val="ConsPlusNormal"/>
        <w:spacing w:before="220"/>
      </w:pPr>
      <w:r w:rsidRPr="000E37CF">
        <w:t>фактический адрес: ________________________</w:t>
      </w:r>
    </w:p>
    <w:p w:rsidR="000E37CF" w:rsidRPr="000E37CF" w:rsidRDefault="000E37CF">
      <w:pPr>
        <w:pStyle w:val="ConsPlusNormal"/>
        <w:spacing w:before="220"/>
      </w:pPr>
      <w:r w:rsidRPr="000E37CF">
        <w:t>ОКПО _____________, ОКВЭД _____________</w:t>
      </w:r>
    </w:p>
    <w:p w:rsidR="000E37CF" w:rsidRPr="000E37CF" w:rsidRDefault="000E37CF">
      <w:pPr>
        <w:pStyle w:val="ConsPlusNormal"/>
        <w:spacing w:before="220"/>
      </w:pPr>
      <w:r w:rsidRPr="000E37CF">
        <w:t>Банковские реквизиты: _____________________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>Получатель субсидии</w:t>
      </w:r>
    </w:p>
    <w:p w:rsidR="000E37CF" w:rsidRPr="000E37CF" w:rsidRDefault="000E37CF">
      <w:pPr>
        <w:pStyle w:val="ConsPlusNormal"/>
        <w:spacing w:before="220"/>
      </w:pPr>
      <w:r w:rsidRPr="000E37CF">
        <w:t>(наименование, адрес местонахождения, банковские реквизиты)</w:t>
      </w:r>
    </w:p>
    <w:p w:rsidR="000E37CF" w:rsidRPr="000E37CF" w:rsidRDefault="000E37C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0E37CF" w:rsidRPr="000E37C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37CF" w:rsidRPr="000E37CF" w:rsidRDefault="000E37CF">
            <w:pPr>
              <w:pStyle w:val="ConsPlusNormal"/>
            </w:pPr>
            <w:r w:rsidRPr="000E37CF">
              <w:t>Комитет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37CF" w:rsidRPr="000E37CF" w:rsidRDefault="000E37CF">
            <w:pPr>
              <w:pStyle w:val="ConsPlusNormal"/>
            </w:pPr>
            <w:r w:rsidRPr="000E37CF">
              <w:t>Получатель субсидии</w:t>
            </w:r>
          </w:p>
        </w:tc>
      </w:tr>
      <w:tr w:rsidR="000E37CF" w:rsidRPr="000E37CF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7CF" w:rsidRPr="000E37CF" w:rsidRDefault="000E37CF">
            <w:pPr>
              <w:pStyle w:val="ConsPlusNormal"/>
            </w:pPr>
          </w:p>
        </w:tc>
      </w:tr>
      <w:tr w:rsidR="000E37CF" w:rsidRPr="000E37C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7CF" w:rsidRPr="000E37CF" w:rsidRDefault="000E37CF">
            <w:pPr>
              <w:pStyle w:val="ConsPlusNormal"/>
            </w:pPr>
            <w:r w:rsidRPr="000E37CF">
              <w:t>"__" ______________ 20__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7CF" w:rsidRPr="000E37CF" w:rsidRDefault="000E37CF">
            <w:pPr>
              <w:pStyle w:val="ConsPlusNormal"/>
            </w:pPr>
            <w:r w:rsidRPr="000E37CF">
              <w:t>"__" ______________ 20__ г.</w:t>
            </w:r>
          </w:p>
        </w:tc>
      </w:tr>
      <w:tr w:rsidR="000E37CF" w:rsidRPr="000E37C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lastRenderedPageBreak/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МП</w:t>
            </w:r>
          </w:p>
        </w:tc>
      </w:tr>
    </w:tbl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right"/>
        <w:outlineLvl w:val="1"/>
      </w:pPr>
      <w:hyperlink r:id="rId16" w:history="1">
        <w:r w:rsidRPr="000E37CF">
          <w:t>Приложение N 1</w:t>
        </w:r>
      </w:hyperlink>
    </w:p>
    <w:p w:rsidR="000E37CF" w:rsidRPr="000E37CF" w:rsidRDefault="000E37CF">
      <w:pPr>
        <w:pStyle w:val="ConsPlusNormal"/>
        <w:jc w:val="right"/>
      </w:pPr>
      <w:r w:rsidRPr="000E37CF">
        <w:t>к соглашению</w:t>
      </w:r>
    </w:p>
    <w:p w:rsidR="000E37CF" w:rsidRPr="000E37CF" w:rsidRDefault="000E37CF">
      <w:pPr>
        <w:pStyle w:val="ConsPlusNormal"/>
        <w:jc w:val="right"/>
      </w:pPr>
      <w:r w:rsidRPr="000E37CF">
        <w:t>от __.__.____ N ______</w:t>
      </w: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</w:pPr>
      <w:r w:rsidRPr="000E37CF">
        <w:t>(форма)</w:t>
      </w: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          "Согласовано"</w:t>
      </w:r>
    </w:p>
    <w:p w:rsidR="000E37CF" w:rsidRPr="000E37CF" w:rsidRDefault="000E37CF">
      <w:pPr>
        <w:pStyle w:val="ConsPlusNonformat"/>
        <w:jc w:val="both"/>
      </w:pP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   Председатель Ленинградского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областного комитета по управлению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   государственным имуществом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____________________ </w:t>
      </w:r>
      <w:proofErr w:type="spellStart"/>
      <w:r w:rsidRPr="000E37CF">
        <w:t>Э.В.Салтыков</w:t>
      </w:r>
      <w:proofErr w:type="spellEnd"/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    "__" ____________ 20__ г.</w:t>
      </w:r>
    </w:p>
    <w:p w:rsidR="000E37CF" w:rsidRPr="000E37CF" w:rsidRDefault="000E37CF">
      <w:pPr>
        <w:pStyle w:val="ConsPlusNormal"/>
        <w:jc w:val="center"/>
      </w:pPr>
    </w:p>
    <w:p w:rsidR="000E37CF" w:rsidRPr="000E37CF" w:rsidRDefault="000E37CF">
      <w:pPr>
        <w:pStyle w:val="ConsPlusNormal"/>
        <w:jc w:val="center"/>
      </w:pPr>
      <w:bookmarkStart w:id="5" w:name="P176"/>
      <w:bookmarkEnd w:id="5"/>
      <w:r w:rsidRPr="000E37CF">
        <w:t>План мероприятий ("дорожная карта") по достижению целевых</w:t>
      </w:r>
    </w:p>
    <w:p w:rsidR="000E37CF" w:rsidRPr="000E37CF" w:rsidRDefault="000E37CF">
      <w:pPr>
        <w:pStyle w:val="ConsPlusNormal"/>
        <w:jc w:val="center"/>
      </w:pPr>
      <w:r w:rsidRPr="000E37CF">
        <w:t>показателей результативности использования субсидии</w:t>
      </w:r>
    </w:p>
    <w:p w:rsidR="000E37CF" w:rsidRPr="000E37CF" w:rsidRDefault="000E37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1354"/>
        <w:gridCol w:w="2948"/>
      </w:tblGrid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N п/п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Наименование мероприятия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Срок исполнения</w:t>
            </w: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Ответственные исполнители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1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>Проведение инвентаризации земель кадастровых кварталов, в границах которых запланировано проведение комплексных кадастровых работ на территории Ленинградской области, в целях проведения работ, позволяющих внести в Единый государственный реестр недвижимости сведения обо всех объектах недвижимости, расположенных на территориях кадастровых кварталов, в том числе в форме полевых обследований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Ленинградской области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2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 xml:space="preserve">Заключение муниципальных контрактов на выполнение комплексных кадастровых работ в порядке, установленном Федеральным </w:t>
            </w:r>
            <w:hyperlink r:id="rId17" w:history="1">
              <w:r w:rsidRPr="000E37CF">
                <w:t>законом</w:t>
              </w:r>
            </w:hyperlink>
            <w:r w:rsidRPr="000E37CF"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Ленинградской области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3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 xml:space="preserve">Информирование граждан и юридических лиц о начале выполнения комплексных кадастровых работ в порядке, предусмотренном Федеральным </w:t>
            </w:r>
            <w:hyperlink r:id="rId18" w:history="1">
              <w:r w:rsidRPr="000E37CF">
                <w:t>законом</w:t>
              </w:r>
            </w:hyperlink>
            <w:r w:rsidRPr="000E37CF">
              <w:t xml:space="preserve"> от 24.07.2007 N 221-ФЗ "О кадастровой деятельности"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или поселения Ленинградской области,</w:t>
            </w:r>
          </w:p>
          <w:p w:rsidR="000E37CF" w:rsidRPr="000E37CF" w:rsidRDefault="000E37CF">
            <w:pPr>
              <w:pStyle w:val="ConsPlusNormal"/>
            </w:pPr>
            <w:r w:rsidRPr="000E37CF">
              <w:t>Исполнители работ,</w:t>
            </w:r>
          </w:p>
          <w:p w:rsidR="000E37CF" w:rsidRPr="000E37CF" w:rsidRDefault="000E37CF">
            <w:pPr>
              <w:pStyle w:val="ConsPlusNormal"/>
            </w:pPr>
            <w:r w:rsidRPr="000E37CF">
              <w:t xml:space="preserve">Ленинградский областной </w:t>
            </w:r>
            <w:r w:rsidRPr="000E37CF">
              <w:lastRenderedPageBreak/>
              <w:t>комитет по управлению государственным имуществом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lastRenderedPageBreak/>
              <w:t>4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>Формирование согласительной комиссии по согласованию местоположения границ земельных участков при выполнении комплексных кадастровых работ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или поселения Ленинградской области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5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>Проведение комплексных кадастровых работ в соответствии с условиями заключенных муниципальных контрактов и подготовка карт-планов территории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Ленинградской области,</w:t>
            </w:r>
          </w:p>
          <w:p w:rsidR="000E37CF" w:rsidRPr="000E37CF" w:rsidRDefault="000E37CF">
            <w:pPr>
              <w:pStyle w:val="ConsPlusNormal"/>
            </w:pPr>
            <w:r w:rsidRPr="000E37CF">
              <w:t>Исполнители работ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5.1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>Проведение работ по выявлению и исправлению технических и реестровых ошибок в сведениях Единого государственного реестра недвижимости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Ленинградской области,</w:t>
            </w:r>
          </w:p>
          <w:p w:rsidR="000E37CF" w:rsidRPr="000E37CF" w:rsidRDefault="000E37CF">
            <w:pPr>
              <w:pStyle w:val="ConsPlusNormal"/>
            </w:pPr>
            <w:r w:rsidRPr="000E37CF">
              <w:t>Исполнители работ,</w:t>
            </w:r>
          </w:p>
          <w:p w:rsidR="000E37CF" w:rsidRPr="000E37CF" w:rsidRDefault="000E37CF">
            <w:pPr>
              <w:pStyle w:val="ConsPlusNormal"/>
            </w:pPr>
            <w:r w:rsidRPr="000E37CF">
              <w:t xml:space="preserve">Филиал ФГБУ "ФКП </w:t>
            </w:r>
            <w:proofErr w:type="spellStart"/>
            <w:r w:rsidRPr="000E37CF">
              <w:t>Росреестра</w:t>
            </w:r>
            <w:proofErr w:type="spellEnd"/>
            <w:r w:rsidRPr="000E37CF">
              <w:t>" по Ленинградской области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5.2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>Выдача доверенностей исполнителям работ в рамках муниципальных контрактов на право представления интересов муниципальных образований при внесении сведений, полученных в результате выполнения кадастровых работ, в Единый государственный реестр недвижимости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Ленинградской области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5.3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>Согласование местоположения границ земельных участков, установленных в результате проведения комплексных кадастровых работ, в рамках работы согласительной комиссии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или поселения Ленинградской области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5.4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>Утверждение карт-планов территории, подготовленных в результате проведения комплексных кадастровых работ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Ленинградской области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5.5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>Получение от исполнителя работ выписок из Единого государственного реестра недвижимости, подтверждающих осуществление государственного кадастрового учета объектов недвижимости, включенных в карты-планы территории, подготовленные в результате выполнения комплексных кадастровых работ, подписание актов приемки работ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Ленинградской области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lastRenderedPageBreak/>
              <w:t>6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>Освещение в средствах массовой информации мероприятий по проведению комплексных кадастровых работ с целью информирования населения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Ленинградский областной комитет по управлению государственным имуществом,</w:t>
            </w:r>
          </w:p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или поселения Ленинградской области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7</w:t>
            </w:r>
          </w:p>
        </w:tc>
        <w:tc>
          <w:tcPr>
            <w:tcW w:w="4252" w:type="dxa"/>
          </w:tcPr>
          <w:p w:rsidR="000E37CF" w:rsidRPr="000E37CF" w:rsidRDefault="000E37CF">
            <w:pPr>
              <w:pStyle w:val="ConsPlusNormal"/>
            </w:pPr>
            <w:r w:rsidRPr="000E37CF">
              <w:t>Методологическая поддержка проведения комплексных кадастровых работ</w:t>
            </w:r>
          </w:p>
        </w:tc>
        <w:tc>
          <w:tcPr>
            <w:tcW w:w="135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37CF" w:rsidRPr="000E37CF" w:rsidRDefault="000E37CF">
            <w:pPr>
              <w:pStyle w:val="ConsPlusNormal"/>
            </w:pPr>
            <w:r w:rsidRPr="000E37CF">
              <w:t>Ленинградский областной комитет по управлению государственным имуществом,</w:t>
            </w:r>
          </w:p>
          <w:p w:rsidR="000E37CF" w:rsidRPr="000E37CF" w:rsidRDefault="000E37CF">
            <w:pPr>
              <w:pStyle w:val="ConsPlusNormal"/>
            </w:pPr>
            <w:r w:rsidRPr="000E37CF">
              <w:t>Администрации муниципальных районов, городского округа Ленинградской области</w:t>
            </w:r>
          </w:p>
        </w:tc>
      </w:tr>
    </w:tbl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right"/>
      </w:pPr>
      <w:r w:rsidRPr="000E37CF">
        <w:t>Получатель субсидии</w:t>
      </w:r>
    </w:p>
    <w:p w:rsidR="000E37CF" w:rsidRPr="000E37CF" w:rsidRDefault="000E37CF">
      <w:pPr>
        <w:pStyle w:val="ConsPlusNormal"/>
        <w:jc w:val="right"/>
      </w:pPr>
      <w:r w:rsidRPr="000E37CF">
        <w:t>______________________</w:t>
      </w:r>
    </w:p>
    <w:p w:rsidR="000E37CF" w:rsidRPr="000E37CF" w:rsidRDefault="000E37CF">
      <w:pPr>
        <w:pStyle w:val="ConsPlusNormal"/>
        <w:jc w:val="right"/>
      </w:pPr>
      <w:r w:rsidRPr="000E37CF">
        <w:t>"__" _________ 20__ г.</w:t>
      </w:r>
    </w:p>
    <w:p w:rsidR="000E37CF" w:rsidRPr="000E37CF" w:rsidRDefault="000E37CF">
      <w:pPr>
        <w:pStyle w:val="ConsPlusNormal"/>
        <w:jc w:val="right"/>
      </w:pPr>
      <w:r w:rsidRPr="000E37CF">
        <w:t>МП</w:t>
      </w:r>
    </w:p>
    <w:p w:rsidR="000E37CF" w:rsidRPr="000E37CF" w:rsidRDefault="000E37CF">
      <w:pPr>
        <w:pStyle w:val="ConsPlusNormal"/>
      </w:pPr>
    </w:p>
    <w:p w:rsidR="000E37CF" w:rsidRPr="000E37CF" w:rsidRDefault="000E37CF">
      <w:pPr>
        <w:pStyle w:val="ConsPlusNormal"/>
      </w:pPr>
    </w:p>
    <w:p w:rsidR="000E37CF" w:rsidRPr="000E37CF" w:rsidRDefault="000E37CF">
      <w:pPr>
        <w:pStyle w:val="ConsPlusNormal"/>
      </w:pPr>
    </w:p>
    <w:p w:rsidR="000E37CF" w:rsidRPr="000E37CF" w:rsidRDefault="000E37CF">
      <w:pPr>
        <w:pStyle w:val="ConsPlusNormal"/>
      </w:pPr>
    </w:p>
    <w:p w:rsidR="000E37CF" w:rsidRPr="000E37CF" w:rsidRDefault="000E37CF">
      <w:pPr>
        <w:pStyle w:val="ConsPlusNormal"/>
      </w:pPr>
    </w:p>
    <w:p w:rsidR="000E37CF" w:rsidRPr="000E37CF" w:rsidRDefault="000E37CF">
      <w:pPr>
        <w:pStyle w:val="ConsPlusNormal"/>
        <w:jc w:val="right"/>
        <w:outlineLvl w:val="1"/>
      </w:pPr>
      <w:r w:rsidRPr="000E37CF">
        <w:t>Приложение N 2</w:t>
      </w:r>
    </w:p>
    <w:p w:rsidR="000E37CF" w:rsidRPr="000E37CF" w:rsidRDefault="000E37CF">
      <w:pPr>
        <w:pStyle w:val="ConsPlusNormal"/>
        <w:jc w:val="right"/>
      </w:pPr>
      <w:r w:rsidRPr="000E37CF">
        <w:t>к соглашению</w:t>
      </w:r>
    </w:p>
    <w:p w:rsidR="000E37CF" w:rsidRPr="000E37CF" w:rsidRDefault="000E37CF">
      <w:pPr>
        <w:pStyle w:val="ConsPlusNormal"/>
        <w:jc w:val="right"/>
      </w:pPr>
      <w:r w:rsidRPr="000E37CF">
        <w:t>от __.__.____ N ______</w:t>
      </w:r>
    </w:p>
    <w:p w:rsidR="000E37CF" w:rsidRPr="000E37CF" w:rsidRDefault="000E37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7CF" w:rsidRPr="000E37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Список изменяющих документов</w:t>
            </w:r>
          </w:p>
          <w:p w:rsidR="000E37CF" w:rsidRPr="000E37CF" w:rsidRDefault="000E37CF">
            <w:pPr>
              <w:pStyle w:val="ConsPlusNormal"/>
              <w:jc w:val="center"/>
            </w:pPr>
            <w:r w:rsidRPr="000E37CF">
              <w:t xml:space="preserve">(введено </w:t>
            </w:r>
            <w:hyperlink r:id="rId19" w:history="1">
              <w:r w:rsidRPr="000E37CF">
                <w:t>Приказом</w:t>
              </w:r>
            </w:hyperlink>
            <w:r w:rsidRPr="000E37CF">
              <w:t xml:space="preserve"> Ленинградского областного комитета по управлению</w:t>
            </w:r>
          </w:p>
          <w:p w:rsidR="000E37CF" w:rsidRPr="000E37CF" w:rsidRDefault="000E37CF">
            <w:pPr>
              <w:pStyle w:val="ConsPlusNormal"/>
              <w:jc w:val="center"/>
            </w:pPr>
            <w:r w:rsidRPr="000E37CF">
              <w:t>государственным имуществом от 20.04.2018 N 17)</w:t>
            </w:r>
          </w:p>
        </w:tc>
      </w:tr>
    </w:tbl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</w:pPr>
      <w:r w:rsidRPr="000E37CF">
        <w:t>(Форма)</w:t>
      </w:r>
    </w:p>
    <w:p w:rsidR="000E37CF" w:rsidRPr="000E37CF" w:rsidRDefault="000E37CF">
      <w:pPr>
        <w:pStyle w:val="ConsPlusNormal"/>
        <w:jc w:val="center"/>
      </w:pP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   Председателю Ленинградского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областного комитета по управлению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   государственным имуществом</w:t>
      </w:r>
    </w:p>
    <w:p w:rsidR="000E37CF" w:rsidRPr="000E37CF" w:rsidRDefault="000E37CF">
      <w:pPr>
        <w:pStyle w:val="ConsPlusNonformat"/>
        <w:jc w:val="both"/>
      </w:pPr>
    </w:p>
    <w:p w:rsidR="000E37CF" w:rsidRPr="000E37CF" w:rsidRDefault="000E37CF">
      <w:pPr>
        <w:pStyle w:val="ConsPlusNonformat"/>
        <w:jc w:val="both"/>
      </w:pPr>
      <w:bookmarkStart w:id="6" w:name="P261"/>
      <w:bookmarkEnd w:id="6"/>
      <w:r w:rsidRPr="000E37CF">
        <w:t xml:space="preserve">                                  ЗАЯВКА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на предоставление субсидии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на проведение комплексных кадастровых работ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муниципальному образованию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_______________________________________________________________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(наименование муниципального образования Ленинградской области)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на 20__ год</w:t>
      </w:r>
    </w:p>
    <w:p w:rsidR="000E37CF" w:rsidRPr="000E37CF" w:rsidRDefault="000E37CF">
      <w:pPr>
        <w:pStyle w:val="ConsPlusNonformat"/>
        <w:jc w:val="both"/>
      </w:pPr>
    </w:p>
    <w:p w:rsidR="000E37CF" w:rsidRPr="000E37CF" w:rsidRDefault="000E37CF">
      <w:pPr>
        <w:pStyle w:val="ConsPlusNonformat"/>
        <w:jc w:val="both"/>
      </w:pPr>
      <w:r w:rsidRPr="000E37CF">
        <w:t>Единица измерения: рубль, с точностью двух десятичных знаков после запятой</w:t>
      </w:r>
    </w:p>
    <w:p w:rsidR="000E37CF" w:rsidRPr="000E37CF" w:rsidRDefault="000E37C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0E37CF" w:rsidRPr="000E37CF">
        <w:tc>
          <w:tcPr>
            <w:tcW w:w="6406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 xml:space="preserve">Размер фактически предоставляемой муниципальному </w:t>
            </w:r>
            <w:r w:rsidRPr="000E37CF">
              <w:lastRenderedPageBreak/>
              <w:t>образованию субсидии определяется соглашением в пределах размера средств на предоставление субсидий, предусмотренного в областном бюджете на текущий финансовый год, но не более 90 процентов от общей суммы затрат на проведение комплексных кадастровых работ на территории Ленинградской области, руб.</w:t>
            </w:r>
          </w:p>
        </w:tc>
        <w:tc>
          <w:tcPr>
            <w:tcW w:w="2665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lastRenderedPageBreak/>
              <w:t xml:space="preserve">Объем субсидии исходя из </w:t>
            </w:r>
            <w:r w:rsidRPr="000E37CF">
              <w:lastRenderedPageBreak/>
              <w:t>потребности в финансовых средствах по заключенным контрактам, руб.</w:t>
            </w:r>
          </w:p>
        </w:tc>
      </w:tr>
      <w:tr w:rsidR="000E37CF" w:rsidRPr="000E37CF">
        <w:tc>
          <w:tcPr>
            <w:tcW w:w="6406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</w:tr>
    </w:tbl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nformat"/>
        <w:jc w:val="both"/>
      </w:pPr>
      <w:r w:rsidRPr="000E37CF">
        <w:t>Глава администрации</w:t>
      </w:r>
    </w:p>
    <w:p w:rsidR="000E37CF" w:rsidRPr="000E37CF" w:rsidRDefault="000E37CF">
      <w:pPr>
        <w:pStyle w:val="ConsPlusNonformat"/>
        <w:jc w:val="both"/>
      </w:pPr>
      <w:r w:rsidRPr="000E37CF">
        <w:t>муниципального образования _______________ _______________________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(подпись)      (фамилия, инициалы)</w:t>
      </w:r>
    </w:p>
    <w:p w:rsidR="000E37CF" w:rsidRPr="000E37CF" w:rsidRDefault="000E37CF">
      <w:pPr>
        <w:pStyle w:val="ConsPlusNonformat"/>
        <w:jc w:val="both"/>
      </w:pPr>
      <w:r w:rsidRPr="000E37CF">
        <w:t>"__" _________ 20__ года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М.П.</w:t>
      </w:r>
    </w:p>
    <w:p w:rsidR="000E37CF" w:rsidRPr="000E37CF" w:rsidRDefault="000E37CF">
      <w:pPr>
        <w:pStyle w:val="ConsPlusNonformat"/>
        <w:jc w:val="both"/>
      </w:pPr>
      <w:r w:rsidRPr="000E37CF">
        <w:t>Исполнитель _____________  _____________  _____________________  __________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(должность)    (подпись)      (фамилия, инициалы)   (телефон)</w:t>
      </w:r>
    </w:p>
    <w:p w:rsidR="000E37CF" w:rsidRPr="000E37CF" w:rsidRDefault="000E37CF">
      <w:pPr>
        <w:pStyle w:val="ConsPlusNonformat"/>
        <w:jc w:val="both"/>
      </w:pPr>
    </w:p>
    <w:p w:rsidR="000E37CF" w:rsidRPr="000E37CF" w:rsidRDefault="000E37CF">
      <w:pPr>
        <w:pStyle w:val="ConsPlusNonformat"/>
        <w:jc w:val="both"/>
      </w:pPr>
      <w:r w:rsidRPr="000E37CF">
        <w:t>Реквизиты финансового (уполномоченного) органа  муниципального  образования</w:t>
      </w:r>
    </w:p>
    <w:p w:rsidR="000E37CF" w:rsidRPr="000E37CF" w:rsidRDefault="000E37CF">
      <w:pPr>
        <w:pStyle w:val="ConsPlusNonformat"/>
        <w:jc w:val="both"/>
      </w:pPr>
      <w:r w:rsidRPr="000E37CF">
        <w:t>___________________________________________________________________________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(наименование муниципального образования)</w:t>
      </w:r>
    </w:p>
    <w:p w:rsidR="000E37CF" w:rsidRPr="000E37CF" w:rsidRDefault="000E37CF">
      <w:pPr>
        <w:pStyle w:val="ConsPlusNonformat"/>
        <w:jc w:val="both"/>
      </w:pPr>
      <w:r w:rsidRPr="000E37CF">
        <w:t>ИНН ___________________, КПП ___________________, ОКАТО __________________,</w:t>
      </w:r>
    </w:p>
    <w:p w:rsidR="000E37CF" w:rsidRPr="000E37CF" w:rsidRDefault="000E37CF">
      <w:pPr>
        <w:pStyle w:val="ConsPlusNonformat"/>
        <w:jc w:val="both"/>
      </w:pPr>
      <w:r w:rsidRPr="000E37CF">
        <w:t>номер лицевого счета _______________, открытого в территориальном отделении</w:t>
      </w:r>
    </w:p>
    <w:p w:rsidR="000E37CF" w:rsidRPr="000E37CF" w:rsidRDefault="000E37CF">
      <w:pPr>
        <w:pStyle w:val="ConsPlusNonformat"/>
        <w:jc w:val="both"/>
      </w:pPr>
      <w:r w:rsidRPr="000E37CF">
        <w:t>Управления Федерального казначейства по Ленинградской области,</w:t>
      </w:r>
    </w:p>
    <w:p w:rsidR="000E37CF" w:rsidRPr="000E37CF" w:rsidRDefault="000E37CF">
      <w:pPr>
        <w:pStyle w:val="ConsPlusNonformat"/>
        <w:jc w:val="both"/>
      </w:pPr>
      <w:r w:rsidRPr="000E37CF">
        <w:t>код администратора доходов ____________________________________.</w:t>
      </w: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  <w:outlineLvl w:val="1"/>
      </w:pPr>
      <w:r w:rsidRPr="000E37CF">
        <w:t>Приложение N 3</w:t>
      </w:r>
    </w:p>
    <w:p w:rsidR="000E37CF" w:rsidRPr="000E37CF" w:rsidRDefault="000E37CF">
      <w:pPr>
        <w:pStyle w:val="ConsPlusNormal"/>
        <w:jc w:val="right"/>
      </w:pPr>
      <w:r w:rsidRPr="000E37CF">
        <w:t>к соглашению</w:t>
      </w:r>
    </w:p>
    <w:p w:rsidR="000E37CF" w:rsidRPr="000E37CF" w:rsidRDefault="000E37CF">
      <w:pPr>
        <w:pStyle w:val="ConsPlusNormal"/>
        <w:jc w:val="right"/>
      </w:pPr>
      <w:r w:rsidRPr="000E37CF">
        <w:t>от __.__.____ N ______</w:t>
      </w:r>
    </w:p>
    <w:p w:rsidR="000E37CF" w:rsidRPr="000E37CF" w:rsidRDefault="000E37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7CF" w:rsidRPr="000E37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Список изменяющих документов</w:t>
            </w:r>
          </w:p>
          <w:p w:rsidR="000E37CF" w:rsidRPr="000E37CF" w:rsidRDefault="000E37CF">
            <w:pPr>
              <w:pStyle w:val="ConsPlusNormal"/>
              <w:jc w:val="center"/>
            </w:pPr>
            <w:r w:rsidRPr="000E37CF">
              <w:t xml:space="preserve">(введено </w:t>
            </w:r>
            <w:hyperlink r:id="rId20" w:history="1">
              <w:r w:rsidRPr="000E37CF">
                <w:t>Приказом</w:t>
              </w:r>
            </w:hyperlink>
            <w:r w:rsidRPr="000E37CF">
              <w:t xml:space="preserve"> Ленинградского областного комитета по управлению</w:t>
            </w:r>
          </w:p>
          <w:p w:rsidR="000E37CF" w:rsidRPr="000E37CF" w:rsidRDefault="000E37CF">
            <w:pPr>
              <w:pStyle w:val="ConsPlusNormal"/>
              <w:jc w:val="center"/>
            </w:pPr>
            <w:r w:rsidRPr="000E37CF">
              <w:t>государственным имуществом от 20.04.2018 N 17)</w:t>
            </w:r>
          </w:p>
        </w:tc>
      </w:tr>
    </w:tbl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</w:pPr>
      <w:r w:rsidRPr="000E37CF">
        <w:t>(Форма)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center"/>
      </w:pPr>
      <w:bookmarkStart w:id="7" w:name="P305"/>
      <w:bookmarkEnd w:id="7"/>
      <w:r w:rsidRPr="000E37CF">
        <w:t>ОТЧЕТ</w:t>
      </w:r>
    </w:p>
    <w:p w:rsidR="000E37CF" w:rsidRPr="000E37CF" w:rsidRDefault="000E37CF">
      <w:pPr>
        <w:pStyle w:val="ConsPlusNormal"/>
        <w:jc w:val="center"/>
      </w:pPr>
      <w:r w:rsidRPr="000E37CF">
        <w:t>о расходах бюджета</w:t>
      </w:r>
    </w:p>
    <w:p w:rsidR="000E37CF" w:rsidRPr="000E37CF" w:rsidRDefault="000E37CF">
      <w:pPr>
        <w:pStyle w:val="ConsPlusNormal"/>
        <w:jc w:val="center"/>
      </w:pPr>
      <w:r w:rsidRPr="000E37CF">
        <w:t>___________________________________________________________,</w:t>
      </w:r>
    </w:p>
    <w:p w:rsidR="000E37CF" w:rsidRPr="000E37CF" w:rsidRDefault="000E37CF">
      <w:pPr>
        <w:pStyle w:val="ConsPlusNormal"/>
        <w:jc w:val="center"/>
      </w:pPr>
      <w:r w:rsidRPr="000E37CF">
        <w:t>(наименование муниципального образования</w:t>
      </w:r>
    </w:p>
    <w:p w:rsidR="000E37CF" w:rsidRPr="000E37CF" w:rsidRDefault="000E37CF">
      <w:pPr>
        <w:pStyle w:val="ConsPlusNormal"/>
        <w:jc w:val="center"/>
      </w:pPr>
      <w:r w:rsidRPr="000E37CF">
        <w:t>Ленинградской области)</w:t>
      </w:r>
    </w:p>
    <w:p w:rsidR="000E37CF" w:rsidRPr="000E37CF" w:rsidRDefault="000E37CF">
      <w:pPr>
        <w:pStyle w:val="ConsPlusNormal"/>
        <w:jc w:val="center"/>
      </w:pPr>
      <w:r w:rsidRPr="000E37CF">
        <w:t>источником финансового обеспечения которых является Субсидия</w:t>
      </w:r>
    </w:p>
    <w:p w:rsidR="000E37CF" w:rsidRPr="000E37CF" w:rsidRDefault="000E37CF">
      <w:pPr>
        <w:pStyle w:val="ConsPlusNormal"/>
        <w:jc w:val="center"/>
      </w:pPr>
      <w:r w:rsidRPr="000E37CF">
        <w:t>за (квартал, год)</w:t>
      </w:r>
    </w:p>
    <w:p w:rsidR="000E37CF" w:rsidRPr="000E37CF" w:rsidRDefault="000E37CF">
      <w:pPr>
        <w:pStyle w:val="ConsPlusNormal"/>
        <w:jc w:val="center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>Единица измерения: рубль, с точностью двух десятичных знаков после запятой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sectPr w:rsidR="000E37CF" w:rsidRPr="000E37CF" w:rsidSect="00225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0"/>
        <w:gridCol w:w="1036"/>
        <w:gridCol w:w="1928"/>
        <w:gridCol w:w="1276"/>
        <w:gridCol w:w="1072"/>
        <w:gridCol w:w="1276"/>
        <w:gridCol w:w="1072"/>
        <w:gridCol w:w="1156"/>
        <w:gridCol w:w="1540"/>
      </w:tblGrid>
      <w:tr w:rsidR="000E37CF" w:rsidRPr="000E37CF">
        <w:tc>
          <w:tcPr>
            <w:tcW w:w="1720" w:type="dxa"/>
            <w:vMerge w:val="restart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lastRenderedPageBreak/>
              <w:t>Наименование мероприятия</w:t>
            </w:r>
          </w:p>
        </w:tc>
        <w:tc>
          <w:tcPr>
            <w:tcW w:w="1036" w:type="dxa"/>
            <w:vMerge w:val="restart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КБК расходов</w:t>
            </w:r>
          </w:p>
        </w:tc>
        <w:tc>
          <w:tcPr>
            <w:tcW w:w="1928" w:type="dxa"/>
            <w:vMerge w:val="restart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Утверждено субсидий в соответствии с нормативно-правовым актом Правительства Ленинградской области от "__" ____ 20__ г. N __</w:t>
            </w:r>
          </w:p>
        </w:tc>
        <w:tc>
          <w:tcPr>
            <w:tcW w:w="2348" w:type="dxa"/>
            <w:gridSpan w:val="2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Профинансировано</w:t>
            </w:r>
          </w:p>
        </w:tc>
        <w:tc>
          <w:tcPr>
            <w:tcW w:w="2348" w:type="dxa"/>
            <w:gridSpan w:val="2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Произведено расходов (кассовые расходы)</w:t>
            </w:r>
          </w:p>
        </w:tc>
        <w:tc>
          <w:tcPr>
            <w:tcW w:w="1156" w:type="dxa"/>
            <w:vMerge w:val="restart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Остаток неиспользованных средств на конец отчетного периода</w:t>
            </w:r>
          </w:p>
        </w:tc>
        <w:tc>
          <w:tcPr>
            <w:tcW w:w="1540" w:type="dxa"/>
            <w:vMerge w:val="restart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 xml:space="preserve">Причины недофинансирования или </w:t>
            </w:r>
            <w:proofErr w:type="spellStart"/>
            <w:r w:rsidRPr="000E37CF">
              <w:t>недоосвоения</w:t>
            </w:r>
            <w:proofErr w:type="spellEnd"/>
            <w:r w:rsidRPr="000E37CF">
              <w:t xml:space="preserve"> &lt;*&gt;</w:t>
            </w:r>
          </w:p>
        </w:tc>
      </w:tr>
      <w:tr w:rsidR="000E37CF" w:rsidRPr="000E37CF">
        <w:tc>
          <w:tcPr>
            <w:tcW w:w="1720" w:type="dxa"/>
            <w:vMerge/>
          </w:tcPr>
          <w:p w:rsidR="000E37CF" w:rsidRPr="000E37CF" w:rsidRDefault="000E37CF"/>
        </w:tc>
        <w:tc>
          <w:tcPr>
            <w:tcW w:w="1036" w:type="dxa"/>
            <w:vMerge/>
          </w:tcPr>
          <w:p w:rsidR="000E37CF" w:rsidRPr="000E37CF" w:rsidRDefault="000E37CF"/>
        </w:tc>
        <w:tc>
          <w:tcPr>
            <w:tcW w:w="1928" w:type="dxa"/>
            <w:vMerge/>
          </w:tcPr>
          <w:p w:rsidR="000E37CF" w:rsidRPr="000E37CF" w:rsidRDefault="000E37CF"/>
        </w:tc>
        <w:tc>
          <w:tcPr>
            <w:tcW w:w="1276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За счет средств областного бюджета</w:t>
            </w:r>
          </w:p>
        </w:tc>
        <w:tc>
          <w:tcPr>
            <w:tcW w:w="1072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За счет средств местного бюджета</w:t>
            </w:r>
          </w:p>
        </w:tc>
        <w:tc>
          <w:tcPr>
            <w:tcW w:w="1276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За счет средств областного бюджета</w:t>
            </w:r>
          </w:p>
        </w:tc>
        <w:tc>
          <w:tcPr>
            <w:tcW w:w="1072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За счет средств местного бюджета</w:t>
            </w:r>
          </w:p>
        </w:tc>
        <w:tc>
          <w:tcPr>
            <w:tcW w:w="1156" w:type="dxa"/>
            <w:vMerge/>
          </w:tcPr>
          <w:p w:rsidR="000E37CF" w:rsidRPr="000E37CF" w:rsidRDefault="000E37CF"/>
        </w:tc>
        <w:tc>
          <w:tcPr>
            <w:tcW w:w="1540" w:type="dxa"/>
            <w:vMerge/>
          </w:tcPr>
          <w:p w:rsidR="000E37CF" w:rsidRPr="000E37CF" w:rsidRDefault="000E37CF"/>
        </w:tc>
      </w:tr>
      <w:tr w:rsidR="000E37CF" w:rsidRPr="000E37CF">
        <w:tc>
          <w:tcPr>
            <w:tcW w:w="172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1</w:t>
            </w:r>
          </w:p>
        </w:tc>
        <w:tc>
          <w:tcPr>
            <w:tcW w:w="1036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2</w:t>
            </w:r>
          </w:p>
        </w:tc>
        <w:tc>
          <w:tcPr>
            <w:tcW w:w="1928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3</w:t>
            </w:r>
          </w:p>
        </w:tc>
        <w:tc>
          <w:tcPr>
            <w:tcW w:w="1276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4</w:t>
            </w:r>
          </w:p>
        </w:tc>
        <w:tc>
          <w:tcPr>
            <w:tcW w:w="1072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5</w:t>
            </w:r>
          </w:p>
        </w:tc>
        <w:tc>
          <w:tcPr>
            <w:tcW w:w="1276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6</w:t>
            </w:r>
          </w:p>
        </w:tc>
        <w:tc>
          <w:tcPr>
            <w:tcW w:w="1072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7</w:t>
            </w:r>
          </w:p>
        </w:tc>
        <w:tc>
          <w:tcPr>
            <w:tcW w:w="1156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8</w:t>
            </w:r>
          </w:p>
        </w:tc>
        <w:tc>
          <w:tcPr>
            <w:tcW w:w="154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9</w:t>
            </w:r>
          </w:p>
        </w:tc>
      </w:tr>
      <w:tr w:rsidR="000E37CF" w:rsidRPr="000E37CF">
        <w:tc>
          <w:tcPr>
            <w:tcW w:w="1720" w:type="dxa"/>
          </w:tcPr>
          <w:p w:rsidR="000E37CF" w:rsidRPr="000E37CF" w:rsidRDefault="000E37CF">
            <w:pPr>
              <w:pStyle w:val="ConsPlusNormal"/>
            </w:pPr>
            <w:r w:rsidRPr="000E37CF">
              <w:t>Проведение комплексных кадастровых работ на территории Ленинградской области</w:t>
            </w:r>
          </w:p>
        </w:tc>
        <w:tc>
          <w:tcPr>
            <w:tcW w:w="1036" w:type="dxa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928" w:type="dxa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276" w:type="dxa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072" w:type="dxa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276" w:type="dxa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072" w:type="dxa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156" w:type="dxa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540" w:type="dxa"/>
          </w:tcPr>
          <w:p w:rsidR="000E37CF" w:rsidRPr="000E37CF" w:rsidRDefault="000E37CF">
            <w:pPr>
              <w:pStyle w:val="ConsPlusNormal"/>
            </w:pPr>
          </w:p>
        </w:tc>
      </w:tr>
      <w:tr w:rsidR="000E37CF" w:rsidRPr="000E37CF">
        <w:tc>
          <w:tcPr>
            <w:tcW w:w="172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ИТОГО:</w:t>
            </w:r>
          </w:p>
        </w:tc>
        <w:tc>
          <w:tcPr>
            <w:tcW w:w="1036" w:type="dxa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928" w:type="dxa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2348" w:type="dxa"/>
            <w:gridSpan w:val="2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2348" w:type="dxa"/>
            <w:gridSpan w:val="2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156" w:type="dxa"/>
          </w:tcPr>
          <w:p w:rsidR="000E37CF" w:rsidRPr="000E37CF" w:rsidRDefault="000E37CF">
            <w:pPr>
              <w:pStyle w:val="ConsPlusNormal"/>
            </w:pPr>
          </w:p>
        </w:tc>
        <w:tc>
          <w:tcPr>
            <w:tcW w:w="1540" w:type="dxa"/>
          </w:tcPr>
          <w:p w:rsidR="000E37CF" w:rsidRPr="000E37CF" w:rsidRDefault="000E37CF">
            <w:pPr>
              <w:pStyle w:val="ConsPlusNormal"/>
            </w:pPr>
          </w:p>
        </w:tc>
      </w:tr>
    </w:tbl>
    <w:p w:rsidR="000E37CF" w:rsidRPr="000E37CF" w:rsidRDefault="000E37CF">
      <w:pPr>
        <w:sectPr w:rsidR="000E37CF" w:rsidRPr="000E37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>--------------------------------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 xml:space="preserve">&lt;*&gt; - Графа 9 заполняется по итогам года в случае, если допущено недофинансирование или </w:t>
      </w:r>
      <w:proofErr w:type="spellStart"/>
      <w:r w:rsidRPr="000E37CF">
        <w:t>недоосвоение</w:t>
      </w:r>
      <w:proofErr w:type="spellEnd"/>
      <w:r w:rsidRPr="000E37CF">
        <w:t xml:space="preserve"> выделенных ассигнований.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nformat"/>
        <w:jc w:val="both"/>
      </w:pPr>
      <w:r w:rsidRPr="000E37CF">
        <w:t>Глава администрации муниципального образования ___________  _______________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      (подпись)    (расшифровка)</w:t>
      </w:r>
    </w:p>
    <w:p w:rsidR="000E37CF" w:rsidRPr="000E37CF" w:rsidRDefault="000E37CF">
      <w:pPr>
        <w:pStyle w:val="ConsPlusNonformat"/>
        <w:jc w:val="both"/>
      </w:pPr>
      <w:r w:rsidRPr="000E37CF">
        <w:t>Руководитель финансового органа ___________  ___________________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(подпись)      (расшифровка)</w:t>
      </w:r>
    </w:p>
    <w:p w:rsidR="000E37CF" w:rsidRPr="000E37CF" w:rsidRDefault="000E37CF">
      <w:pPr>
        <w:pStyle w:val="ConsPlusNonformat"/>
        <w:jc w:val="both"/>
      </w:pPr>
      <w:r w:rsidRPr="000E37CF">
        <w:t>Главный бухгалтер ___________  ___________________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(подпись)      (расшифровка)</w:t>
      </w:r>
    </w:p>
    <w:p w:rsidR="000E37CF" w:rsidRPr="000E37CF" w:rsidRDefault="000E37CF">
      <w:pPr>
        <w:pStyle w:val="ConsPlusNonformat"/>
        <w:jc w:val="both"/>
      </w:pP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"__" _________ 20__ г.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МП</w:t>
      </w: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</w:pPr>
    </w:p>
    <w:p w:rsidR="000E37CF" w:rsidRPr="000E37CF" w:rsidRDefault="000E37CF">
      <w:pPr>
        <w:pStyle w:val="ConsPlusNormal"/>
        <w:jc w:val="right"/>
        <w:outlineLvl w:val="1"/>
      </w:pPr>
      <w:r w:rsidRPr="000E37CF">
        <w:t>Приложение N 4</w:t>
      </w:r>
    </w:p>
    <w:p w:rsidR="000E37CF" w:rsidRPr="000E37CF" w:rsidRDefault="000E37CF">
      <w:pPr>
        <w:pStyle w:val="ConsPlusNormal"/>
        <w:jc w:val="right"/>
      </w:pPr>
      <w:r w:rsidRPr="000E37CF">
        <w:t>к соглашению</w:t>
      </w:r>
    </w:p>
    <w:p w:rsidR="000E37CF" w:rsidRPr="000E37CF" w:rsidRDefault="000E37CF">
      <w:pPr>
        <w:pStyle w:val="ConsPlusNormal"/>
        <w:jc w:val="right"/>
      </w:pPr>
      <w:r w:rsidRPr="000E37CF">
        <w:t>от __.__.____ N ______</w:t>
      </w:r>
    </w:p>
    <w:p w:rsidR="000E37CF" w:rsidRPr="000E37CF" w:rsidRDefault="000E37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7CF" w:rsidRPr="000E37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Список изменяющих документов</w:t>
            </w:r>
          </w:p>
          <w:p w:rsidR="000E37CF" w:rsidRPr="000E37CF" w:rsidRDefault="000E37CF">
            <w:pPr>
              <w:pStyle w:val="ConsPlusNormal"/>
              <w:jc w:val="center"/>
            </w:pPr>
            <w:r w:rsidRPr="000E37CF">
              <w:t xml:space="preserve">(введено </w:t>
            </w:r>
            <w:hyperlink r:id="rId21" w:history="1">
              <w:r w:rsidRPr="000E37CF">
                <w:t>Приказом</w:t>
              </w:r>
            </w:hyperlink>
            <w:r w:rsidRPr="000E37CF">
              <w:t xml:space="preserve"> Ленинградского областного комитета по управлению</w:t>
            </w:r>
          </w:p>
          <w:p w:rsidR="000E37CF" w:rsidRPr="000E37CF" w:rsidRDefault="000E37CF">
            <w:pPr>
              <w:pStyle w:val="ConsPlusNormal"/>
              <w:jc w:val="center"/>
            </w:pPr>
            <w:r w:rsidRPr="000E37CF">
              <w:t>государственным имуществом от 20.04.2018 N 17)</w:t>
            </w:r>
          </w:p>
        </w:tc>
      </w:tr>
    </w:tbl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</w:pPr>
      <w:r w:rsidRPr="000E37CF">
        <w:t>(Форма)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jc w:val="center"/>
      </w:pPr>
      <w:bookmarkStart w:id="8" w:name="P378"/>
      <w:bookmarkEnd w:id="8"/>
      <w:r w:rsidRPr="000E37CF">
        <w:t>ПОКАЗАТЕЛИ РЕЗУЛЬТАТИВНОСТИ</w:t>
      </w:r>
    </w:p>
    <w:p w:rsidR="000E37CF" w:rsidRPr="000E37CF" w:rsidRDefault="000E37CF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7CF" w:rsidRPr="000E37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7CF" w:rsidRPr="000E37CF" w:rsidRDefault="000E37CF">
            <w:pPr>
              <w:pStyle w:val="ConsPlusNormal"/>
              <w:jc w:val="both"/>
            </w:pPr>
            <w:proofErr w:type="spellStart"/>
            <w:r w:rsidRPr="000E37CF">
              <w:t>КонсультантПлюс</w:t>
            </w:r>
            <w:proofErr w:type="spellEnd"/>
            <w:r w:rsidRPr="000E37CF">
              <w:t>: примечание.</w:t>
            </w:r>
          </w:p>
          <w:p w:rsidR="000E37CF" w:rsidRPr="000E37CF" w:rsidRDefault="000E37CF">
            <w:pPr>
              <w:pStyle w:val="ConsPlusNormal"/>
              <w:jc w:val="both"/>
            </w:pPr>
            <w:r w:rsidRPr="000E37CF">
              <w:t>Нумерация граф таблицы дана в соответствии с официальным текстом документа.</w:t>
            </w:r>
          </w:p>
        </w:tc>
      </w:tr>
    </w:tbl>
    <w:p w:rsidR="000E37CF" w:rsidRPr="000E37CF" w:rsidRDefault="000E37CF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701"/>
        <w:gridCol w:w="567"/>
        <w:gridCol w:w="1304"/>
        <w:gridCol w:w="1701"/>
      </w:tblGrid>
      <w:tr w:rsidR="000E37CF" w:rsidRPr="000E37CF">
        <w:tc>
          <w:tcPr>
            <w:tcW w:w="510" w:type="dxa"/>
            <w:vMerge w:val="restart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N п/п</w:t>
            </w:r>
          </w:p>
        </w:tc>
        <w:tc>
          <w:tcPr>
            <w:tcW w:w="3288" w:type="dxa"/>
            <w:vMerge w:val="restart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Наименование показателя результативности</w:t>
            </w:r>
          </w:p>
        </w:tc>
        <w:tc>
          <w:tcPr>
            <w:tcW w:w="2268" w:type="dxa"/>
            <w:gridSpan w:val="2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Единица измерения по ОКЕИ</w:t>
            </w:r>
          </w:p>
        </w:tc>
        <w:tc>
          <w:tcPr>
            <w:tcW w:w="1304" w:type="dxa"/>
            <w:vMerge w:val="restart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Срок, на который запланировано достижение показателя</w:t>
            </w:r>
          </w:p>
        </w:tc>
      </w:tr>
      <w:tr w:rsidR="000E37CF" w:rsidRPr="000E37CF">
        <w:tc>
          <w:tcPr>
            <w:tcW w:w="510" w:type="dxa"/>
            <w:vMerge/>
          </w:tcPr>
          <w:p w:rsidR="000E37CF" w:rsidRPr="000E37CF" w:rsidRDefault="000E37CF"/>
        </w:tc>
        <w:tc>
          <w:tcPr>
            <w:tcW w:w="3288" w:type="dxa"/>
            <w:vMerge/>
          </w:tcPr>
          <w:p w:rsidR="000E37CF" w:rsidRPr="000E37CF" w:rsidRDefault="000E37CF"/>
        </w:tc>
        <w:tc>
          <w:tcPr>
            <w:tcW w:w="1701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Наименование</w:t>
            </w:r>
          </w:p>
        </w:tc>
        <w:tc>
          <w:tcPr>
            <w:tcW w:w="567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Код</w:t>
            </w:r>
          </w:p>
        </w:tc>
        <w:tc>
          <w:tcPr>
            <w:tcW w:w="1304" w:type="dxa"/>
            <w:vMerge/>
          </w:tcPr>
          <w:p w:rsidR="000E37CF" w:rsidRPr="000E37CF" w:rsidRDefault="000E37CF"/>
        </w:tc>
        <w:tc>
          <w:tcPr>
            <w:tcW w:w="1701" w:type="dxa"/>
            <w:vMerge/>
          </w:tcPr>
          <w:p w:rsidR="000E37CF" w:rsidRPr="000E37CF" w:rsidRDefault="000E37CF"/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1</w:t>
            </w:r>
          </w:p>
        </w:tc>
        <w:tc>
          <w:tcPr>
            <w:tcW w:w="3288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2</w:t>
            </w:r>
          </w:p>
        </w:tc>
        <w:tc>
          <w:tcPr>
            <w:tcW w:w="1701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4</w:t>
            </w:r>
          </w:p>
        </w:tc>
        <w:tc>
          <w:tcPr>
            <w:tcW w:w="567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5</w:t>
            </w:r>
          </w:p>
        </w:tc>
        <w:tc>
          <w:tcPr>
            <w:tcW w:w="1304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6</w:t>
            </w:r>
          </w:p>
        </w:tc>
        <w:tc>
          <w:tcPr>
            <w:tcW w:w="1701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7</w:t>
            </w: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1</w:t>
            </w:r>
          </w:p>
        </w:tc>
        <w:tc>
          <w:tcPr>
            <w:tcW w:w="3288" w:type="dxa"/>
          </w:tcPr>
          <w:p w:rsidR="000E37CF" w:rsidRPr="000E37CF" w:rsidRDefault="000E37CF">
            <w:pPr>
              <w:pStyle w:val="ConsPlusNormal"/>
            </w:pPr>
            <w:r w:rsidRPr="000E37CF">
              <w:t xml:space="preserve">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</w:t>
            </w:r>
            <w:r w:rsidRPr="000E37CF">
              <w:lastRenderedPageBreak/>
              <w:t>реестре недвижимости в границах кадастрового квартала, в отношении которого проводятся комплексные кадастровые работы</w:t>
            </w:r>
          </w:p>
        </w:tc>
        <w:tc>
          <w:tcPr>
            <w:tcW w:w="1701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lastRenderedPageBreak/>
              <w:t>Процент</w:t>
            </w:r>
          </w:p>
        </w:tc>
        <w:tc>
          <w:tcPr>
            <w:tcW w:w="567" w:type="dxa"/>
          </w:tcPr>
          <w:p w:rsidR="000E37CF" w:rsidRPr="000E37CF" w:rsidRDefault="000E37CF">
            <w:pPr>
              <w:pStyle w:val="ConsPlusNormal"/>
              <w:jc w:val="center"/>
            </w:pPr>
            <w:r w:rsidRPr="000E37CF">
              <w:t>744</w:t>
            </w:r>
          </w:p>
        </w:tc>
        <w:tc>
          <w:tcPr>
            <w:tcW w:w="130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</w:tr>
      <w:tr w:rsidR="000E37CF" w:rsidRPr="000E37CF">
        <w:tc>
          <w:tcPr>
            <w:tcW w:w="510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E37CF" w:rsidRPr="000E37CF" w:rsidRDefault="000E37CF">
            <w:pPr>
              <w:pStyle w:val="ConsPlusNormal"/>
              <w:jc w:val="center"/>
            </w:pPr>
          </w:p>
        </w:tc>
      </w:tr>
    </w:tbl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rmal"/>
        <w:ind w:firstLine="540"/>
        <w:jc w:val="both"/>
      </w:pPr>
      <w:r w:rsidRPr="000E37CF">
        <w:t>--------------------------------</w:t>
      </w:r>
    </w:p>
    <w:p w:rsidR="000E37CF" w:rsidRPr="000E37CF" w:rsidRDefault="000E37CF">
      <w:pPr>
        <w:pStyle w:val="ConsPlusNormal"/>
        <w:spacing w:before="220"/>
        <w:ind w:firstLine="540"/>
        <w:jc w:val="both"/>
      </w:pPr>
      <w:r w:rsidRPr="000E37CF">
        <w:t>&lt;*&gt; Подробная информация о достижении показателей результативности использования субсидии указывается в пояснительной записке.</w:t>
      </w:r>
    </w:p>
    <w:p w:rsidR="000E37CF" w:rsidRPr="000E37CF" w:rsidRDefault="000E37CF">
      <w:pPr>
        <w:pStyle w:val="ConsPlusNormal"/>
        <w:ind w:firstLine="540"/>
        <w:jc w:val="both"/>
      </w:pPr>
    </w:p>
    <w:p w:rsidR="000E37CF" w:rsidRPr="000E37CF" w:rsidRDefault="000E37CF">
      <w:pPr>
        <w:pStyle w:val="ConsPlusNonformat"/>
        <w:jc w:val="both"/>
      </w:pPr>
      <w:r w:rsidRPr="000E37CF">
        <w:t>Глава администрации муниципального образования _________  _________________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     (подпись)    (расшифровка)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         "__" ___________ 20__ г.</w:t>
      </w:r>
    </w:p>
    <w:p w:rsidR="000E37CF" w:rsidRPr="000E37CF" w:rsidRDefault="000E37CF">
      <w:pPr>
        <w:pStyle w:val="ConsPlusNonformat"/>
        <w:jc w:val="both"/>
      </w:pPr>
      <w:r w:rsidRPr="000E37CF">
        <w:t xml:space="preserve">                                               МП</w:t>
      </w:r>
    </w:p>
    <w:p w:rsidR="000E37CF" w:rsidRPr="000E37CF" w:rsidRDefault="000E37CF">
      <w:pPr>
        <w:pStyle w:val="ConsPlusNormal"/>
      </w:pPr>
    </w:p>
    <w:p w:rsidR="000E37CF" w:rsidRPr="000E37CF" w:rsidRDefault="000E37CF">
      <w:pPr>
        <w:pStyle w:val="ConsPlusNormal"/>
      </w:pPr>
    </w:p>
    <w:p w:rsidR="000E37CF" w:rsidRPr="000E37CF" w:rsidRDefault="000E3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5C2" w:rsidRPr="000E37CF" w:rsidRDefault="003675C2"/>
    <w:sectPr w:rsidR="003675C2" w:rsidRPr="000E37CF" w:rsidSect="00064E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CF"/>
    <w:rsid w:val="000E37CF"/>
    <w:rsid w:val="003675C2"/>
    <w:rsid w:val="003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49367262C64BB801B286F71CE6585417FEE1D635F564E9D2EFEB52EBCE67E8648847FB483876BFFR7L" TargetMode="External"/><Relationship Id="rId13" Type="http://schemas.openxmlformats.org/officeDocument/2006/relationships/hyperlink" Target="consultantplus://offline/ref=C6149367262C64BB801B377E64CE65854376E2186E5D564E9D2EFEB52EFBRCL" TargetMode="External"/><Relationship Id="rId18" Type="http://schemas.openxmlformats.org/officeDocument/2006/relationships/hyperlink" Target="consultantplus://offline/ref=C6149367262C64BB801B377E64CE65854376E2186E5D564E9D2EFEB52EFBR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149367262C64BB801B286F71CE6585417FEE1D635F564E9D2EFEB52EBCE67E8648847FB483876DFFR0L" TargetMode="External"/><Relationship Id="rId7" Type="http://schemas.openxmlformats.org/officeDocument/2006/relationships/hyperlink" Target="consultantplus://offline/ref=C6149367262C64BB801B286F71CE6585417FE01D655D564E9D2EFEB52EBCE67E8648847FB784866EFFR4L" TargetMode="External"/><Relationship Id="rId12" Type="http://schemas.openxmlformats.org/officeDocument/2006/relationships/hyperlink" Target="consultantplus://offline/ref=C6149367262C64BB801B377E64CE65854376E2186E5D564E9D2EFEB52EFBRCL" TargetMode="External"/><Relationship Id="rId17" Type="http://schemas.openxmlformats.org/officeDocument/2006/relationships/hyperlink" Target="consultantplus://offline/ref=C6149367262C64BB801B377E64CE65854376E21B615D564E9D2EFEB52EFBR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149367262C64BB801B286F71CE6585417FEE1D635F564E9D2EFEB52EBCE67E8648847FB483876BFFR4L" TargetMode="External"/><Relationship Id="rId20" Type="http://schemas.openxmlformats.org/officeDocument/2006/relationships/hyperlink" Target="consultantplus://offline/ref=C6149367262C64BB801B286F71CE6585417FEE1D635F564E9D2EFEB52EBCE67E8648847FB4838768FFR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49367262C64BB801B286F71CE65854276E419645A564E9D2EFEB52EBCE67E8648847FB4838768FFR3L" TargetMode="External"/><Relationship Id="rId11" Type="http://schemas.openxmlformats.org/officeDocument/2006/relationships/hyperlink" Target="consultantplus://offline/ref=C6149367262C64BB801B377E64CE65854376E21B615D564E9D2EFEB52EFBRCL" TargetMode="External"/><Relationship Id="rId5" Type="http://schemas.openxmlformats.org/officeDocument/2006/relationships/hyperlink" Target="consultantplus://offline/ref=C6149367262C64BB801B286F71CE6585417FEE1D635F564E9D2EFEB52EBCE67E8648847FB483876BFFR7L" TargetMode="External"/><Relationship Id="rId15" Type="http://schemas.openxmlformats.org/officeDocument/2006/relationships/hyperlink" Target="consultantplus://offline/ref=C6149367262C64BB801B377E64CE65854376E21B6F5E564E9D2EFEB52EBCE67E8648847FB58AF8R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149367262C64BB801B286F71CE65854276E419645A564E9D2EFEB52EBCE67E8648847FB483876AFFR2L" TargetMode="External"/><Relationship Id="rId19" Type="http://schemas.openxmlformats.org/officeDocument/2006/relationships/hyperlink" Target="consultantplus://offline/ref=C6149367262C64BB801B286F71CE6585417FEE1D635F564E9D2EFEB52EBCE67E8648847FB483876BFF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49367262C64BB801B286F71CE6585417FE01D655D564E9D2EFEB52EBCE67E8648847FB784866EFFR4L" TargetMode="External"/><Relationship Id="rId14" Type="http://schemas.openxmlformats.org/officeDocument/2006/relationships/hyperlink" Target="consultantplus://offline/ref=C6149367262C64BB801B286F71CE65854276E419645A564E9D2EFEB52EFBR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Анна Юрьевна Двораковская</cp:lastModifiedBy>
  <cp:revision>2</cp:revision>
  <dcterms:created xsi:type="dcterms:W3CDTF">2018-10-01T11:17:00Z</dcterms:created>
  <dcterms:modified xsi:type="dcterms:W3CDTF">2018-10-01T11:20:00Z</dcterms:modified>
</cp:coreProperties>
</file>