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2020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Default="00A01353" w:rsidP="00A0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35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F24812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</w:t>
      </w:r>
    </w:p>
    <w:p w:rsidR="002E7622" w:rsidRPr="002E7622" w:rsidRDefault="00A01353" w:rsidP="002E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353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="002E7622">
        <w:rPr>
          <w:rFonts w:ascii="Times New Roman" w:hAnsi="Times New Roman" w:cs="Times New Roman"/>
          <w:b/>
          <w:bCs/>
          <w:sz w:val="28"/>
          <w:szCs w:val="28"/>
        </w:rPr>
        <w:t xml:space="preserve">от 24 апреля </w:t>
      </w:r>
      <w:r w:rsidR="002E7622" w:rsidRPr="002E7622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2E7622">
        <w:rPr>
          <w:rFonts w:ascii="Times New Roman" w:hAnsi="Times New Roman" w:cs="Times New Roman"/>
          <w:b/>
          <w:bCs/>
          <w:sz w:val="28"/>
          <w:szCs w:val="28"/>
        </w:rPr>
        <w:t xml:space="preserve"> года № 241 «</w:t>
      </w:r>
      <w:r w:rsidR="002E7622" w:rsidRPr="002E7622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</w:t>
      </w:r>
      <w:proofErr w:type="spellStart"/>
      <w:r w:rsidR="002E7622" w:rsidRPr="002E7622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2E7622" w:rsidRPr="002E7622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  <w:r w:rsidR="002E76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01353" w:rsidRDefault="00A01353" w:rsidP="00A0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Pr="0041721E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Default="00A01353" w:rsidP="00A01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A01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812" w:rsidRDefault="00A01353" w:rsidP="0013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622">
        <w:rPr>
          <w:rFonts w:ascii="Times New Roman" w:hAnsi="Times New Roman" w:cs="Times New Roman"/>
          <w:sz w:val="28"/>
          <w:szCs w:val="28"/>
        </w:rPr>
        <w:t>1. Внести в</w:t>
      </w:r>
      <w:r w:rsidR="002E7622" w:rsidRPr="002E7622">
        <w:rPr>
          <w:rFonts w:ascii="Times New Roman" w:hAnsi="Times New Roman" w:cs="Times New Roman"/>
          <w:sz w:val="28"/>
          <w:szCs w:val="28"/>
        </w:rPr>
        <w:t xml:space="preserve"> </w:t>
      </w:r>
      <w:r w:rsidR="002E7622" w:rsidRPr="002E7622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Ленинградской области от 24 апреля 2020 года № 241 «О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</w:t>
      </w:r>
      <w:proofErr w:type="spellStart"/>
      <w:r w:rsidR="002E7622" w:rsidRPr="002E7622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2E7622" w:rsidRPr="002E7622">
        <w:rPr>
          <w:rFonts w:ascii="Times New Roman" w:hAnsi="Times New Roman" w:cs="Times New Roman"/>
          <w:bCs/>
          <w:sz w:val="28"/>
          <w:szCs w:val="28"/>
        </w:rPr>
        <w:t xml:space="preserve"> инфекции»</w:t>
      </w:r>
      <w:r w:rsidR="003D445C" w:rsidRPr="003D445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D445C">
        <w:rPr>
          <w:rFonts w:ascii="Times New Roman" w:hAnsi="Times New Roman" w:cs="Times New Roman"/>
          <w:bCs/>
          <w:sz w:val="28"/>
          <w:szCs w:val="28"/>
        </w:rPr>
        <w:t>далее – постановление)</w:t>
      </w:r>
      <w:r w:rsidRPr="00820FFC">
        <w:rPr>
          <w:rFonts w:ascii="Times New Roman" w:hAnsi="Times New Roman" w:cs="Times New Roman"/>
          <w:sz w:val="28"/>
          <w:szCs w:val="28"/>
        </w:rPr>
        <w:t xml:space="preserve"> </w:t>
      </w:r>
      <w:r w:rsidR="00F2481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24812" w:rsidRPr="00F24812">
        <w:rPr>
          <w:rFonts w:ascii="Times New Roman" w:hAnsi="Times New Roman" w:cs="Times New Roman"/>
          <w:sz w:val="28"/>
          <w:szCs w:val="28"/>
        </w:rPr>
        <w:t>:</w:t>
      </w:r>
    </w:p>
    <w:p w:rsidR="008B153A" w:rsidRPr="008B153A" w:rsidRDefault="00525B99" w:rsidP="008B1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B99">
        <w:rPr>
          <w:rFonts w:ascii="Times New Roman" w:hAnsi="Times New Roman" w:cs="Times New Roman"/>
          <w:sz w:val="28"/>
          <w:szCs w:val="28"/>
        </w:rPr>
        <w:t>1)</w:t>
      </w:r>
      <w:r w:rsidR="003D445C" w:rsidRPr="003D445C">
        <w:rPr>
          <w:rFonts w:ascii="Times New Roman" w:hAnsi="Times New Roman" w:cs="Times New Roman"/>
          <w:sz w:val="28"/>
          <w:szCs w:val="28"/>
        </w:rPr>
        <w:t xml:space="preserve"> </w:t>
      </w:r>
      <w:r w:rsidR="003D445C">
        <w:rPr>
          <w:rFonts w:ascii="Times New Roman" w:hAnsi="Times New Roman" w:cs="Times New Roman"/>
          <w:sz w:val="28"/>
          <w:szCs w:val="28"/>
        </w:rPr>
        <w:t xml:space="preserve">в </w:t>
      </w:r>
      <w:r w:rsidR="009E1317">
        <w:rPr>
          <w:rFonts w:ascii="Times New Roman" w:hAnsi="Times New Roman" w:cs="Times New Roman"/>
          <w:sz w:val="28"/>
          <w:szCs w:val="28"/>
        </w:rPr>
        <w:t>под</w:t>
      </w:r>
      <w:r w:rsidR="003D445C">
        <w:rPr>
          <w:rFonts w:ascii="Times New Roman" w:hAnsi="Times New Roman" w:cs="Times New Roman"/>
          <w:sz w:val="28"/>
          <w:szCs w:val="28"/>
        </w:rPr>
        <w:t>пункте 1</w:t>
      </w:r>
      <w:r w:rsidR="003D445C" w:rsidRPr="003D445C">
        <w:rPr>
          <w:rFonts w:ascii="Times New Roman" w:hAnsi="Times New Roman" w:cs="Times New Roman"/>
          <w:sz w:val="28"/>
          <w:szCs w:val="28"/>
        </w:rPr>
        <w:t>.1</w:t>
      </w:r>
      <w:r w:rsidR="00B47005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3D445C" w:rsidRPr="003D445C">
        <w:rPr>
          <w:rFonts w:ascii="Times New Roman" w:hAnsi="Times New Roman" w:cs="Times New Roman"/>
          <w:sz w:val="28"/>
          <w:szCs w:val="28"/>
        </w:rPr>
        <w:t xml:space="preserve"> </w:t>
      </w:r>
      <w:r w:rsidR="00DC01A9">
        <w:rPr>
          <w:rFonts w:ascii="Times New Roman" w:hAnsi="Times New Roman" w:cs="Times New Roman"/>
          <w:bCs/>
          <w:sz w:val="28"/>
          <w:szCs w:val="28"/>
        </w:rPr>
        <w:t>после слов: «субъектам</w:t>
      </w:r>
      <w:r w:rsidR="003D445C" w:rsidRPr="003D445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предпринимательства»</w:t>
      </w:r>
      <w:r w:rsidR="003D445C">
        <w:rPr>
          <w:rFonts w:ascii="Times New Roman" w:hAnsi="Times New Roman" w:cs="Times New Roman"/>
          <w:bCs/>
          <w:sz w:val="28"/>
          <w:szCs w:val="28"/>
        </w:rPr>
        <w:t xml:space="preserve"> слова «Ленинградской области» исключить</w:t>
      </w:r>
      <w:r w:rsidR="00B20C37" w:rsidRPr="009E1317">
        <w:rPr>
          <w:rFonts w:ascii="Times New Roman" w:hAnsi="Times New Roman" w:cs="Times New Roman"/>
          <w:bCs/>
          <w:sz w:val="28"/>
          <w:szCs w:val="28"/>
        </w:rPr>
        <w:t>, после слов «(ФНС России)</w:t>
      </w:r>
      <w:proofErr w:type="gramStart"/>
      <w:r w:rsidR="00B20C37" w:rsidRPr="009E1317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B20C37" w:rsidRPr="009E1317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«и социально ориентированным некоммерческим организациям,»</w:t>
      </w:r>
      <w:r w:rsidR="008B153A" w:rsidRPr="009E1317">
        <w:rPr>
          <w:rFonts w:ascii="Times New Roman" w:hAnsi="Times New Roman" w:cs="Times New Roman"/>
          <w:sz w:val="28"/>
          <w:szCs w:val="28"/>
        </w:rPr>
        <w:t>;</w:t>
      </w:r>
    </w:p>
    <w:p w:rsidR="003D445C" w:rsidRDefault="00525B99" w:rsidP="009E1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B99">
        <w:rPr>
          <w:rFonts w:ascii="Times New Roman" w:hAnsi="Times New Roman" w:cs="Times New Roman"/>
          <w:sz w:val="28"/>
          <w:szCs w:val="28"/>
        </w:rPr>
        <w:t xml:space="preserve">2) </w:t>
      </w:r>
      <w:r w:rsidR="003D445C" w:rsidRPr="003D445C">
        <w:rPr>
          <w:rFonts w:ascii="Times New Roman" w:hAnsi="Times New Roman" w:cs="Times New Roman"/>
          <w:sz w:val="28"/>
          <w:szCs w:val="28"/>
        </w:rPr>
        <w:t xml:space="preserve">в </w:t>
      </w:r>
      <w:r w:rsidR="009E1317">
        <w:rPr>
          <w:rFonts w:ascii="Times New Roman" w:hAnsi="Times New Roman" w:cs="Times New Roman"/>
          <w:sz w:val="28"/>
          <w:szCs w:val="28"/>
        </w:rPr>
        <w:t>под</w:t>
      </w:r>
      <w:r w:rsidR="003D445C" w:rsidRPr="003D445C">
        <w:rPr>
          <w:rFonts w:ascii="Times New Roman" w:hAnsi="Times New Roman" w:cs="Times New Roman"/>
          <w:sz w:val="28"/>
          <w:szCs w:val="28"/>
        </w:rPr>
        <w:t>пункте 1</w:t>
      </w:r>
      <w:r w:rsidR="003D445C">
        <w:rPr>
          <w:rFonts w:ascii="Times New Roman" w:hAnsi="Times New Roman" w:cs="Times New Roman"/>
          <w:sz w:val="28"/>
          <w:szCs w:val="28"/>
        </w:rPr>
        <w:t>.2</w:t>
      </w:r>
      <w:r w:rsidR="003D445C" w:rsidRPr="003D445C">
        <w:rPr>
          <w:rFonts w:ascii="Times New Roman" w:hAnsi="Times New Roman" w:cs="Times New Roman"/>
          <w:sz w:val="28"/>
          <w:szCs w:val="28"/>
        </w:rPr>
        <w:t xml:space="preserve"> </w:t>
      </w:r>
      <w:r w:rsidR="00154859">
        <w:rPr>
          <w:rFonts w:ascii="Times New Roman" w:hAnsi="Times New Roman" w:cs="Times New Roman"/>
          <w:sz w:val="28"/>
          <w:szCs w:val="28"/>
        </w:rPr>
        <w:t>пункта 1</w:t>
      </w:r>
      <w:r w:rsidR="009E1317">
        <w:rPr>
          <w:rFonts w:ascii="Times New Roman" w:hAnsi="Times New Roman" w:cs="Times New Roman"/>
          <w:sz w:val="28"/>
          <w:szCs w:val="28"/>
        </w:rPr>
        <w:t xml:space="preserve"> </w:t>
      </w:r>
      <w:r w:rsidR="00295CFA">
        <w:rPr>
          <w:rFonts w:ascii="Times New Roman" w:hAnsi="Times New Roman" w:cs="Times New Roman"/>
          <w:bCs/>
          <w:sz w:val="28"/>
          <w:szCs w:val="28"/>
        </w:rPr>
        <w:t>после слов: «субъектов</w:t>
      </w:r>
      <w:r w:rsidR="003D445C" w:rsidRPr="003D445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предпринимательства» слова «Ленинградской области» исключить</w:t>
      </w:r>
      <w:r w:rsidR="003D445C" w:rsidRPr="003D445C">
        <w:rPr>
          <w:rFonts w:ascii="Times New Roman" w:hAnsi="Times New Roman" w:cs="Times New Roman"/>
          <w:sz w:val="28"/>
          <w:szCs w:val="28"/>
        </w:rPr>
        <w:t>;</w:t>
      </w:r>
    </w:p>
    <w:p w:rsidR="00F24812" w:rsidRPr="003D445C" w:rsidRDefault="00154859" w:rsidP="003D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 пункте 2</w:t>
      </w:r>
      <w:r w:rsidR="006C4D9D">
        <w:rPr>
          <w:rFonts w:ascii="Times New Roman" w:hAnsi="Times New Roman" w:cs="Times New Roman"/>
          <w:sz w:val="28"/>
          <w:szCs w:val="28"/>
        </w:rPr>
        <w:t xml:space="preserve"> </w:t>
      </w:r>
      <w:r w:rsidR="003D445C">
        <w:rPr>
          <w:rFonts w:ascii="Times New Roman" w:hAnsi="Times New Roman" w:cs="Times New Roman"/>
          <w:sz w:val="28"/>
          <w:szCs w:val="28"/>
        </w:rPr>
        <w:t>после слов «</w:t>
      </w:r>
      <w:r w:rsidR="003D445C" w:rsidRPr="003D445C">
        <w:rPr>
          <w:rFonts w:ascii="Times New Roman" w:hAnsi="Times New Roman" w:cs="Times New Roman"/>
          <w:sz w:val="28"/>
          <w:szCs w:val="28"/>
        </w:rPr>
        <w:t>Ленинградской областной подсистемы РСЧС</w:t>
      </w:r>
      <w:r w:rsidR="003D445C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3D445C" w:rsidRPr="003D445C">
        <w:rPr>
          <w:rFonts w:ascii="Times New Roman" w:hAnsi="Times New Roman" w:cs="Times New Roman"/>
          <w:bCs/>
          <w:sz w:val="28"/>
          <w:szCs w:val="28"/>
        </w:rPr>
        <w:t>«, за исключением договоров аренды государственного имущества Ленинградской области, заключенных  в соответствии с пунктом 10 части 1 статьи 17.1 Федерального закона от 26 июля 2006 года № 135-ФЗ «О защите конкуренции», в целях исполнения обязательств по государственному контракту для обеспечения государственных нужд,  в случае  исполнения обязательств по государственному контракту сторонами</w:t>
      </w:r>
      <w:proofErr w:type="gramEnd"/>
      <w:r w:rsidR="003D445C" w:rsidRPr="003D445C">
        <w:rPr>
          <w:rFonts w:ascii="Times New Roman" w:hAnsi="Times New Roman" w:cs="Times New Roman"/>
          <w:bCs/>
          <w:sz w:val="28"/>
          <w:szCs w:val="28"/>
        </w:rPr>
        <w:t xml:space="preserve">  в полном объеме».</w:t>
      </w:r>
    </w:p>
    <w:p w:rsidR="00CA3FEE" w:rsidRPr="00820FFC" w:rsidRDefault="00CA3FEE" w:rsidP="00CA3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0F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FF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646793" w:rsidRPr="00646793" w:rsidRDefault="00270A7F" w:rsidP="0064679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A7F">
        <w:rPr>
          <w:rFonts w:ascii="Times New Roman" w:hAnsi="Times New Roman" w:cs="Times New Roman"/>
          <w:bCs/>
          <w:sz w:val="28"/>
          <w:szCs w:val="28"/>
        </w:rPr>
        <w:t>3</w:t>
      </w:r>
      <w:r w:rsidR="00646793" w:rsidRPr="00646793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024B8" w:rsidRDefault="00A024B8" w:rsidP="00CA3F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1543" w:rsidRDefault="00FA1543" w:rsidP="00CA3F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FEE" w:rsidRPr="00820FFC" w:rsidRDefault="00CA3FEE" w:rsidP="001377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Губернатор</w:t>
      </w:r>
    </w:p>
    <w:p w:rsidR="00357D3F" w:rsidRDefault="00CA3FEE" w:rsidP="00270A7F">
      <w:pPr>
        <w:pStyle w:val="ConsPlusNormal"/>
      </w:pPr>
      <w:r w:rsidRPr="00820FF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37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820FF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sectPr w:rsidR="00357D3F" w:rsidSect="00B20C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8A" w:rsidRDefault="00D2668A" w:rsidP="00B20C37">
      <w:pPr>
        <w:spacing w:after="0" w:line="240" w:lineRule="auto"/>
      </w:pPr>
      <w:r>
        <w:separator/>
      </w:r>
    </w:p>
  </w:endnote>
  <w:endnote w:type="continuationSeparator" w:id="0">
    <w:p w:rsidR="00D2668A" w:rsidRDefault="00D2668A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8A" w:rsidRDefault="00D2668A" w:rsidP="00B20C37">
      <w:pPr>
        <w:spacing w:after="0" w:line="240" w:lineRule="auto"/>
      </w:pPr>
      <w:r>
        <w:separator/>
      </w:r>
    </w:p>
  </w:footnote>
  <w:footnote w:type="continuationSeparator" w:id="0">
    <w:p w:rsidR="00D2668A" w:rsidRDefault="00D2668A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005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21BF5"/>
    <w:rsid w:val="00041557"/>
    <w:rsid w:val="0013777F"/>
    <w:rsid w:val="00154859"/>
    <w:rsid w:val="00176BA5"/>
    <w:rsid w:val="001E3B25"/>
    <w:rsid w:val="0025661A"/>
    <w:rsid w:val="00270A7F"/>
    <w:rsid w:val="00295CFA"/>
    <w:rsid w:val="002C5262"/>
    <w:rsid w:val="002E7622"/>
    <w:rsid w:val="00357D3F"/>
    <w:rsid w:val="003D445C"/>
    <w:rsid w:val="004A4DA4"/>
    <w:rsid w:val="00525B99"/>
    <w:rsid w:val="005F138E"/>
    <w:rsid w:val="00646793"/>
    <w:rsid w:val="006C4D9D"/>
    <w:rsid w:val="00796D2C"/>
    <w:rsid w:val="00864531"/>
    <w:rsid w:val="008B153A"/>
    <w:rsid w:val="008C30AF"/>
    <w:rsid w:val="009C6C5F"/>
    <w:rsid w:val="009E1317"/>
    <w:rsid w:val="00A01353"/>
    <w:rsid w:val="00A024B8"/>
    <w:rsid w:val="00AF01E2"/>
    <w:rsid w:val="00B20C37"/>
    <w:rsid w:val="00B47005"/>
    <w:rsid w:val="00C53AF2"/>
    <w:rsid w:val="00CA3FEE"/>
    <w:rsid w:val="00D2668A"/>
    <w:rsid w:val="00D712F6"/>
    <w:rsid w:val="00DB21BC"/>
    <w:rsid w:val="00DC01A9"/>
    <w:rsid w:val="00DC19D9"/>
    <w:rsid w:val="00F24812"/>
    <w:rsid w:val="00FA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dcterms:created xsi:type="dcterms:W3CDTF">2020-05-15T09:38:00Z</dcterms:created>
  <dcterms:modified xsi:type="dcterms:W3CDTF">2020-05-15T09:38:00Z</dcterms:modified>
</cp:coreProperties>
</file>