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D6" w:rsidRDefault="005018D6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272" w:rsidRDefault="00091272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272" w:rsidRDefault="00091272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272" w:rsidRDefault="00091272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272" w:rsidRDefault="00091272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272" w:rsidRDefault="00091272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6 августа 2019 года №366 «Об утверждении </w:t>
      </w:r>
      <w:proofErr w:type="gramStart"/>
      <w:r w:rsidR="00546757">
        <w:rPr>
          <w:rFonts w:ascii="Times New Roman" w:hAnsi="Times New Roman" w:cs="Times New Roman"/>
          <w:b/>
          <w:bCs/>
          <w:sz w:val="28"/>
          <w:szCs w:val="28"/>
        </w:rPr>
        <w:t>порядка списания объектов имущественной части казны Ленинградской области</w:t>
      </w:r>
      <w:proofErr w:type="gramEnd"/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и внесении изменения в постановление Правительства Ленинградской области от 23 апреля 2010 года №102»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5BA6">
        <w:rPr>
          <w:rFonts w:ascii="Times New Roman" w:hAnsi="Times New Roman" w:cs="Times New Roman"/>
          <w:bCs/>
          <w:sz w:val="28"/>
          <w:szCs w:val="28"/>
        </w:rPr>
        <w:t xml:space="preserve">целях повышения эффективности </w:t>
      </w:r>
      <w:r w:rsidR="005C5BA6" w:rsidRPr="005C5BA6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5C5BA6">
        <w:rPr>
          <w:rFonts w:ascii="Times New Roman" w:hAnsi="Times New Roman" w:cs="Times New Roman"/>
          <w:bCs/>
          <w:sz w:val="28"/>
          <w:szCs w:val="28"/>
        </w:rPr>
        <w:t>я</w:t>
      </w:r>
      <w:r w:rsidR="005C5BA6" w:rsidRPr="005C5BA6">
        <w:rPr>
          <w:rFonts w:ascii="Times New Roman" w:hAnsi="Times New Roman" w:cs="Times New Roman"/>
          <w:bCs/>
          <w:sz w:val="28"/>
          <w:szCs w:val="28"/>
        </w:rPr>
        <w:t xml:space="preserve"> государственным имуществом имущественной части казны Ленинградской области </w:t>
      </w:r>
      <w:r w:rsidRPr="00FD14B5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C2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34" w:rsidRDefault="00546757" w:rsidP="00CB4DDD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DDD">
        <w:rPr>
          <w:rFonts w:ascii="Times New Roman" w:hAnsi="Times New Roman" w:cs="Times New Roman"/>
          <w:bCs/>
          <w:sz w:val="28"/>
          <w:szCs w:val="28"/>
        </w:rPr>
        <w:t>Внести в Порядок списания объектов имущественной части казны Ленинградской области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Pr="00CB4DDD">
        <w:rPr>
          <w:rFonts w:ascii="Times New Roman" w:hAnsi="Times New Roman" w:cs="Times New Roman"/>
          <w:bCs/>
          <w:sz w:val="28"/>
          <w:szCs w:val="28"/>
        </w:rPr>
        <w:t>ый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</w:t>
      </w:r>
      <w:r w:rsidR="00CC323D" w:rsidRPr="00CB4DDD">
        <w:rPr>
          <w:rFonts w:ascii="Times New Roman" w:hAnsi="Times New Roman" w:cs="Times New Roman"/>
          <w:bCs/>
          <w:sz w:val="28"/>
          <w:szCs w:val="28"/>
        </w:rPr>
        <w:t xml:space="preserve">бласти </w:t>
      </w:r>
      <w:r w:rsidRPr="00CB4DDD">
        <w:rPr>
          <w:rFonts w:ascii="Times New Roman" w:hAnsi="Times New Roman" w:cs="Times New Roman"/>
          <w:bCs/>
          <w:sz w:val="28"/>
          <w:szCs w:val="28"/>
        </w:rPr>
        <w:t>от 6 августа 2019 года №366</w:t>
      </w:r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3DD" w:rsidRPr="00CB4DDD">
        <w:rPr>
          <w:rFonts w:ascii="Times New Roman" w:hAnsi="Times New Roman" w:cs="Times New Roman"/>
          <w:sz w:val="28"/>
          <w:szCs w:val="28"/>
        </w:rPr>
        <w:t>изменени</w:t>
      </w:r>
      <w:r w:rsidR="00792534">
        <w:rPr>
          <w:rFonts w:ascii="Times New Roman" w:hAnsi="Times New Roman" w:cs="Times New Roman"/>
          <w:sz w:val="28"/>
          <w:szCs w:val="28"/>
        </w:rPr>
        <w:t>я</w:t>
      </w:r>
      <w:r w:rsidR="00DF04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0485F" w:rsidRDefault="00091272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040D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F040D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DF040D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FC" w:rsidRDefault="00A120FC" w:rsidP="00B96A44">
      <w:pPr>
        <w:spacing w:after="0" w:line="240" w:lineRule="auto"/>
      </w:pPr>
      <w:r>
        <w:separator/>
      </w:r>
    </w:p>
  </w:endnote>
  <w:endnote w:type="continuationSeparator" w:id="0">
    <w:p w:rsidR="00A120FC" w:rsidRDefault="00A120FC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FC" w:rsidRDefault="00A120FC" w:rsidP="00B96A44">
      <w:pPr>
        <w:spacing w:after="0" w:line="240" w:lineRule="auto"/>
      </w:pPr>
      <w:r>
        <w:separator/>
      </w:r>
    </w:p>
  </w:footnote>
  <w:footnote w:type="continuationSeparator" w:id="0">
    <w:p w:rsidR="00A120FC" w:rsidRDefault="00A120FC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40D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3070A1"/>
    <w:rsid w:val="00313E9D"/>
    <w:rsid w:val="003168A4"/>
    <w:rsid w:val="003540D0"/>
    <w:rsid w:val="003600D7"/>
    <w:rsid w:val="00371EBE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12CFF"/>
    <w:rsid w:val="00947B8F"/>
    <w:rsid w:val="00950A54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6AEE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13CB-DA7A-467D-B20F-001033EC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3</cp:revision>
  <cp:lastPrinted>2019-12-16T09:03:00Z</cp:lastPrinted>
  <dcterms:created xsi:type="dcterms:W3CDTF">2020-06-19T06:12:00Z</dcterms:created>
  <dcterms:modified xsi:type="dcterms:W3CDTF">2020-06-19T06:15:00Z</dcterms:modified>
</cp:coreProperties>
</file>