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A147E9" w:rsidP="00A147E9">
      <w:pPr>
        <w:tabs>
          <w:tab w:val="left" w:pos="7839"/>
        </w:tabs>
      </w:pPr>
      <w:r>
        <w:tab/>
        <w:t>ПРОЕКТ</w:t>
      </w: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A147E9" w:rsidRPr="00A147E9" w:rsidRDefault="00A147E9" w:rsidP="00A147E9">
      <w:pPr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A147E9" w:rsidRPr="00A147E9" w:rsidRDefault="00A147E9" w:rsidP="00A147E9">
      <w:pPr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A147E9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A147E9" w:rsidRPr="00A147E9" w:rsidRDefault="00A147E9" w:rsidP="00A147E9">
      <w:pPr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A147E9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A147E9" w:rsidRPr="00A147E9" w:rsidRDefault="00A147E9" w:rsidP="00A147E9">
      <w:pPr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A147E9">
        <w:rPr>
          <w:rFonts w:eastAsiaTheme="minorHAnsi"/>
          <w:b/>
          <w:bCs/>
          <w:szCs w:val="28"/>
          <w:lang w:eastAsia="en-US"/>
        </w:rPr>
        <w:t>от «___»_________ 20_____ г. №______</w:t>
      </w: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97001" w:rsidRPr="00497001" w:rsidRDefault="00965958" w:rsidP="004970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</w:t>
            </w:r>
            <w:r w:rsidR="00497001" w:rsidRPr="00497001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497001" w:rsidRPr="00497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97001" w:rsidRPr="00497001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47E9" w:rsidRPr="004970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001" w:rsidRPr="00497001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формирования, ведения и обязательного</w:t>
            </w:r>
            <w:r w:rsidR="0049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001" w:rsidRPr="00497001">
              <w:rPr>
                <w:rFonts w:ascii="Times New Roman" w:hAnsi="Times New Roman" w:cs="Times New Roman"/>
                <w:sz w:val="28"/>
                <w:szCs w:val="28"/>
              </w:rPr>
              <w:t>опубликования перечня государственного имущества,</w:t>
            </w:r>
          </w:p>
          <w:p w:rsidR="00497001" w:rsidRPr="00497001" w:rsidRDefault="00497001" w:rsidP="004970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находящегося</w:t>
            </w:r>
            <w:proofErr w:type="gramEnd"/>
            <w:r w:rsidRPr="00497001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  <w:p w:rsidR="00497001" w:rsidRPr="00497001" w:rsidRDefault="00497001" w:rsidP="004970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и свободного от прав третьих лиц (за исключением права</w:t>
            </w:r>
            <w:proofErr w:type="gramEnd"/>
          </w:p>
          <w:p w:rsidR="00497001" w:rsidRPr="00497001" w:rsidRDefault="00497001" w:rsidP="004970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хозяйственного ведения, права оперативного управления,</w:t>
            </w:r>
          </w:p>
          <w:p w:rsidR="00497001" w:rsidRPr="00497001" w:rsidRDefault="00497001" w:rsidP="004970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а также имущественных прав субъектов малого и среднего</w:t>
            </w:r>
          </w:p>
          <w:p w:rsidR="00D5450C" w:rsidRDefault="00497001" w:rsidP="00867212">
            <w:pPr>
              <w:pStyle w:val="ConsPlusTitle"/>
              <w:jc w:val="center"/>
              <w:rPr>
                <w:sz w:val="28"/>
              </w:rPr>
            </w:pP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предпринимательства), предназначенного для</w:t>
            </w:r>
            <w:r w:rsidR="00CB5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 xml:space="preserve">во владение </w:t>
            </w:r>
            <w:proofErr w:type="gramStart"/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или) в пользование на долгосрочной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и организациям, образующим инфраструктуру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предпринимательства,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и условиях предоставления в аренду включенного в указанный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001">
              <w:rPr>
                <w:rFonts w:ascii="Times New Roman" w:hAnsi="Times New Roman" w:cs="Times New Roman"/>
                <w:sz w:val="28"/>
                <w:szCs w:val="28"/>
              </w:rPr>
              <w:t>перечень имущества</w:t>
            </w:r>
            <w:r w:rsidR="00A147E9">
              <w:rPr>
                <w:sz w:val="28"/>
              </w:rPr>
              <w:t>»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EB311F" w:rsidRDefault="00965958" w:rsidP="00EB311F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В </w:t>
      </w:r>
      <w:r w:rsidR="00EB311F">
        <w:rPr>
          <w:bCs/>
          <w:szCs w:val="28"/>
        </w:rPr>
        <w:t>соответствии со</w:t>
      </w:r>
      <w:r w:rsidR="00497001">
        <w:rPr>
          <w:bCs/>
          <w:szCs w:val="28"/>
        </w:rPr>
        <w:t xml:space="preserve"> стать</w:t>
      </w:r>
      <w:r w:rsidR="00EB311F">
        <w:rPr>
          <w:bCs/>
          <w:szCs w:val="28"/>
        </w:rPr>
        <w:t>ей</w:t>
      </w:r>
      <w:r w:rsidR="00497001">
        <w:rPr>
          <w:bCs/>
          <w:szCs w:val="28"/>
        </w:rPr>
        <w:t xml:space="preserve"> 14.1 </w:t>
      </w:r>
      <w:r w:rsidR="00497001" w:rsidRPr="00497001">
        <w:rPr>
          <w:bCs/>
          <w:szCs w:val="28"/>
        </w:rPr>
        <w:t>Федеральн</w:t>
      </w:r>
      <w:r w:rsidR="00497001">
        <w:rPr>
          <w:bCs/>
          <w:szCs w:val="28"/>
        </w:rPr>
        <w:t>ого</w:t>
      </w:r>
      <w:r w:rsidR="00497001" w:rsidRPr="00497001">
        <w:rPr>
          <w:bCs/>
          <w:szCs w:val="28"/>
        </w:rPr>
        <w:t xml:space="preserve"> закон</w:t>
      </w:r>
      <w:r w:rsidR="00497001">
        <w:rPr>
          <w:bCs/>
          <w:szCs w:val="28"/>
        </w:rPr>
        <w:t>а</w:t>
      </w:r>
      <w:r w:rsidR="00497001" w:rsidRPr="00497001">
        <w:rPr>
          <w:bCs/>
          <w:szCs w:val="28"/>
        </w:rPr>
        <w:t xml:space="preserve"> от 24.07.2007 </w:t>
      </w:r>
      <w:r w:rsidR="00EB311F">
        <w:rPr>
          <w:bCs/>
          <w:szCs w:val="28"/>
        </w:rPr>
        <w:t xml:space="preserve"> </w:t>
      </w:r>
      <w:r w:rsidR="00497001">
        <w:rPr>
          <w:bCs/>
          <w:szCs w:val="28"/>
        </w:rPr>
        <w:t>№</w:t>
      </w:r>
      <w:r w:rsidR="00EB311F">
        <w:rPr>
          <w:bCs/>
          <w:szCs w:val="28"/>
        </w:rPr>
        <w:t xml:space="preserve"> </w:t>
      </w:r>
      <w:r w:rsidR="00497001" w:rsidRPr="00497001">
        <w:rPr>
          <w:bCs/>
          <w:szCs w:val="28"/>
        </w:rPr>
        <w:t xml:space="preserve">209-ФЗ </w:t>
      </w:r>
      <w:r w:rsidR="00497001">
        <w:rPr>
          <w:bCs/>
          <w:szCs w:val="28"/>
        </w:rPr>
        <w:t>«</w:t>
      </w:r>
      <w:r w:rsidR="00497001" w:rsidRPr="00497001">
        <w:rPr>
          <w:bCs/>
          <w:szCs w:val="28"/>
        </w:rPr>
        <w:t>О развитии малого и среднего предпринимательства в Российской Федерации</w:t>
      </w:r>
      <w:r w:rsidR="00497001">
        <w:rPr>
          <w:bCs/>
          <w:szCs w:val="28"/>
        </w:rPr>
        <w:t xml:space="preserve">» </w:t>
      </w:r>
      <w:r>
        <w:rPr>
          <w:bCs/>
          <w:szCs w:val="28"/>
        </w:rPr>
        <w:t>Прави</w:t>
      </w:r>
      <w:r w:rsidR="00FD7478">
        <w:rPr>
          <w:bCs/>
          <w:szCs w:val="28"/>
        </w:rPr>
        <w:t xml:space="preserve">тельство Ленинградской области </w:t>
      </w:r>
    </w:p>
    <w:p w:rsidR="00965958" w:rsidRDefault="00965958" w:rsidP="00EB311F">
      <w:pPr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я е т:</w:t>
      </w:r>
    </w:p>
    <w:p w:rsidR="00965958" w:rsidRDefault="00965958" w:rsidP="00497001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1. Внести в постановление Правительства Ленинградской области </w:t>
      </w:r>
      <w:r>
        <w:rPr>
          <w:bCs/>
          <w:szCs w:val="28"/>
        </w:rPr>
        <w:br/>
        <w:t xml:space="preserve">от </w:t>
      </w:r>
      <w:r w:rsidR="00497001" w:rsidRPr="00497001">
        <w:rPr>
          <w:bCs/>
          <w:szCs w:val="28"/>
        </w:rPr>
        <w:t>11 декабря 2008 года № 391 «О порядке формирования, ведения и обязательного</w:t>
      </w:r>
      <w:r w:rsidR="00497001">
        <w:rPr>
          <w:bCs/>
          <w:szCs w:val="28"/>
        </w:rPr>
        <w:t xml:space="preserve"> </w:t>
      </w:r>
      <w:r w:rsidR="00497001" w:rsidRPr="00497001">
        <w:rPr>
          <w:bCs/>
          <w:szCs w:val="28"/>
        </w:rPr>
        <w:t>опубликования перечня государственного имущества,</w:t>
      </w:r>
      <w:r w:rsidR="00497001">
        <w:rPr>
          <w:bCs/>
          <w:szCs w:val="28"/>
        </w:rPr>
        <w:t xml:space="preserve"> </w:t>
      </w:r>
      <w:r w:rsidR="00497001" w:rsidRPr="00497001">
        <w:rPr>
          <w:bCs/>
          <w:szCs w:val="28"/>
        </w:rPr>
        <w:t>находящегося в собственности Ленинградской области</w:t>
      </w:r>
      <w:r w:rsidR="00497001">
        <w:rPr>
          <w:bCs/>
          <w:szCs w:val="28"/>
        </w:rPr>
        <w:t xml:space="preserve"> </w:t>
      </w:r>
      <w:r w:rsidR="00497001" w:rsidRPr="00497001">
        <w:rPr>
          <w:bCs/>
          <w:szCs w:val="28"/>
        </w:rPr>
        <w:t>и свободного от прав третьих лиц (за исключением права</w:t>
      </w:r>
      <w:r w:rsidR="00497001">
        <w:rPr>
          <w:bCs/>
          <w:szCs w:val="28"/>
        </w:rPr>
        <w:t xml:space="preserve"> </w:t>
      </w:r>
      <w:r w:rsidR="00497001" w:rsidRPr="00497001">
        <w:rPr>
          <w:bCs/>
          <w:szCs w:val="28"/>
        </w:rPr>
        <w:t>хозяйственного ведения, права оперативного управления,</w:t>
      </w:r>
      <w:r w:rsidR="00497001">
        <w:rPr>
          <w:bCs/>
          <w:szCs w:val="28"/>
        </w:rPr>
        <w:t xml:space="preserve"> </w:t>
      </w:r>
      <w:r w:rsidR="00497001" w:rsidRPr="00497001">
        <w:rPr>
          <w:bCs/>
          <w:szCs w:val="28"/>
        </w:rPr>
        <w:t xml:space="preserve">а также имущественных прав субъектов малого </w:t>
      </w:r>
      <w:r w:rsidR="00497001" w:rsidRPr="00497001">
        <w:rPr>
          <w:bCs/>
          <w:szCs w:val="28"/>
        </w:rPr>
        <w:lastRenderedPageBreak/>
        <w:t>и среднего</w:t>
      </w:r>
      <w:r w:rsidR="00497001">
        <w:rPr>
          <w:bCs/>
          <w:szCs w:val="28"/>
        </w:rPr>
        <w:t xml:space="preserve"> </w:t>
      </w:r>
      <w:r w:rsidR="00497001" w:rsidRPr="00497001">
        <w:rPr>
          <w:bCs/>
          <w:szCs w:val="28"/>
        </w:rPr>
        <w:t xml:space="preserve">предпринимательства), предназначенного для предоставления во владение </w:t>
      </w:r>
      <w:proofErr w:type="gramStart"/>
      <w:r w:rsidR="00497001" w:rsidRPr="00497001">
        <w:rPr>
          <w:bCs/>
          <w:szCs w:val="28"/>
        </w:rPr>
        <w:t>и(</w:t>
      </w:r>
      <w:proofErr w:type="gramEnd"/>
      <w:r w:rsidR="00497001" w:rsidRPr="00497001">
        <w:rPr>
          <w:bCs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r w:rsidR="00497001">
        <w:rPr>
          <w:bCs/>
          <w:szCs w:val="28"/>
        </w:rPr>
        <w:t xml:space="preserve"> </w:t>
      </w:r>
      <w:r w:rsidR="004F3DE8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изменения</w:t>
      </w:r>
      <w:r w:rsidR="004F3DE8">
        <w:rPr>
          <w:bCs/>
          <w:szCs w:val="28"/>
        </w:rPr>
        <w:t>:</w:t>
      </w:r>
    </w:p>
    <w:p w:rsidR="004F3DE8" w:rsidRPr="004F3DE8" w:rsidRDefault="004F3DE8" w:rsidP="004F3DE8">
      <w:pPr>
        <w:ind w:firstLine="709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1.1. </w:t>
      </w:r>
      <w:r w:rsidRPr="004F3DE8">
        <w:rPr>
          <w:rFonts w:eastAsiaTheme="minorHAnsi"/>
          <w:bCs/>
          <w:szCs w:val="28"/>
          <w:lang w:eastAsia="en-US"/>
        </w:rPr>
        <w:t>Пункт 5 изложить в следующей редакции:</w:t>
      </w:r>
    </w:p>
    <w:p w:rsidR="004F3DE8" w:rsidRPr="004F3DE8" w:rsidRDefault="004F3DE8" w:rsidP="004F3DE8">
      <w:pPr>
        <w:ind w:firstLine="709"/>
        <w:rPr>
          <w:rFonts w:eastAsiaTheme="minorHAnsi"/>
          <w:bCs/>
          <w:szCs w:val="28"/>
          <w:lang w:eastAsia="en-US"/>
        </w:rPr>
      </w:pPr>
      <w:r w:rsidRPr="004F3DE8">
        <w:rPr>
          <w:rFonts w:eastAsiaTheme="minorHAnsi"/>
          <w:bCs/>
          <w:szCs w:val="28"/>
          <w:lang w:eastAsia="en-US"/>
        </w:rPr>
        <w:t xml:space="preserve">«5. </w:t>
      </w:r>
      <w:proofErr w:type="gramStart"/>
      <w:r w:rsidR="00FC0C32" w:rsidRPr="00321361">
        <w:rPr>
          <w:rFonts w:eastAsiaTheme="minorHAnsi"/>
          <w:bCs/>
          <w:szCs w:val="28"/>
          <w:lang w:eastAsia="en-US"/>
        </w:rPr>
        <w:t>Установить, что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действие положений Порядка и условий предоставления в аренду имущества, включенного в перечень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</w:t>
      </w:r>
      <w:proofErr w:type="gramEnd"/>
      <w:r w:rsidR="00FC0C32" w:rsidRPr="00321361">
        <w:rPr>
          <w:rFonts w:eastAsiaTheme="minorHAnsi"/>
          <w:bCs/>
          <w:szCs w:val="28"/>
          <w:lang w:eastAsia="en-US"/>
        </w:rPr>
        <w:t xml:space="preserve">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FC0C32" w:rsidRPr="00321361">
        <w:rPr>
          <w:rFonts w:eastAsiaTheme="minorHAnsi"/>
          <w:bCs/>
          <w:szCs w:val="28"/>
          <w:lang w:eastAsia="en-US"/>
        </w:rPr>
        <w:t>и(</w:t>
      </w:r>
      <w:proofErr w:type="gramEnd"/>
      <w:r w:rsidR="00FC0C32" w:rsidRPr="00321361">
        <w:rPr>
          <w:rFonts w:eastAsiaTheme="minorHAnsi"/>
          <w:bCs/>
          <w:szCs w:val="28"/>
          <w:lang w:eastAsia="en-US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утвержденных </w:t>
      </w:r>
      <w:r w:rsidR="00FC0C32">
        <w:rPr>
          <w:rFonts w:eastAsiaTheme="minorHAnsi"/>
          <w:bCs/>
          <w:szCs w:val="28"/>
          <w:lang w:eastAsia="en-US"/>
        </w:rPr>
        <w:t xml:space="preserve">пунктом 3 </w:t>
      </w:r>
      <w:r w:rsidR="00FC0C32" w:rsidRPr="00321361">
        <w:rPr>
          <w:rFonts w:eastAsiaTheme="minorHAnsi"/>
          <w:bCs/>
          <w:szCs w:val="28"/>
          <w:lang w:eastAsia="en-US"/>
        </w:rPr>
        <w:t>настоящ</w:t>
      </w:r>
      <w:r w:rsidR="00FC0C32">
        <w:rPr>
          <w:rFonts w:eastAsiaTheme="minorHAnsi"/>
          <w:bCs/>
          <w:szCs w:val="28"/>
          <w:lang w:eastAsia="en-US"/>
        </w:rPr>
        <w:t>его</w:t>
      </w:r>
      <w:r w:rsidR="00FC0C32" w:rsidRPr="00321361">
        <w:rPr>
          <w:rFonts w:eastAsiaTheme="minorHAnsi"/>
          <w:bCs/>
          <w:szCs w:val="28"/>
          <w:lang w:eastAsia="en-US"/>
        </w:rPr>
        <w:t xml:space="preserve"> постановлени</w:t>
      </w:r>
      <w:r w:rsidR="00FC0C32">
        <w:rPr>
          <w:rFonts w:eastAsiaTheme="minorHAnsi"/>
          <w:bCs/>
          <w:szCs w:val="28"/>
          <w:lang w:eastAsia="en-US"/>
        </w:rPr>
        <w:t>я</w:t>
      </w:r>
      <w:r w:rsidR="00FC0C32" w:rsidRPr="00321361">
        <w:rPr>
          <w:rFonts w:eastAsiaTheme="minorHAnsi"/>
          <w:bCs/>
          <w:szCs w:val="28"/>
          <w:lang w:eastAsia="en-US"/>
        </w:rPr>
        <w:t>, распространяется в том числе на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Start"/>
      <w:r w:rsidR="00FC0C32" w:rsidRPr="00321361">
        <w:rPr>
          <w:rFonts w:eastAsiaTheme="minorHAnsi"/>
          <w:bCs/>
          <w:szCs w:val="28"/>
          <w:lang w:eastAsia="en-US"/>
        </w:rPr>
        <w:t>.</w:t>
      </w:r>
      <w:r w:rsidR="00FC0C32">
        <w:rPr>
          <w:rFonts w:eastAsiaTheme="minorHAnsi"/>
          <w:bCs/>
          <w:szCs w:val="28"/>
          <w:lang w:eastAsia="en-US"/>
        </w:rPr>
        <w:t>»</w:t>
      </w:r>
      <w:proofErr w:type="gramEnd"/>
      <w:r w:rsidR="00FC0C32">
        <w:rPr>
          <w:rFonts w:eastAsiaTheme="minorHAnsi"/>
          <w:bCs/>
          <w:szCs w:val="28"/>
          <w:lang w:eastAsia="en-US"/>
        </w:rPr>
        <w:t>.</w:t>
      </w:r>
      <w:r w:rsidR="009D54E0">
        <w:rPr>
          <w:rFonts w:eastAsiaTheme="minorHAnsi"/>
          <w:bCs/>
          <w:szCs w:val="28"/>
          <w:lang w:eastAsia="en-US"/>
        </w:rPr>
        <w:t xml:space="preserve"> </w:t>
      </w:r>
    </w:p>
    <w:p w:rsidR="004F3DE8" w:rsidRPr="004F3DE8" w:rsidRDefault="004F3DE8" w:rsidP="004F3DE8">
      <w:pPr>
        <w:ind w:firstLine="709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1.2. </w:t>
      </w:r>
      <w:r w:rsidRPr="004F3DE8">
        <w:rPr>
          <w:rFonts w:eastAsiaTheme="minorHAnsi"/>
          <w:bCs/>
          <w:szCs w:val="28"/>
          <w:lang w:eastAsia="en-US"/>
        </w:rPr>
        <w:t>Дополнить пунктом 6</w:t>
      </w:r>
      <w:r>
        <w:rPr>
          <w:rFonts w:eastAsiaTheme="minorHAnsi"/>
          <w:bCs/>
          <w:szCs w:val="28"/>
          <w:lang w:eastAsia="en-US"/>
        </w:rPr>
        <w:t xml:space="preserve"> следующего содержания</w:t>
      </w:r>
      <w:r w:rsidRPr="004F3DE8">
        <w:rPr>
          <w:rFonts w:eastAsiaTheme="minorHAnsi"/>
          <w:bCs/>
          <w:szCs w:val="28"/>
          <w:lang w:eastAsia="en-US"/>
        </w:rPr>
        <w:t>:</w:t>
      </w:r>
    </w:p>
    <w:p w:rsidR="004F3DE8" w:rsidRPr="004F3DE8" w:rsidRDefault="004F3DE8" w:rsidP="004F3DE8">
      <w:pPr>
        <w:ind w:firstLine="709"/>
        <w:rPr>
          <w:rFonts w:eastAsiaTheme="minorHAnsi"/>
          <w:bCs/>
          <w:szCs w:val="28"/>
          <w:lang w:eastAsia="en-US"/>
        </w:rPr>
      </w:pPr>
      <w:r w:rsidRPr="004F3DE8">
        <w:rPr>
          <w:rFonts w:eastAsiaTheme="minorHAnsi"/>
          <w:bCs/>
          <w:szCs w:val="28"/>
          <w:lang w:eastAsia="en-US"/>
        </w:rPr>
        <w:t>«6. Контроль за исполнением настоящего постановления возложить на первого заместителя Председателя Правительства Ленинградской области – председателя комитета финансов</w:t>
      </w:r>
      <w:proofErr w:type="gramStart"/>
      <w:r w:rsidRPr="004F3DE8">
        <w:rPr>
          <w:rFonts w:eastAsiaTheme="minorHAnsi"/>
          <w:bCs/>
          <w:szCs w:val="28"/>
          <w:lang w:eastAsia="en-US"/>
        </w:rPr>
        <w:t>.»</w:t>
      </w:r>
      <w:r>
        <w:rPr>
          <w:rFonts w:eastAsiaTheme="minorHAnsi"/>
          <w:bCs/>
          <w:szCs w:val="28"/>
          <w:lang w:eastAsia="en-US"/>
        </w:rPr>
        <w:t>.</w:t>
      </w:r>
      <w:r w:rsidRPr="004F3DE8">
        <w:rPr>
          <w:rFonts w:eastAsiaTheme="minorHAnsi"/>
          <w:bCs/>
          <w:szCs w:val="28"/>
          <w:lang w:eastAsia="en-US"/>
        </w:rPr>
        <w:t xml:space="preserve"> </w:t>
      </w:r>
      <w:proofErr w:type="gramEnd"/>
    </w:p>
    <w:p w:rsidR="00965958" w:rsidRDefault="00E31FBC" w:rsidP="00965958">
      <w:pPr>
        <w:ind w:firstLine="709"/>
        <w:rPr>
          <w:bCs/>
          <w:szCs w:val="28"/>
        </w:rPr>
      </w:pPr>
      <w:r>
        <w:rPr>
          <w:bCs/>
          <w:szCs w:val="28"/>
        </w:rPr>
        <w:t xml:space="preserve">2. </w:t>
      </w:r>
      <w:r w:rsidR="00965958">
        <w:rPr>
          <w:bCs/>
          <w:szCs w:val="28"/>
        </w:rPr>
        <w:t>Настоящее постановление вступает в силу с д</w:t>
      </w:r>
      <w:r>
        <w:rPr>
          <w:bCs/>
          <w:szCs w:val="28"/>
        </w:rPr>
        <w:t>аты</w:t>
      </w:r>
      <w:r w:rsidR="00965958">
        <w:rPr>
          <w:bCs/>
          <w:szCs w:val="28"/>
        </w:rPr>
        <w:t xml:space="preserve"> </w:t>
      </w:r>
      <w:proofErr w:type="gramStart"/>
      <w:r w:rsidR="00965958">
        <w:rPr>
          <w:bCs/>
          <w:szCs w:val="28"/>
        </w:rPr>
        <w:t>официального</w:t>
      </w:r>
      <w:proofErr w:type="gramEnd"/>
      <w:r w:rsidR="00965958">
        <w:rPr>
          <w:bCs/>
          <w:szCs w:val="28"/>
        </w:rPr>
        <w:t xml:space="preserve"> опубликования.</w:t>
      </w:r>
    </w:p>
    <w:p w:rsidR="00D5450C" w:rsidRDefault="00D5450C"/>
    <w:p w:rsidR="00E31FBC" w:rsidRDefault="00E31F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E31FBC" w:rsidRDefault="00E31FBC" w:rsidP="00A147E9">
      <w:pPr>
        <w:ind w:firstLine="0"/>
      </w:pPr>
    </w:p>
    <w:sectPr w:rsidR="00E31FB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09" w:rsidRDefault="00ED0D09">
      <w:r>
        <w:separator/>
      </w:r>
    </w:p>
  </w:endnote>
  <w:endnote w:type="continuationSeparator" w:id="0">
    <w:p w:rsidR="00ED0D09" w:rsidRDefault="00ED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09" w:rsidRDefault="00ED0D09">
      <w:r>
        <w:separator/>
      </w:r>
    </w:p>
  </w:footnote>
  <w:footnote w:type="continuationSeparator" w:id="0">
    <w:p w:rsidR="00ED0D09" w:rsidRDefault="00ED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D09">
      <w:rPr>
        <w:rStyle w:val="a7"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04e7fc-5203-462b-bc28-8f88386f1dd8"/>
  </w:docVars>
  <w:rsids>
    <w:rsidRoot w:val="007122E8"/>
    <w:rsid w:val="0011450B"/>
    <w:rsid w:val="002A77AD"/>
    <w:rsid w:val="00304B3D"/>
    <w:rsid w:val="003A5E6B"/>
    <w:rsid w:val="00431735"/>
    <w:rsid w:val="00455A62"/>
    <w:rsid w:val="004625E5"/>
    <w:rsid w:val="00497001"/>
    <w:rsid w:val="004C51CA"/>
    <w:rsid w:val="004F3DE8"/>
    <w:rsid w:val="005B7040"/>
    <w:rsid w:val="005C569E"/>
    <w:rsid w:val="005D1D29"/>
    <w:rsid w:val="006972A6"/>
    <w:rsid w:val="007122E8"/>
    <w:rsid w:val="0071442B"/>
    <w:rsid w:val="007C10FC"/>
    <w:rsid w:val="00867212"/>
    <w:rsid w:val="00965958"/>
    <w:rsid w:val="009D54E0"/>
    <w:rsid w:val="00A0032F"/>
    <w:rsid w:val="00A147E9"/>
    <w:rsid w:val="00A53CF1"/>
    <w:rsid w:val="00A814E3"/>
    <w:rsid w:val="00BE23FA"/>
    <w:rsid w:val="00C21E02"/>
    <w:rsid w:val="00CB5959"/>
    <w:rsid w:val="00D317FC"/>
    <w:rsid w:val="00D5450C"/>
    <w:rsid w:val="00D70A84"/>
    <w:rsid w:val="00E0056B"/>
    <w:rsid w:val="00E31FBC"/>
    <w:rsid w:val="00EB311F"/>
    <w:rsid w:val="00ED0D09"/>
    <w:rsid w:val="00F37C04"/>
    <w:rsid w:val="00F46EA3"/>
    <w:rsid w:val="00FC0C32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970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1"/>
    <w:uiPriority w:val="34"/>
    <w:qFormat/>
    <w:rsid w:val="004F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970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1"/>
    <w:uiPriority w:val="34"/>
    <w:qFormat/>
    <w:rsid w:val="004F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46659886-9c79-418a-949c-8af3dc0ed9d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46659886-9c79-418a-949c-8af3dc0ed9db</Template>
  <TotalTime>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Михаил Алексеевич Кравцов</cp:lastModifiedBy>
  <cp:revision>5</cp:revision>
  <cp:lastPrinted>2020-04-16T07:14:00Z</cp:lastPrinted>
  <dcterms:created xsi:type="dcterms:W3CDTF">2020-12-22T12:30:00Z</dcterms:created>
  <dcterms:modified xsi:type="dcterms:W3CDTF">2020-12-23T11:15:00Z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6604e7fc-5203-462b-bc28-8f88386f1dd8</vt:lpwstr>
  </property>
</Properties>
</file>