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1" w:rsidRPr="00D025D3" w:rsidRDefault="008244A0" w:rsidP="00D02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025D3" w:rsidRDefault="00D02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25D3" w:rsidRDefault="00D02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25D3" w:rsidRDefault="00D02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4D31" w:rsidRDefault="009A4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25D3" w:rsidRDefault="00D02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958" w:rsidRDefault="00D5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958" w:rsidRDefault="00D5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958" w:rsidRDefault="00D5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958" w:rsidRDefault="00D5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958" w:rsidRDefault="00D5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1958" w:rsidRPr="00D025D3" w:rsidRDefault="00D5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4D31" w:rsidRPr="00CA7322" w:rsidRDefault="009A4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322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ЛЕНИНГРАДСКОГО ОБЛАСТНОГО</w:t>
      </w:r>
      <w:r w:rsidR="00CA7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322">
        <w:rPr>
          <w:rFonts w:ascii="Times New Roman" w:hAnsi="Times New Roman" w:cs="Times New Roman"/>
          <w:bCs/>
          <w:sz w:val="28"/>
          <w:szCs w:val="28"/>
        </w:rPr>
        <w:t>КОМИТЕТА ПО УПРАВЛЕНИЮ ГОСУДАРСТВЕННЫМ ИМУЩЕСТВОМ</w:t>
      </w:r>
      <w:r w:rsidR="00CA7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322">
        <w:rPr>
          <w:rFonts w:ascii="Times New Roman" w:hAnsi="Times New Roman" w:cs="Times New Roman"/>
          <w:bCs/>
          <w:sz w:val="28"/>
          <w:szCs w:val="28"/>
        </w:rPr>
        <w:t>ОТ 23.12.2013 N 37 "ОБ УСТАНОВЛЕНИИ КОЭФФИЦИЕНТА</w:t>
      </w:r>
      <w:r w:rsidR="00CA7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322">
        <w:rPr>
          <w:rFonts w:ascii="Times New Roman" w:hAnsi="Times New Roman" w:cs="Times New Roman"/>
          <w:bCs/>
          <w:sz w:val="28"/>
          <w:szCs w:val="28"/>
        </w:rPr>
        <w:t>ВИДА ДЕЯТЕЛЬНОСТИ АРЕНДАТОРА"</w:t>
      </w:r>
    </w:p>
    <w:p w:rsidR="009A4D31" w:rsidRPr="00CA7322" w:rsidRDefault="009A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22" w:rsidRDefault="009A4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32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CA732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7322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23.12.2013 N 37 "Об установлении коэффициента вида деятельности а</w:t>
      </w:r>
      <w:r w:rsidR="008C5A58" w:rsidRPr="00CA7322">
        <w:rPr>
          <w:rFonts w:ascii="Times New Roman" w:hAnsi="Times New Roman" w:cs="Times New Roman"/>
          <w:sz w:val="28"/>
          <w:szCs w:val="28"/>
        </w:rPr>
        <w:t xml:space="preserve">рендатора" следующие изменения: </w:t>
      </w:r>
    </w:p>
    <w:p w:rsidR="009A4D31" w:rsidRPr="00CA7322" w:rsidRDefault="009A4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322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6" w:history="1">
        <w:r w:rsidR="008C5A58" w:rsidRPr="00CA7322">
          <w:rPr>
            <w:rFonts w:ascii="Times New Roman" w:hAnsi="Times New Roman" w:cs="Times New Roman"/>
            <w:color w:val="0000FF"/>
            <w:sz w:val="28"/>
            <w:szCs w:val="28"/>
          </w:rPr>
          <w:t>пункт 5</w:t>
        </w:r>
        <w:r w:rsidRPr="00CA73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7" w:history="1">
        <w:r w:rsidRPr="00CA7322">
          <w:rPr>
            <w:rFonts w:ascii="Times New Roman" w:hAnsi="Times New Roman" w:cs="Times New Roman"/>
            <w:color w:val="0000FF"/>
            <w:sz w:val="28"/>
            <w:szCs w:val="28"/>
          </w:rPr>
          <w:t>Примечания</w:t>
        </w:r>
      </w:hyperlink>
      <w:r w:rsidRPr="00CA7322">
        <w:rPr>
          <w:rFonts w:ascii="Times New Roman" w:hAnsi="Times New Roman" w:cs="Times New Roman"/>
          <w:sz w:val="28"/>
          <w:szCs w:val="28"/>
        </w:rPr>
        <w:t xml:space="preserve"> к Таблице "Коэффициент вида деятельности арендатора" </w:t>
      </w:r>
      <w:r w:rsidR="008C5A58" w:rsidRPr="00CA732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CA7322">
        <w:rPr>
          <w:rFonts w:ascii="Times New Roman" w:hAnsi="Times New Roman" w:cs="Times New Roman"/>
          <w:sz w:val="28"/>
          <w:szCs w:val="28"/>
        </w:rPr>
        <w:t xml:space="preserve">: "Применяется </w:t>
      </w:r>
      <w:r w:rsidR="008C5A58" w:rsidRPr="00CA7322">
        <w:rPr>
          <w:rFonts w:ascii="Times New Roman" w:hAnsi="Times New Roman" w:cs="Times New Roman"/>
          <w:sz w:val="28"/>
          <w:szCs w:val="28"/>
        </w:rPr>
        <w:t>при реализации региональных или муниципальных целевых программ, а также при заключении соглашени</w:t>
      </w:r>
      <w:r w:rsidR="00CA7322">
        <w:rPr>
          <w:rFonts w:ascii="Times New Roman" w:hAnsi="Times New Roman" w:cs="Times New Roman"/>
          <w:sz w:val="28"/>
          <w:szCs w:val="28"/>
        </w:rPr>
        <w:t>я</w:t>
      </w:r>
      <w:r w:rsidR="008C5A58" w:rsidRPr="00CA7322">
        <w:rPr>
          <w:rFonts w:ascii="Times New Roman" w:hAnsi="Times New Roman" w:cs="Times New Roman"/>
          <w:sz w:val="28"/>
          <w:szCs w:val="28"/>
        </w:rPr>
        <w:t xml:space="preserve"> о сотру</w:t>
      </w:r>
      <w:r w:rsidR="00CA7322" w:rsidRPr="00CA7322">
        <w:rPr>
          <w:rFonts w:ascii="Times New Roman" w:hAnsi="Times New Roman" w:cs="Times New Roman"/>
          <w:sz w:val="28"/>
          <w:szCs w:val="28"/>
        </w:rPr>
        <w:t xml:space="preserve">дничестве </w:t>
      </w:r>
      <w:r w:rsidR="00CA7322">
        <w:rPr>
          <w:rFonts w:ascii="Times New Roman" w:hAnsi="Times New Roman" w:cs="Times New Roman"/>
          <w:sz w:val="28"/>
          <w:szCs w:val="28"/>
        </w:rPr>
        <w:t>между</w:t>
      </w:r>
      <w:r w:rsidR="00CA7322" w:rsidRPr="00CA7322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</w:t>
      </w:r>
      <w:r w:rsidR="00CA7322">
        <w:rPr>
          <w:rFonts w:ascii="Times New Roman" w:hAnsi="Times New Roman" w:cs="Times New Roman"/>
          <w:sz w:val="28"/>
          <w:szCs w:val="28"/>
        </w:rPr>
        <w:t xml:space="preserve"> и арендатором</w:t>
      </w:r>
      <w:proofErr w:type="gramStart"/>
      <w:r w:rsidR="00CA7322">
        <w:rPr>
          <w:rFonts w:ascii="Times New Roman" w:hAnsi="Times New Roman" w:cs="Times New Roman"/>
          <w:sz w:val="28"/>
          <w:szCs w:val="28"/>
        </w:rPr>
        <w:t>.</w:t>
      </w:r>
      <w:r w:rsidR="008C5A58" w:rsidRPr="00CA732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9A4D31" w:rsidRDefault="009A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58" w:rsidRPr="00CA7322" w:rsidRDefault="00D51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58" w:rsidRPr="00D51958" w:rsidRDefault="00D51958" w:rsidP="00D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</w:t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В.Е.Артемьев</w:t>
      </w:r>
    </w:p>
    <w:p w:rsidR="00D51958" w:rsidRPr="00D51958" w:rsidRDefault="00D51958" w:rsidP="00D51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51958" w:rsidRPr="00D51958" w:rsidRDefault="00D51958" w:rsidP="00D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О.Е. Зинченко</w:t>
      </w: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комитета</w:t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</w:t>
      </w: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комитета</w:t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В.Л</w:t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>.Борисов</w:t>
      </w:r>
    </w:p>
    <w:p w:rsid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начальника </w:t>
      </w:r>
    </w:p>
    <w:p w:rsid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юридического отдела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М.Р.Тоноян</w:t>
      </w:r>
      <w:proofErr w:type="spellEnd"/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 нормативно-</w:t>
      </w: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правового обеспечения</w:t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М.В.Смелова</w:t>
      </w: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распоряжения</w:t>
      </w:r>
    </w:p>
    <w:p w:rsidR="00D51958" w:rsidRPr="00D51958" w:rsidRDefault="00D51958" w:rsidP="00D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А.А.Васильев</w:t>
      </w:r>
    </w:p>
    <w:p w:rsidR="00D51958" w:rsidRPr="00D51958" w:rsidRDefault="00D51958" w:rsidP="00D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ресурсов</w:t>
      </w: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58" w:rsidRPr="00D51958" w:rsidRDefault="00D51958" w:rsidP="00D51958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958">
        <w:rPr>
          <w:rFonts w:ascii="Times New Roman" w:eastAsia="Times New Roman" w:hAnsi="Times New Roman" w:cs="Times New Roman"/>
          <w:sz w:val="28"/>
          <w:szCs w:val="20"/>
          <w:lang w:eastAsia="ru-RU"/>
        </w:rPr>
        <w:t>Куприянова А.В.</w:t>
      </w:r>
    </w:p>
    <w:p w:rsidR="001E60B9" w:rsidRPr="00D025D3" w:rsidRDefault="001E60B9" w:rsidP="00D51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E60B9" w:rsidRPr="00D025D3" w:rsidSect="00D519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A4D31"/>
    <w:rsid w:val="001E60B9"/>
    <w:rsid w:val="0080339F"/>
    <w:rsid w:val="008244A0"/>
    <w:rsid w:val="008C5A58"/>
    <w:rsid w:val="009A4D31"/>
    <w:rsid w:val="00C20DA8"/>
    <w:rsid w:val="00CA7322"/>
    <w:rsid w:val="00D025D3"/>
    <w:rsid w:val="00D51958"/>
    <w:rsid w:val="00D9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FBB025393917E86E2DBA945193E079F0775C2096E80F7137F0EB3089DFC84848CEC53822EB65m8m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0CFBB025393917E86E2DBA945193E079F0775C2096E80F7137F0EB3089DFC84848CEC53822EC62m8m2M" TargetMode="External"/><Relationship Id="rId5" Type="http://schemas.openxmlformats.org/officeDocument/2006/relationships/hyperlink" Target="consultantplus://offline/ref=6A0CFBB025393917E86E2DBA945193E079F0775C2096E80F7137F0EB30m8m9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1404-6EBD-4004-A13F-5B4D3B27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РЗР 4</dc:creator>
  <cp:lastModifiedBy>iva</cp:lastModifiedBy>
  <cp:revision>3</cp:revision>
  <cp:lastPrinted>2014-10-13T06:06:00Z</cp:lastPrinted>
  <dcterms:created xsi:type="dcterms:W3CDTF">2014-10-09T12:38:00Z</dcterms:created>
  <dcterms:modified xsi:type="dcterms:W3CDTF">2014-10-14T06:51:00Z</dcterms:modified>
</cp:coreProperties>
</file>