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FD3" w:rsidRDefault="00725FD3">
      <w:pPr>
        <w:pStyle w:val="ConsPlusTitlePage"/>
      </w:pPr>
      <w:r>
        <w:t xml:space="preserve">Документ предоставлен </w:t>
      </w:r>
      <w:hyperlink r:id="rId5" w:history="1">
        <w:r>
          <w:rPr>
            <w:color w:val="0000FF"/>
          </w:rPr>
          <w:t>КонсультантПлюс</w:t>
        </w:r>
      </w:hyperlink>
      <w:r>
        <w:br/>
      </w:r>
    </w:p>
    <w:p w:rsidR="00725FD3" w:rsidRDefault="00725FD3">
      <w:pPr>
        <w:pStyle w:val="ConsPlusNormal"/>
        <w:outlineLvl w:val="0"/>
      </w:pPr>
    </w:p>
    <w:p w:rsidR="00725FD3" w:rsidRDefault="00725FD3">
      <w:pPr>
        <w:pStyle w:val="ConsPlusTitle"/>
        <w:jc w:val="center"/>
        <w:outlineLvl w:val="0"/>
      </w:pPr>
      <w:r>
        <w:t>ЛЕНИНГРАДСКИЙ ОБЛАСТНОЙ КОМИТЕТ ПО УПРАВЛЕНИЮ</w:t>
      </w:r>
    </w:p>
    <w:p w:rsidR="00725FD3" w:rsidRDefault="00725FD3">
      <w:pPr>
        <w:pStyle w:val="ConsPlusTitle"/>
        <w:jc w:val="center"/>
      </w:pPr>
      <w:r>
        <w:t>ГОСУДАРСТВЕННЫМ ИМУЩЕСТВОМ</w:t>
      </w:r>
    </w:p>
    <w:p w:rsidR="00725FD3" w:rsidRDefault="00725FD3">
      <w:pPr>
        <w:pStyle w:val="ConsPlusTitle"/>
        <w:jc w:val="center"/>
      </w:pPr>
    </w:p>
    <w:p w:rsidR="00725FD3" w:rsidRDefault="00725FD3">
      <w:pPr>
        <w:pStyle w:val="ConsPlusTitle"/>
        <w:jc w:val="center"/>
      </w:pPr>
      <w:r>
        <w:t>ПРИКАЗ</w:t>
      </w:r>
    </w:p>
    <w:p w:rsidR="00725FD3" w:rsidRDefault="00725FD3">
      <w:pPr>
        <w:pStyle w:val="ConsPlusTitle"/>
        <w:jc w:val="center"/>
      </w:pPr>
      <w:r>
        <w:t>от 17 апреля 2018 г. N 16</w:t>
      </w:r>
    </w:p>
    <w:p w:rsidR="00725FD3" w:rsidRDefault="00725FD3">
      <w:pPr>
        <w:pStyle w:val="ConsPlusTitle"/>
        <w:jc w:val="center"/>
      </w:pPr>
    </w:p>
    <w:p w:rsidR="00725FD3" w:rsidRDefault="00725FD3">
      <w:pPr>
        <w:pStyle w:val="ConsPlusTitle"/>
        <w:jc w:val="center"/>
      </w:pPr>
      <w:r>
        <w:t>ОБ УТВЕРЖДЕНИИ АДМИНИСТРАТИВНОГО РЕГЛАМЕНТА ЛЕНИНГРАДСКОГО</w:t>
      </w:r>
    </w:p>
    <w:p w:rsidR="00725FD3" w:rsidRDefault="00725FD3">
      <w:pPr>
        <w:pStyle w:val="ConsPlusTitle"/>
        <w:jc w:val="center"/>
      </w:pPr>
      <w:r>
        <w:t>ОБЛАСТНОГО КОМИТЕТА ПО УПРАВЛЕНИЮ ГОСУДАРСТВЕННЫМ ИМУЩЕСТВОМ</w:t>
      </w:r>
    </w:p>
    <w:p w:rsidR="00725FD3" w:rsidRDefault="00725FD3">
      <w:pPr>
        <w:pStyle w:val="ConsPlusTitle"/>
        <w:jc w:val="center"/>
      </w:pPr>
      <w:r>
        <w:t>ПРЕДОСТАВЛЕНИЯ ГОСУДАРСТВЕННОЙ УСЛУГИ "УСТАНОВЛЕНИЕ ЗОН</w:t>
      </w:r>
    </w:p>
    <w:p w:rsidR="00725FD3" w:rsidRDefault="00725FD3">
      <w:pPr>
        <w:pStyle w:val="ConsPlusTitle"/>
        <w:jc w:val="center"/>
      </w:pPr>
      <w:r>
        <w:t>С ОСОБЫМИ УСЛОВИЯМИ ИСПОЛЬЗОВАНИЯ ТЕРРИТОРИИ В СВЯЗИ</w:t>
      </w:r>
    </w:p>
    <w:p w:rsidR="00725FD3" w:rsidRDefault="00725FD3">
      <w:pPr>
        <w:pStyle w:val="ConsPlusTitle"/>
        <w:jc w:val="center"/>
      </w:pPr>
      <w:r>
        <w:t>С РАЗМЕЩЕНИЕМ ГАЗОРАСПРЕДЕЛИТЕЛЬНЫХ СЕТЕЙ, РАСПОЛОЖЕННЫХ</w:t>
      </w:r>
    </w:p>
    <w:p w:rsidR="00725FD3" w:rsidRDefault="00725FD3">
      <w:pPr>
        <w:pStyle w:val="ConsPlusTitle"/>
        <w:jc w:val="center"/>
      </w:pPr>
      <w:r>
        <w:t>НА ТЕРРИТОРИИ ЛЕНИНГРАДСКОЙ ОБЛАСТИ, И НАЛОЖЕНИЕ ОГРАНИЧЕНИЙ</w:t>
      </w:r>
    </w:p>
    <w:p w:rsidR="00725FD3" w:rsidRDefault="00725FD3">
      <w:pPr>
        <w:pStyle w:val="ConsPlusTitle"/>
        <w:jc w:val="center"/>
      </w:pPr>
      <w:r>
        <w:t>(ОБРЕМЕНЕНИЙ) НА ВХОДЯЩИЕ В НИХ ЗЕМЕЛЬНЫЕ УЧАСТКИ"</w:t>
      </w:r>
    </w:p>
    <w:p w:rsidR="00725FD3" w:rsidRDefault="00725FD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25FD3">
        <w:trPr>
          <w:jc w:val="center"/>
        </w:trPr>
        <w:tc>
          <w:tcPr>
            <w:tcW w:w="9294" w:type="dxa"/>
            <w:tcBorders>
              <w:top w:val="nil"/>
              <w:left w:val="single" w:sz="24" w:space="0" w:color="CED3F1"/>
              <w:bottom w:val="nil"/>
              <w:right w:val="single" w:sz="24" w:space="0" w:color="F4F3F8"/>
            </w:tcBorders>
            <w:shd w:val="clear" w:color="auto" w:fill="F4F3F8"/>
          </w:tcPr>
          <w:p w:rsidR="00725FD3" w:rsidRDefault="00725FD3">
            <w:pPr>
              <w:pStyle w:val="ConsPlusNormal"/>
              <w:jc w:val="center"/>
            </w:pPr>
            <w:r>
              <w:rPr>
                <w:color w:val="392C69"/>
              </w:rPr>
              <w:t>Список изменяющих документов</w:t>
            </w:r>
          </w:p>
          <w:p w:rsidR="00725FD3" w:rsidRDefault="00725FD3">
            <w:pPr>
              <w:pStyle w:val="ConsPlusNormal"/>
              <w:jc w:val="center"/>
            </w:pPr>
            <w:r>
              <w:rPr>
                <w:color w:val="392C69"/>
              </w:rPr>
              <w:t>(в ред. Приказов Ленинградского областного комитета по управлению</w:t>
            </w:r>
          </w:p>
          <w:p w:rsidR="00725FD3" w:rsidRDefault="00725FD3">
            <w:pPr>
              <w:pStyle w:val="ConsPlusNormal"/>
              <w:jc w:val="center"/>
            </w:pPr>
            <w:r>
              <w:rPr>
                <w:color w:val="392C69"/>
              </w:rPr>
              <w:t xml:space="preserve">государственным имуществом от 30.07.2018 </w:t>
            </w:r>
            <w:hyperlink r:id="rId6" w:history="1">
              <w:r>
                <w:rPr>
                  <w:color w:val="0000FF"/>
                </w:rPr>
                <w:t>N 23</w:t>
              </w:r>
            </w:hyperlink>
            <w:r>
              <w:rPr>
                <w:color w:val="392C69"/>
              </w:rPr>
              <w:t xml:space="preserve">, от 05.09.2018 </w:t>
            </w:r>
            <w:hyperlink r:id="rId7" w:history="1">
              <w:r>
                <w:rPr>
                  <w:color w:val="0000FF"/>
                </w:rPr>
                <w:t>N 27</w:t>
              </w:r>
            </w:hyperlink>
            <w:r>
              <w:rPr>
                <w:color w:val="392C69"/>
              </w:rPr>
              <w:t>,</w:t>
            </w:r>
          </w:p>
          <w:p w:rsidR="00725FD3" w:rsidRDefault="00725FD3">
            <w:pPr>
              <w:pStyle w:val="ConsPlusNormal"/>
              <w:jc w:val="center"/>
            </w:pPr>
            <w:r>
              <w:rPr>
                <w:color w:val="392C69"/>
              </w:rPr>
              <w:t xml:space="preserve">от 22.10.2018 </w:t>
            </w:r>
            <w:hyperlink r:id="rId8" w:history="1">
              <w:r>
                <w:rPr>
                  <w:color w:val="0000FF"/>
                </w:rPr>
                <w:t>N 34</w:t>
              </w:r>
            </w:hyperlink>
            <w:r>
              <w:rPr>
                <w:color w:val="392C69"/>
              </w:rPr>
              <w:t xml:space="preserve">, от 11.01.2019 </w:t>
            </w:r>
            <w:hyperlink r:id="rId9" w:history="1">
              <w:r>
                <w:rPr>
                  <w:color w:val="0000FF"/>
                </w:rPr>
                <w:t>N 1</w:t>
              </w:r>
            </w:hyperlink>
            <w:r>
              <w:rPr>
                <w:color w:val="392C69"/>
              </w:rPr>
              <w:t xml:space="preserve">, от 26.08.2019 </w:t>
            </w:r>
            <w:hyperlink r:id="rId10" w:history="1">
              <w:r>
                <w:rPr>
                  <w:color w:val="0000FF"/>
                </w:rPr>
                <w:t>N 30</w:t>
              </w:r>
            </w:hyperlink>
            <w:r>
              <w:rPr>
                <w:color w:val="392C69"/>
              </w:rPr>
              <w:t>,</w:t>
            </w:r>
          </w:p>
          <w:p w:rsidR="00725FD3" w:rsidRDefault="00725FD3">
            <w:pPr>
              <w:pStyle w:val="ConsPlusNormal"/>
              <w:jc w:val="center"/>
            </w:pPr>
            <w:r>
              <w:rPr>
                <w:color w:val="392C69"/>
              </w:rPr>
              <w:t xml:space="preserve">от 28.12.2019 </w:t>
            </w:r>
            <w:hyperlink r:id="rId11" w:history="1">
              <w:r>
                <w:rPr>
                  <w:color w:val="0000FF"/>
                </w:rPr>
                <w:t>N 41</w:t>
              </w:r>
            </w:hyperlink>
            <w:r>
              <w:rPr>
                <w:color w:val="392C69"/>
              </w:rPr>
              <w:t>)</w:t>
            </w:r>
          </w:p>
        </w:tc>
      </w:tr>
    </w:tbl>
    <w:p w:rsidR="00725FD3" w:rsidRDefault="00725FD3">
      <w:pPr>
        <w:pStyle w:val="ConsPlusNormal"/>
      </w:pPr>
    </w:p>
    <w:p w:rsidR="00725FD3" w:rsidRDefault="00725FD3">
      <w:pPr>
        <w:pStyle w:val="ConsPlusNormal"/>
        <w:ind w:firstLine="540"/>
        <w:jc w:val="both"/>
      </w:pPr>
      <w:r>
        <w:t xml:space="preserve">На основании Федерального </w:t>
      </w:r>
      <w:hyperlink r:id="rId12" w:history="1">
        <w:r>
          <w:rPr>
            <w:color w:val="0000FF"/>
          </w:rPr>
          <w:t>закона</w:t>
        </w:r>
      </w:hyperlink>
      <w:r>
        <w:t xml:space="preserve"> от 27.07.2010 N 210-ФЗ "Об организации предоставления государственных и муниципальных услуг", </w:t>
      </w:r>
      <w:hyperlink r:id="rId13" w:history="1">
        <w:r>
          <w:rPr>
            <w:color w:val="0000FF"/>
          </w:rPr>
          <w:t>постановления</w:t>
        </w:r>
      </w:hyperlink>
      <w:r>
        <w:t xml:space="preserve"> Правительства Ленинградской области от 22.04.2015 N 122 "Об утверждении Перечня государственных услуг, предоставляемых на базе многофункциональных центров предоставления государственных и муниципальных услуг, и о признании утратившими силу отдельных постановлений Правительства Ленинградской области" и </w:t>
      </w:r>
      <w:hyperlink r:id="rId14" w:history="1">
        <w:r>
          <w:rPr>
            <w:color w:val="0000FF"/>
          </w:rPr>
          <w:t>постановления</w:t>
        </w:r>
      </w:hyperlink>
      <w:r>
        <w:t xml:space="preserve"> Правительства Ленинградской области от 05.03.2011 N 42 "Об утверждении Порядка разработки и утверждения административных регламентов исполнения государственных функций (предоставления государственных услуг) в Ленинградской области, внесении изменений в постановление Правительства Ленинградской области от 12 ноября 2004 года N 260 и признании утратившими силу постановлений Правительства Ленинградской области от 25 августа 2008 года N 249, от 4 декабря 2008 года N 381 и пункта 5 постановления Правительства Ленинградской области от 11 декабря 2009 года N 367" приказываю:</w:t>
      </w:r>
    </w:p>
    <w:p w:rsidR="00725FD3" w:rsidRDefault="00725FD3">
      <w:pPr>
        <w:pStyle w:val="ConsPlusNormal"/>
      </w:pPr>
    </w:p>
    <w:p w:rsidR="00725FD3" w:rsidRDefault="00725FD3">
      <w:pPr>
        <w:pStyle w:val="ConsPlusNormal"/>
        <w:ind w:firstLine="540"/>
        <w:jc w:val="both"/>
      </w:pPr>
      <w:r>
        <w:t xml:space="preserve">1. Утвердить прилагаемый Административный </w:t>
      </w:r>
      <w:hyperlink w:anchor="P41" w:history="1">
        <w:r>
          <w:rPr>
            <w:color w:val="0000FF"/>
          </w:rPr>
          <w:t>регламент</w:t>
        </w:r>
      </w:hyperlink>
      <w:r>
        <w:t xml:space="preserve"> Ленинградского областного комитета по управлению государственным имуществом предоставления государственной услуги "Установление зон с особыми условиями использования территории в связи с размещением газораспределительных сетей, расположенных на территории Ленинградской области, и наложение ограничений (обременений) на входящие в них земельные участки".</w:t>
      </w:r>
    </w:p>
    <w:p w:rsidR="00725FD3" w:rsidRDefault="00725FD3">
      <w:pPr>
        <w:pStyle w:val="ConsPlusNormal"/>
        <w:jc w:val="both"/>
      </w:pPr>
      <w:r>
        <w:t xml:space="preserve">(в ред. </w:t>
      </w:r>
      <w:hyperlink r:id="rId15" w:history="1">
        <w:r>
          <w:rPr>
            <w:color w:val="0000FF"/>
          </w:rPr>
          <w:t>Приказа</w:t>
        </w:r>
      </w:hyperlink>
      <w:r>
        <w:t xml:space="preserve"> Ленинградского областного комитета по управлению государственным имуществом от 11.01.2019 N 1)</w:t>
      </w:r>
    </w:p>
    <w:p w:rsidR="00725FD3" w:rsidRDefault="00725FD3">
      <w:pPr>
        <w:pStyle w:val="ConsPlusNormal"/>
        <w:spacing w:before="220"/>
        <w:ind w:firstLine="540"/>
        <w:jc w:val="both"/>
      </w:pPr>
      <w:r>
        <w:t>2. Начальнику отдела разграничения, формирования и учета земельных ресурсов Леноблкомимущества обеспечить организацию исполнения Административного регламента предоставления государственной услуги, указанной в пункте 1 настоящего приказа.</w:t>
      </w:r>
    </w:p>
    <w:p w:rsidR="00725FD3" w:rsidRDefault="00725FD3">
      <w:pPr>
        <w:pStyle w:val="ConsPlusNormal"/>
        <w:spacing w:before="220"/>
        <w:ind w:firstLine="540"/>
        <w:jc w:val="both"/>
      </w:pPr>
      <w:r>
        <w:t>3. Контроль за исполнением настоящего приказа возложить на заместителя председателя Леноблкомимущества Б.В.Яровенко.</w:t>
      </w:r>
    </w:p>
    <w:p w:rsidR="00725FD3" w:rsidRDefault="00725FD3">
      <w:pPr>
        <w:pStyle w:val="ConsPlusNormal"/>
      </w:pPr>
    </w:p>
    <w:p w:rsidR="00725FD3" w:rsidRDefault="00725FD3">
      <w:pPr>
        <w:pStyle w:val="ConsPlusNormal"/>
        <w:jc w:val="right"/>
      </w:pPr>
      <w:r>
        <w:t>Первый заместитель председателя</w:t>
      </w:r>
    </w:p>
    <w:p w:rsidR="00725FD3" w:rsidRDefault="00725FD3">
      <w:pPr>
        <w:pStyle w:val="ConsPlusNormal"/>
        <w:jc w:val="right"/>
      </w:pPr>
      <w:r>
        <w:lastRenderedPageBreak/>
        <w:t>Леноблкомимущества</w:t>
      </w:r>
    </w:p>
    <w:p w:rsidR="00725FD3" w:rsidRDefault="00725FD3">
      <w:pPr>
        <w:pStyle w:val="ConsPlusNormal"/>
        <w:jc w:val="right"/>
      </w:pPr>
      <w:r>
        <w:t>О.Е.Зинченко</w:t>
      </w:r>
    </w:p>
    <w:p w:rsidR="00725FD3" w:rsidRDefault="00725FD3">
      <w:pPr>
        <w:pStyle w:val="ConsPlusNormal"/>
      </w:pPr>
    </w:p>
    <w:p w:rsidR="00725FD3" w:rsidRDefault="00725FD3">
      <w:pPr>
        <w:pStyle w:val="ConsPlusNormal"/>
      </w:pPr>
    </w:p>
    <w:p w:rsidR="00725FD3" w:rsidRDefault="00725FD3">
      <w:pPr>
        <w:pStyle w:val="ConsPlusNormal"/>
      </w:pPr>
    </w:p>
    <w:p w:rsidR="00725FD3" w:rsidRDefault="00725FD3">
      <w:pPr>
        <w:pStyle w:val="ConsPlusNormal"/>
      </w:pPr>
    </w:p>
    <w:p w:rsidR="00725FD3" w:rsidRDefault="00725FD3">
      <w:pPr>
        <w:pStyle w:val="ConsPlusNormal"/>
      </w:pPr>
    </w:p>
    <w:p w:rsidR="00725FD3" w:rsidRDefault="00725FD3">
      <w:pPr>
        <w:pStyle w:val="ConsPlusNormal"/>
        <w:jc w:val="right"/>
        <w:outlineLvl w:val="0"/>
      </w:pPr>
      <w:r>
        <w:t>ПРИЛОЖЕНИЕ</w:t>
      </w:r>
    </w:p>
    <w:p w:rsidR="00725FD3" w:rsidRDefault="00725FD3">
      <w:pPr>
        <w:pStyle w:val="ConsPlusNormal"/>
        <w:jc w:val="right"/>
      </w:pPr>
      <w:r>
        <w:t>к приказу Ленинградского</w:t>
      </w:r>
    </w:p>
    <w:p w:rsidR="00725FD3" w:rsidRDefault="00725FD3">
      <w:pPr>
        <w:pStyle w:val="ConsPlusNormal"/>
        <w:jc w:val="right"/>
      </w:pPr>
      <w:r>
        <w:t>областного комитета по управлению</w:t>
      </w:r>
    </w:p>
    <w:p w:rsidR="00725FD3" w:rsidRDefault="00725FD3">
      <w:pPr>
        <w:pStyle w:val="ConsPlusNormal"/>
        <w:jc w:val="right"/>
      </w:pPr>
      <w:r>
        <w:t>государственным имуществом</w:t>
      </w:r>
    </w:p>
    <w:p w:rsidR="00725FD3" w:rsidRDefault="00725FD3">
      <w:pPr>
        <w:pStyle w:val="ConsPlusNormal"/>
        <w:jc w:val="right"/>
      </w:pPr>
      <w:r>
        <w:t>от 17.04.2018 N 16</w:t>
      </w:r>
    </w:p>
    <w:p w:rsidR="00725FD3" w:rsidRDefault="00725FD3">
      <w:pPr>
        <w:pStyle w:val="ConsPlusNormal"/>
      </w:pPr>
    </w:p>
    <w:p w:rsidR="00725FD3" w:rsidRDefault="00725FD3">
      <w:pPr>
        <w:pStyle w:val="ConsPlusTitle"/>
        <w:jc w:val="center"/>
      </w:pPr>
      <w:bookmarkStart w:id="0" w:name="P41"/>
      <w:bookmarkEnd w:id="0"/>
      <w:r>
        <w:t>АДМИНИСТРАТИВНЫЙ РЕГЛАМЕНТ</w:t>
      </w:r>
    </w:p>
    <w:p w:rsidR="00725FD3" w:rsidRDefault="00725FD3">
      <w:pPr>
        <w:pStyle w:val="ConsPlusTitle"/>
        <w:jc w:val="center"/>
      </w:pPr>
      <w:r>
        <w:t>ЛЕНИНГРАДСКОГО ОБЛАСТНОГО КОМИТЕТА ПО УПРАВЛЕНИЮ</w:t>
      </w:r>
    </w:p>
    <w:p w:rsidR="00725FD3" w:rsidRDefault="00725FD3">
      <w:pPr>
        <w:pStyle w:val="ConsPlusTitle"/>
        <w:jc w:val="center"/>
      </w:pPr>
      <w:r>
        <w:t>ГОСУДАРСТВЕННЫМ ИМУЩЕСТВОМ ПРЕДОСТАВЛЕНИЯ ГОСУДАРСТВЕННОЙ</w:t>
      </w:r>
    </w:p>
    <w:p w:rsidR="00725FD3" w:rsidRDefault="00725FD3">
      <w:pPr>
        <w:pStyle w:val="ConsPlusTitle"/>
        <w:jc w:val="center"/>
      </w:pPr>
      <w:r>
        <w:t>УСЛУГИ "УСТАНОВЛЕНИЕ ЗОН С ОСОБЫМИ УСЛОВИЯМИ ИСПОЛЬЗОВАНИЯ</w:t>
      </w:r>
    </w:p>
    <w:p w:rsidR="00725FD3" w:rsidRDefault="00725FD3">
      <w:pPr>
        <w:pStyle w:val="ConsPlusTitle"/>
        <w:jc w:val="center"/>
      </w:pPr>
      <w:r>
        <w:t>ТЕРРИТОРИИ В СВЯЗИ С РАЗМЕЩЕНИЕМ ГАЗОРАСПРЕДЕЛИТЕЛЬНЫХ</w:t>
      </w:r>
    </w:p>
    <w:p w:rsidR="00725FD3" w:rsidRDefault="00725FD3">
      <w:pPr>
        <w:pStyle w:val="ConsPlusTitle"/>
        <w:jc w:val="center"/>
      </w:pPr>
      <w:r>
        <w:t>СЕТЕЙ, РАСПОЛОЖЕННЫХ НА ТЕРРИТОРИИ ЛЕНИНГРАДСКОЙ ОБЛАСТИ,</w:t>
      </w:r>
    </w:p>
    <w:p w:rsidR="00725FD3" w:rsidRDefault="00725FD3">
      <w:pPr>
        <w:pStyle w:val="ConsPlusTitle"/>
        <w:jc w:val="center"/>
      </w:pPr>
      <w:r>
        <w:t>И НАЛОЖЕНИЕ ОГРАНИЧЕНИЙ (ОБРЕМЕНЕНИЙ) НА ВХОДЯЩИЕ В НИХ</w:t>
      </w:r>
    </w:p>
    <w:p w:rsidR="00725FD3" w:rsidRDefault="00725FD3">
      <w:pPr>
        <w:pStyle w:val="ConsPlusTitle"/>
        <w:jc w:val="center"/>
      </w:pPr>
      <w:r>
        <w:t>ЗЕМЕЛЬНЫЕ УЧАСТКИ"</w:t>
      </w:r>
    </w:p>
    <w:p w:rsidR="00725FD3" w:rsidRDefault="00725FD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25FD3">
        <w:trPr>
          <w:jc w:val="center"/>
        </w:trPr>
        <w:tc>
          <w:tcPr>
            <w:tcW w:w="9294" w:type="dxa"/>
            <w:tcBorders>
              <w:top w:val="nil"/>
              <w:left w:val="single" w:sz="24" w:space="0" w:color="CED3F1"/>
              <w:bottom w:val="nil"/>
              <w:right w:val="single" w:sz="24" w:space="0" w:color="F4F3F8"/>
            </w:tcBorders>
            <w:shd w:val="clear" w:color="auto" w:fill="F4F3F8"/>
          </w:tcPr>
          <w:p w:rsidR="00725FD3" w:rsidRDefault="00725FD3">
            <w:pPr>
              <w:pStyle w:val="ConsPlusNormal"/>
              <w:jc w:val="center"/>
            </w:pPr>
            <w:r>
              <w:rPr>
                <w:color w:val="392C69"/>
              </w:rPr>
              <w:t>Список изменяющих документов</w:t>
            </w:r>
          </w:p>
          <w:p w:rsidR="00725FD3" w:rsidRDefault="00725FD3">
            <w:pPr>
              <w:pStyle w:val="ConsPlusNormal"/>
              <w:jc w:val="center"/>
            </w:pPr>
            <w:r>
              <w:rPr>
                <w:color w:val="392C69"/>
              </w:rPr>
              <w:t>(в ред. Приказов Ленинградского областного комитета по управлению</w:t>
            </w:r>
          </w:p>
          <w:p w:rsidR="00725FD3" w:rsidRDefault="00725FD3">
            <w:pPr>
              <w:pStyle w:val="ConsPlusNormal"/>
              <w:jc w:val="center"/>
            </w:pPr>
            <w:r>
              <w:rPr>
                <w:color w:val="392C69"/>
              </w:rPr>
              <w:t xml:space="preserve">государственным имуществом от 30.07.2018 </w:t>
            </w:r>
            <w:hyperlink r:id="rId16" w:history="1">
              <w:r>
                <w:rPr>
                  <w:color w:val="0000FF"/>
                </w:rPr>
                <w:t>N 23</w:t>
              </w:r>
            </w:hyperlink>
            <w:r>
              <w:rPr>
                <w:color w:val="392C69"/>
              </w:rPr>
              <w:t xml:space="preserve">, от 05.09.2018 </w:t>
            </w:r>
            <w:hyperlink r:id="rId17" w:history="1">
              <w:r>
                <w:rPr>
                  <w:color w:val="0000FF"/>
                </w:rPr>
                <w:t>N 27</w:t>
              </w:r>
            </w:hyperlink>
            <w:r>
              <w:rPr>
                <w:color w:val="392C69"/>
              </w:rPr>
              <w:t>,</w:t>
            </w:r>
          </w:p>
          <w:p w:rsidR="00725FD3" w:rsidRDefault="00725FD3">
            <w:pPr>
              <w:pStyle w:val="ConsPlusNormal"/>
              <w:jc w:val="center"/>
            </w:pPr>
            <w:r>
              <w:rPr>
                <w:color w:val="392C69"/>
              </w:rPr>
              <w:t xml:space="preserve">от 22.10.2018 </w:t>
            </w:r>
            <w:hyperlink r:id="rId18" w:history="1">
              <w:r>
                <w:rPr>
                  <w:color w:val="0000FF"/>
                </w:rPr>
                <w:t>N 34</w:t>
              </w:r>
            </w:hyperlink>
            <w:r>
              <w:rPr>
                <w:color w:val="392C69"/>
              </w:rPr>
              <w:t xml:space="preserve">, от 11.01.2019 </w:t>
            </w:r>
            <w:hyperlink r:id="rId19" w:history="1">
              <w:r>
                <w:rPr>
                  <w:color w:val="0000FF"/>
                </w:rPr>
                <w:t>N 1</w:t>
              </w:r>
            </w:hyperlink>
            <w:r>
              <w:rPr>
                <w:color w:val="392C69"/>
              </w:rPr>
              <w:t xml:space="preserve">, от 26.08.2019 </w:t>
            </w:r>
            <w:hyperlink r:id="rId20" w:history="1">
              <w:r>
                <w:rPr>
                  <w:color w:val="0000FF"/>
                </w:rPr>
                <w:t>N 30</w:t>
              </w:r>
            </w:hyperlink>
            <w:r>
              <w:rPr>
                <w:color w:val="392C69"/>
              </w:rPr>
              <w:t>,</w:t>
            </w:r>
          </w:p>
          <w:p w:rsidR="00725FD3" w:rsidRDefault="00725FD3">
            <w:pPr>
              <w:pStyle w:val="ConsPlusNormal"/>
              <w:jc w:val="center"/>
            </w:pPr>
            <w:r>
              <w:rPr>
                <w:color w:val="392C69"/>
              </w:rPr>
              <w:t xml:space="preserve">от 28.12.2019 </w:t>
            </w:r>
            <w:hyperlink r:id="rId21" w:history="1">
              <w:r>
                <w:rPr>
                  <w:color w:val="0000FF"/>
                </w:rPr>
                <w:t>N 41</w:t>
              </w:r>
            </w:hyperlink>
            <w:r>
              <w:rPr>
                <w:color w:val="392C69"/>
              </w:rPr>
              <w:t>)</w:t>
            </w:r>
          </w:p>
        </w:tc>
      </w:tr>
    </w:tbl>
    <w:p w:rsidR="00725FD3" w:rsidRDefault="00725FD3">
      <w:pPr>
        <w:pStyle w:val="ConsPlusNormal"/>
      </w:pPr>
    </w:p>
    <w:p w:rsidR="00725FD3" w:rsidRDefault="00725FD3">
      <w:pPr>
        <w:pStyle w:val="ConsPlusTitle"/>
        <w:jc w:val="center"/>
        <w:outlineLvl w:val="1"/>
      </w:pPr>
      <w:r>
        <w:t>1. Общие положения</w:t>
      </w:r>
    </w:p>
    <w:p w:rsidR="00725FD3" w:rsidRDefault="00725FD3">
      <w:pPr>
        <w:pStyle w:val="ConsPlusNormal"/>
      </w:pPr>
    </w:p>
    <w:p w:rsidR="00725FD3" w:rsidRDefault="00725FD3">
      <w:pPr>
        <w:pStyle w:val="ConsPlusNormal"/>
        <w:ind w:firstLine="540"/>
        <w:jc w:val="both"/>
      </w:pPr>
      <w:r>
        <w:t>1.1. Административный регламент предоставления государственной услуги "Установление зон с особыми условиями использования территории в связи с размещением газораспределительных сетей, расположенных на территории Ленинградской области, и наложение ограничений (обременений) на входящие в них земельные участки" разработан в целях повышения качества исполнения и доступности предоставления государственных услуг.</w:t>
      </w:r>
    </w:p>
    <w:p w:rsidR="00725FD3" w:rsidRDefault="00725FD3">
      <w:pPr>
        <w:pStyle w:val="ConsPlusNormal"/>
        <w:jc w:val="both"/>
      </w:pPr>
      <w:r>
        <w:t xml:space="preserve">(в ред. </w:t>
      </w:r>
      <w:hyperlink r:id="rId22" w:history="1">
        <w:r>
          <w:rPr>
            <w:color w:val="0000FF"/>
          </w:rPr>
          <w:t>Приказа</w:t>
        </w:r>
      </w:hyperlink>
      <w:r>
        <w:t xml:space="preserve"> Ленинградского областного комитета по управлению государственным имуществом от 11.01.2019 N 1)</w:t>
      </w:r>
    </w:p>
    <w:p w:rsidR="00725FD3" w:rsidRDefault="00725FD3">
      <w:pPr>
        <w:pStyle w:val="ConsPlusNormal"/>
        <w:spacing w:before="220"/>
        <w:ind w:firstLine="540"/>
        <w:jc w:val="both"/>
      </w:pPr>
      <w:r>
        <w:t>Административный регламент устанавливает порядок, стандарт и правовые основания предоставления государственной услуги по установлению зон с особыми условиями использования территории в связи с размещением газораспределительных сетей, расположенных на территории Ленинградской области, и наложению ограничений (обременений) на входящие в них земельные участки, состав, последовательность, сроки и особенности выполнения административных процедур, а также формы контроля за исполнением административного регламента.</w:t>
      </w:r>
    </w:p>
    <w:p w:rsidR="00725FD3" w:rsidRDefault="00725FD3">
      <w:pPr>
        <w:pStyle w:val="ConsPlusNormal"/>
        <w:jc w:val="both"/>
      </w:pPr>
      <w:r>
        <w:t xml:space="preserve">(в ред. </w:t>
      </w:r>
      <w:hyperlink r:id="rId23" w:history="1">
        <w:r>
          <w:rPr>
            <w:color w:val="0000FF"/>
          </w:rPr>
          <w:t>Приказа</w:t>
        </w:r>
      </w:hyperlink>
      <w:r>
        <w:t xml:space="preserve"> Ленинградского областного комитета по управлению государственным имуществом от 11.01.2019 N 1)</w:t>
      </w:r>
    </w:p>
    <w:p w:rsidR="00725FD3" w:rsidRDefault="00725FD3">
      <w:pPr>
        <w:pStyle w:val="ConsPlusNormal"/>
        <w:spacing w:before="220"/>
        <w:ind w:firstLine="540"/>
        <w:jc w:val="both"/>
      </w:pPr>
      <w:bookmarkStart w:id="1" w:name="P61"/>
      <w:bookmarkEnd w:id="1"/>
      <w:r>
        <w:t>1.2. Заявителями, имеющими право на получение государственной услуги, являются:</w:t>
      </w:r>
    </w:p>
    <w:p w:rsidR="00725FD3" w:rsidRDefault="00725FD3">
      <w:pPr>
        <w:pStyle w:val="ConsPlusNormal"/>
        <w:spacing w:before="220"/>
        <w:ind w:firstLine="540"/>
        <w:jc w:val="both"/>
      </w:pPr>
      <w:r>
        <w:t>- физические лица;</w:t>
      </w:r>
    </w:p>
    <w:p w:rsidR="00725FD3" w:rsidRDefault="00725FD3">
      <w:pPr>
        <w:pStyle w:val="ConsPlusNormal"/>
        <w:spacing w:before="220"/>
        <w:ind w:firstLine="540"/>
        <w:jc w:val="both"/>
      </w:pPr>
      <w:r>
        <w:t>- юридические лица (далее - заявители).</w:t>
      </w:r>
    </w:p>
    <w:p w:rsidR="00725FD3" w:rsidRDefault="00725FD3">
      <w:pPr>
        <w:pStyle w:val="ConsPlusNormal"/>
        <w:spacing w:before="220"/>
        <w:ind w:firstLine="540"/>
        <w:jc w:val="both"/>
      </w:pPr>
      <w:r>
        <w:lastRenderedPageBreak/>
        <w:t>Представлять интересы заявителя могут:</w:t>
      </w:r>
    </w:p>
    <w:p w:rsidR="00725FD3" w:rsidRDefault="00725FD3">
      <w:pPr>
        <w:pStyle w:val="ConsPlusNormal"/>
        <w:spacing w:before="220"/>
        <w:ind w:firstLine="540"/>
        <w:jc w:val="both"/>
      </w:pPr>
      <w:r>
        <w:t>- лица, действующие в соответствии с законом или учредительными документами от имени заявителя без доверенности;</w:t>
      </w:r>
    </w:p>
    <w:p w:rsidR="00725FD3" w:rsidRDefault="00725FD3">
      <w:pPr>
        <w:pStyle w:val="ConsPlusNormal"/>
        <w:spacing w:before="220"/>
        <w:ind w:firstLine="540"/>
        <w:jc w:val="both"/>
      </w:pPr>
      <w:r>
        <w:t>- представители, действующие от имени заявителя в силу полномочий на основании доверенности или договора.</w:t>
      </w:r>
    </w:p>
    <w:p w:rsidR="00725FD3" w:rsidRDefault="00725FD3">
      <w:pPr>
        <w:pStyle w:val="ConsPlusNormal"/>
        <w:jc w:val="both"/>
      </w:pPr>
      <w:r>
        <w:t xml:space="preserve">(п. 1.2 в ред. </w:t>
      </w:r>
      <w:hyperlink r:id="rId24" w:history="1">
        <w:r>
          <w:rPr>
            <w:color w:val="0000FF"/>
          </w:rPr>
          <w:t>Приказа</w:t>
        </w:r>
      </w:hyperlink>
      <w:r>
        <w:t xml:space="preserve"> Ленинградского областного комитета по управлению государственным имуществом от 05.09.2018 N 27)</w:t>
      </w:r>
    </w:p>
    <w:p w:rsidR="00725FD3" w:rsidRDefault="00725FD3">
      <w:pPr>
        <w:pStyle w:val="ConsPlusNormal"/>
        <w:spacing w:before="220"/>
        <w:ind w:firstLine="540"/>
        <w:jc w:val="both"/>
      </w:pPr>
      <w:r>
        <w:t>1.3. Информация о месте нахождения Ленинградского областного комитета по управлению государственным имуществом (далее - Леноблкомимущество), предоставляющего государственную услугу, 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графиках работы, контактных телефонах и т.д. размещается:</w:t>
      </w:r>
    </w:p>
    <w:p w:rsidR="00725FD3" w:rsidRDefault="00725FD3">
      <w:pPr>
        <w:pStyle w:val="ConsPlusNormal"/>
        <w:jc w:val="both"/>
      </w:pPr>
      <w:r>
        <w:t xml:space="preserve">(в ред. </w:t>
      </w:r>
      <w:hyperlink r:id="rId25"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725FD3" w:rsidRDefault="00725FD3">
      <w:pPr>
        <w:pStyle w:val="ConsPlusNormal"/>
        <w:spacing w:before="220"/>
        <w:ind w:firstLine="540"/>
        <w:jc w:val="both"/>
      </w:pPr>
      <w:r>
        <w:t>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w:t>
      </w:r>
    </w:p>
    <w:p w:rsidR="00725FD3" w:rsidRDefault="00725FD3">
      <w:pPr>
        <w:pStyle w:val="ConsPlusNormal"/>
        <w:spacing w:before="220"/>
        <w:ind w:firstLine="540"/>
        <w:jc w:val="both"/>
      </w:pPr>
      <w:r>
        <w:t>на сайте Леноблкомимущества: http://www.kugi.lenobl.ru;</w:t>
      </w:r>
    </w:p>
    <w:p w:rsidR="00725FD3" w:rsidRDefault="00725FD3">
      <w:pPr>
        <w:pStyle w:val="ConsPlusNormal"/>
        <w:spacing w:before="220"/>
        <w:ind w:firstLine="540"/>
        <w:jc w:val="both"/>
      </w:pPr>
      <w: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725FD3" w:rsidRDefault="00725FD3">
      <w:pPr>
        <w:pStyle w:val="ConsPlusNormal"/>
        <w:spacing w:before="220"/>
        <w:ind w:firstLine="540"/>
        <w:jc w:val="both"/>
      </w:pPr>
      <w: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725FD3" w:rsidRDefault="00725FD3">
      <w:pPr>
        <w:pStyle w:val="ConsPlusNormal"/>
        <w:spacing w:before="220"/>
        <w:ind w:firstLine="540"/>
        <w:jc w:val="both"/>
      </w:pPr>
      <w:r>
        <w:t>в государственной информационной системе "Реестр государственных и муниципальных услуг (функций) Ленинградской области" (далее - Реестр).</w:t>
      </w:r>
    </w:p>
    <w:p w:rsidR="00725FD3" w:rsidRDefault="00725FD3">
      <w:pPr>
        <w:pStyle w:val="ConsPlusNormal"/>
        <w:jc w:val="both"/>
      </w:pPr>
      <w:r>
        <w:t xml:space="preserve">(абзац введен </w:t>
      </w:r>
      <w:hyperlink r:id="rId26" w:history="1">
        <w:r>
          <w:rPr>
            <w:color w:val="0000FF"/>
          </w:rPr>
          <w:t>Приказом</w:t>
        </w:r>
      </w:hyperlink>
      <w:r>
        <w:t xml:space="preserve"> Ленинградского областного комитета по управлению государственным имуществом от 28.12.2019 N 41)</w:t>
      </w:r>
    </w:p>
    <w:p w:rsidR="00725FD3" w:rsidRDefault="00725FD3">
      <w:pPr>
        <w:pStyle w:val="ConsPlusNormal"/>
      </w:pPr>
    </w:p>
    <w:p w:rsidR="00725FD3" w:rsidRDefault="00725FD3">
      <w:pPr>
        <w:pStyle w:val="ConsPlusTitle"/>
        <w:jc w:val="center"/>
        <w:outlineLvl w:val="1"/>
      </w:pPr>
      <w:r>
        <w:t>2. Стандарт предоставления государственной услуги</w:t>
      </w:r>
    </w:p>
    <w:p w:rsidR="00725FD3" w:rsidRDefault="00725FD3">
      <w:pPr>
        <w:pStyle w:val="ConsPlusNormal"/>
      </w:pPr>
    </w:p>
    <w:p w:rsidR="00725FD3" w:rsidRDefault="00725FD3">
      <w:pPr>
        <w:pStyle w:val="ConsPlusNormal"/>
        <w:ind w:firstLine="540"/>
        <w:jc w:val="both"/>
      </w:pPr>
      <w:r>
        <w:t>2.1. Полное наименование государственной услуги:</w:t>
      </w:r>
    </w:p>
    <w:p w:rsidR="00725FD3" w:rsidRDefault="00725FD3">
      <w:pPr>
        <w:pStyle w:val="ConsPlusNormal"/>
        <w:spacing w:before="220"/>
        <w:ind w:firstLine="540"/>
        <w:jc w:val="both"/>
      </w:pPr>
      <w:r>
        <w:t>Установление зон с особыми условиями использования территории в связи с размещением газораспределительных сетей, расположенных на территории Ленинградской области, и наложение ограничений (обременений) на входящие в них земельные участки (далее - государственная услуга, регламент).</w:t>
      </w:r>
    </w:p>
    <w:p w:rsidR="00725FD3" w:rsidRDefault="00725FD3">
      <w:pPr>
        <w:pStyle w:val="ConsPlusNormal"/>
        <w:jc w:val="both"/>
      </w:pPr>
      <w:r>
        <w:t xml:space="preserve">(в ред. </w:t>
      </w:r>
      <w:hyperlink r:id="rId27" w:history="1">
        <w:r>
          <w:rPr>
            <w:color w:val="0000FF"/>
          </w:rPr>
          <w:t>Приказа</w:t>
        </w:r>
      </w:hyperlink>
      <w:r>
        <w:t xml:space="preserve"> Ленинградского областного комитета по управлению государственным имуществом от 11.01.2019 N 1)</w:t>
      </w:r>
    </w:p>
    <w:p w:rsidR="00725FD3" w:rsidRDefault="00725FD3">
      <w:pPr>
        <w:pStyle w:val="ConsPlusNormal"/>
        <w:spacing w:before="220"/>
        <w:ind w:firstLine="540"/>
        <w:jc w:val="both"/>
      </w:pPr>
      <w:r>
        <w:t>Сокращенное наименование государственной услуги:</w:t>
      </w:r>
    </w:p>
    <w:p w:rsidR="00725FD3" w:rsidRDefault="00725FD3">
      <w:pPr>
        <w:pStyle w:val="ConsPlusNormal"/>
        <w:spacing w:before="220"/>
        <w:ind w:firstLine="540"/>
        <w:jc w:val="both"/>
      </w:pPr>
      <w:r>
        <w:t>Установление зон с особыми условиями использования территории в связи с размещением газораспределительных сетей.</w:t>
      </w:r>
    </w:p>
    <w:p w:rsidR="00725FD3" w:rsidRDefault="00725FD3">
      <w:pPr>
        <w:pStyle w:val="ConsPlusNormal"/>
        <w:jc w:val="both"/>
      </w:pPr>
      <w:r>
        <w:t xml:space="preserve">(в ред. </w:t>
      </w:r>
      <w:hyperlink r:id="rId28" w:history="1">
        <w:r>
          <w:rPr>
            <w:color w:val="0000FF"/>
          </w:rPr>
          <w:t>Приказа</w:t>
        </w:r>
      </w:hyperlink>
      <w:r>
        <w:t xml:space="preserve"> Ленинградского областного комитета по управлению государственным имуществом от 11.01.2019 N 1)</w:t>
      </w:r>
    </w:p>
    <w:p w:rsidR="00725FD3" w:rsidRDefault="00725FD3">
      <w:pPr>
        <w:pStyle w:val="ConsPlusNormal"/>
        <w:spacing w:before="220"/>
        <w:ind w:firstLine="540"/>
        <w:jc w:val="both"/>
      </w:pPr>
      <w:r>
        <w:t>2.2. Государственную услугу предоставляет:</w:t>
      </w:r>
    </w:p>
    <w:p w:rsidR="00725FD3" w:rsidRDefault="00725FD3">
      <w:pPr>
        <w:pStyle w:val="ConsPlusNormal"/>
        <w:spacing w:before="220"/>
        <w:ind w:firstLine="540"/>
        <w:jc w:val="both"/>
      </w:pPr>
      <w:r>
        <w:lastRenderedPageBreak/>
        <w:t>- Леноблкомимущество.</w:t>
      </w:r>
    </w:p>
    <w:p w:rsidR="00725FD3" w:rsidRDefault="00725FD3">
      <w:pPr>
        <w:pStyle w:val="ConsPlusNormal"/>
        <w:spacing w:before="220"/>
        <w:ind w:firstLine="540"/>
        <w:jc w:val="both"/>
      </w:pPr>
      <w:r>
        <w:t>В предоставлении услуги участвуют:</w:t>
      </w:r>
    </w:p>
    <w:p w:rsidR="00725FD3" w:rsidRDefault="00725FD3">
      <w:pPr>
        <w:pStyle w:val="ConsPlusNormal"/>
        <w:spacing w:before="220"/>
        <w:ind w:firstLine="540"/>
        <w:jc w:val="both"/>
      </w:pPr>
      <w:r>
        <w:t>- ГБУ ЛО "МФЦ";</w:t>
      </w:r>
    </w:p>
    <w:p w:rsidR="00725FD3" w:rsidRDefault="00725FD3">
      <w:pPr>
        <w:pStyle w:val="ConsPlusNormal"/>
        <w:spacing w:before="220"/>
        <w:ind w:firstLine="540"/>
        <w:jc w:val="both"/>
      </w:pPr>
      <w:r>
        <w:t>- орган местного самоуправления муниципального образования Ленинградской области, на территории которого расположены газораспределительные сети (в случае уточнения или изменения адреса, по которому расположены газораспределительные сети).</w:t>
      </w:r>
    </w:p>
    <w:p w:rsidR="00725FD3" w:rsidRDefault="00725FD3">
      <w:pPr>
        <w:pStyle w:val="ConsPlusNormal"/>
        <w:spacing w:before="220"/>
        <w:ind w:firstLine="540"/>
        <w:jc w:val="both"/>
      </w:pPr>
      <w:r>
        <w:t>Заявление на получение государственной услуги с комплектом документов принимается:</w:t>
      </w:r>
    </w:p>
    <w:p w:rsidR="00725FD3" w:rsidRDefault="00725FD3">
      <w:pPr>
        <w:pStyle w:val="ConsPlusNormal"/>
        <w:spacing w:before="220"/>
        <w:ind w:firstLine="540"/>
        <w:jc w:val="both"/>
      </w:pPr>
      <w:r>
        <w:t>1) при личной явке:</w:t>
      </w:r>
    </w:p>
    <w:p w:rsidR="00725FD3" w:rsidRDefault="00725FD3">
      <w:pPr>
        <w:pStyle w:val="ConsPlusNormal"/>
        <w:spacing w:before="220"/>
        <w:ind w:firstLine="540"/>
        <w:jc w:val="both"/>
      </w:pPr>
      <w:r>
        <w:t>- в Леноблкомимуществе;</w:t>
      </w:r>
    </w:p>
    <w:p w:rsidR="00725FD3" w:rsidRDefault="00725FD3">
      <w:pPr>
        <w:pStyle w:val="ConsPlusNormal"/>
        <w:spacing w:before="220"/>
        <w:ind w:firstLine="540"/>
        <w:jc w:val="both"/>
      </w:pPr>
      <w:r>
        <w:t>- в филиалах, отделах, удаленных рабочих местах ГБУ ЛО "МФЦ";</w:t>
      </w:r>
    </w:p>
    <w:p w:rsidR="00725FD3" w:rsidRDefault="00725FD3">
      <w:pPr>
        <w:pStyle w:val="ConsPlusNormal"/>
        <w:spacing w:before="220"/>
        <w:ind w:firstLine="540"/>
        <w:jc w:val="both"/>
      </w:pPr>
      <w:r>
        <w:t>2) без личной явки:</w:t>
      </w:r>
    </w:p>
    <w:p w:rsidR="00725FD3" w:rsidRDefault="00725FD3">
      <w:pPr>
        <w:pStyle w:val="ConsPlusNormal"/>
        <w:spacing w:before="220"/>
        <w:ind w:firstLine="540"/>
        <w:jc w:val="both"/>
      </w:pPr>
      <w:r>
        <w:t>- почтовым отправлением в Леноблкомимущество;</w:t>
      </w:r>
    </w:p>
    <w:p w:rsidR="00725FD3" w:rsidRDefault="00725FD3">
      <w:pPr>
        <w:pStyle w:val="ConsPlusNormal"/>
        <w:spacing w:before="220"/>
        <w:ind w:firstLine="540"/>
        <w:jc w:val="both"/>
      </w:pPr>
      <w:r>
        <w:t>- в электронной форме через личный кабинет заявителя на ПГУ ЛО/ЕПГУ (при наличии технической возможности).</w:t>
      </w:r>
    </w:p>
    <w:p w:rsidR="00725FD3" w:rsidRDefault="00725FD3">
      <w:pPr>
        <w:pStyle w:val="ConsPlusNormal"/>
        <w:spacing w:before="220"/>
        <w:ind w:firstLine="540"/>
        <w:jc w:val="both"/>
      </w:pPr>
      <w:r>
        <w:t>Заявитель может записаться на прием для подачи заявления о предоставлении услуги следующими способами:</w:t>
      </w:r>
    </w:p>
    <w:p w:rsidR="00725FD3" w:rsidRDefault="00725FD3">
      <w:pPr>
        <w:pStyle w:val="ConsPlusNormal"/>
        <w:spacing w:before="220"/>
        <w:ind w:firstLine="540"/>
        <w:jc w:val="both"/>
      </w:pPr>
      <w:r>
        <w:t>1) посредством ПГУ ЛО/ЕПГУ (при наличии технической возможности) - в Леноблкомимущество, в МФЦ;</w:t>
      </w:r>
    </w:p>
    <w:p w:rsidR="00725FD3" w:rsidRDefault="00725FD3">
      <w:pPr>
        <w:pStyle w:val="ConsPlusNormal"/>
        <w:spacing w:before="220"/>
        <w:ind w:firstLine="540"/>
        <w:jc w:val="both"/>
      </w:pPr>
      <w:r>
        <w:t>2) по телефону - в Леноблкомимущество, в МФЦ;</w:t>
      </w:r>
    </w:p>
    <w:p w:rsidR="00725FD3" w:rsidRDefault="00725FD3">
      <w:pPr>
        <w:pStyle w:val="ConsPlusNormal"/>
        <w:spacing w:before="220"/>
        <w:ind w:firstLine="540"/>
        <w:jc w:val="both"/>
      </w:pPr>
      <w:r>
        <w:t>3) посредством сайта Леноблкомимущества - в Леноблкомимущество.</w:t>
      </w:r>
    </w:p>
    <w:p w:rsidR="00725FD3" w:rsidRDefault="00725FD3">
      <w:pPr>
        <w:pStyle w:val="ConsPlusNormal"/>
        <w:spacing w:before="220"/>
        <w:ind w:firstLine="540"/>
        <w:jc w:val="both"/>
      </w:pPr>
      <w:r>
        <w:t>Для записи заявитель выбирает любую свободную для приема дату и время в пределах установленного в Леноблкомимуществе или МФЦ графика приема заявителей.</w:t>
      </w:r>
    </w:p>
    <w:p w:rsidR="00725FD3" w:rsidRDefault="00725FD3">
      <w:pPr>
        <w:pStyle w:val="ConsPlusNormal"/>
        <w:spacing w:before="220"/>
        <w:ind w:firstLine="540"/>
        <w:jc w:val="both"/>
      </w:pPr>
      <w:r>
        <w:t>2.3. Результатом предоставления государственной услуги является:</w:t>
      </w:r>
    </w:p>
    <w:p w:rsidR="00725FD3" w:rsidRDefault="00725FD3">
      <w:pPr>
        <w:pStyle w:val="ConsPlusNormal"/>
        <w:spacing w:before="220"/>
        <w:ind w:firstLine="540"/>
        <w:jc w:val="both"/>
      </w:pPr>
      <w:r>
        <w:t>- Распоряжение Леноблкомимущества об установлении зон с особыми условиями использования территории в связи с размещением газораспределительных сетей, расположенных на территории Ленинградской области и наложении ограничений (обременений) на входящие в них земельные участки;</w:t>
      </w:r>
    </w:p>
    <w:p w:rsidR="00725FD3" w:rsidRDefault="00725FD3">
      <w:pPr>
        <w:pStyle w:val="ConsPlusNormal"/>
        <w:jc w:val="both"/>
      </w:pPr>
      <w:r>
        <w:t xml:space="preserve">(в ред. </w:t>
      </w:r>
      <w:hyperlink r:id="rId29" w:history="1">
        <w:r>
          <w:rPr>
            <w:color w:val="0000FF"/>
          </w:rPr>
          <w:t>Приказа</w:t>
        </w:r>
      </w:hyperlink>
      <w:r>
        <w:t xml:space="preserve"> Ленинградского областного комитета по управлению государственным имуществом от 11.01.2019 N 1)</w:t>
      </w:r>
    </w:p>
    <w:p w:rsidR="00725FD3" w:rsidRDefault="00725FD3">
      <w:pPr>
        <w:pStyle w:val="ConsPlusNormal"/>
        <w:spacing w:before="220"/>
        <w:ind w:firstLine="540"/>
        <w:jc w:val="both"/>
      </w:pPr>
      <w:r>
        <w:t>- решение об отказе в предоставлении государственной услуги.</w:t>
      </w:r>
    </w:p>
    <w:p w:rsidR="00725FD3" w:rsidRDefault="00725FD3">
      <w:pPr>
        <w:pStyle w:val="ConsPlusNormal"/>
        <w:spacing w:before="220"/>
        <w:ind w:firstLine="540"/>
        <w:jc w:val="both"/>
      </w:pPr>
      <w:r>
        <w:t>2.3.1. Результат предоставления государственной услуги предоставляется (в соответствии со способом, указанным заявителем при подаче заявления и документов):</w:t>
      </w:r>
    </w:p>
    <w:p w:rsidR="00725FD3" w:rsidRDefault="00725FD3">
      <w:pPr>
        <w:pStyle w:val="ConsPlusNormal"/>
        <w:spacing w:before="220"/>
        <w:ind w:firstLine="540"/>
        <w:jc w:val="both"/>
      </w:pPr>
      <w:r>
        <w:t>1) при личной явке:</w:t>
      </w:r>
    </w:p>
    <w:p w:rsidR="00725FD3" w:rsidRDefault="00725FD3">
      <w:pPr>
        <w:pStyle w:val="ConsPlusNormal"/>
        <w:spacing w:before="220"/>
        <w:ind w:firstLine="540"/>
        <w:jc w:val="both"/>
      </w:pPr>
      <w:r>
        <w:t>в Леноблкомимуществе;</w:t>
      </w:r>
    </w:p>
    <w:p w:rsidR="00725FD3" w:rsidRDefault="00725FD3">
      <w:pPr>
        <w:pStyle w:val="ConsPlusNormal"/>
        <w:spacing w:before="220"/>
        <w:ind w:firstLine="540"/>
        <w:jc w:val="both"/>
      </w:pPr>
      <w:r>
        <w:t>в филиалах, отделах, удаленных рабочих местах ГБУ ЛО "МФЦ";</w:t>
      </w:r>
    </w:p>
    <w:p w:rsidR="00725FD3" w:rsidRDefault="00725FD3">
      <w:pPr>
        <w:pStyle w:val="ConsPlusNormal"/>
        <w:spacing w:before="220"/>
        <w:ind w:firstLine="540"/>
        <w:jc w:val="both"/>
      </w:pPr>
      <w:r>
        <w:lastRenderedPageBreak/>
        <w:t>2) без личной явки:</w:t>
      </w:r>
    </w:p>
    <w:p w:rsidR="00725FD3" w:rsidRDefault="00725FD3">
      <w:pPr>
        <w:pStyle w:val="ConsPlusNormal"/>
        <w:spacing w:before="220"/>
        <w:ind w:firstLine="540"/>
        <w:jc w:val="both"/>
      </w:pPr>
      <w:r>
        <w:t>почтовым отправлением;</w:t>
      </w:r>
    </w:p>
    <w:p w:rsidR="00725FD3" w:rsidRDefault="00725FD3">
      <w:pPr>
        <w:pStyle w:val="ConsPlusNormal"/>
        <w:spacing w:before="220"/>
        <w:ind w:firstLine="540"/>
        <w:jc w:val="both"/>
      </w:pPr>
      <w:r>
        <w:t>в электронной форме через личный кабинет заявителя на ПГУ ЛО/ЕПГУ.</w:t>
      </w:r>
    </w:p>
    <w:p w:rsidR="00725FD3" w:rsidRDefault="00725FD3">
      <w:pPr>
        <w:pStyle w:val="ConsPlusNormal"/>
        <w:jc w:val="both"/>
      </w:pPr>
      <w:r>
        <w:t xml:space="preserve">(пп. 2 в ред. </w:t>
      </w:r>
      <w:hyperlink r:id="rId30" w:history="1">
        <w:r>
          <w:rPr>
            <w:color w:val="0000FF"/>
          </w:rPr>
          <w:t>Приказа</w:t>
        </w:r>
      </w:hyperlink>
      <w:r>
        <w:t xml:space="preserve"> Ленинградского областного комитета по управлению государственным имуществом от 26.08.2019 N 30)</w:t>
      </w:r>
    </w:p>
    <w:p w:rsidR="00725FD3" w:rsidRDefault="00725FD3">
      <w:pPr>
        <w:pStyle w:val="ConsPlusNormal"/>
        <w:spacing w:before="220"/>
        <w:ind w:firstLine="540"/>
        <w:jc w:val="both"/>
      </w:pPr>
      <w:r>
        <w:t xml:space="preserve">2.4. Срок предоставления государственной услуги - не более 30 (тридцати) дней со дня поступления в Леноблкомимущество заявления об установлении зон с особыми условиями использования территории в связи с размещением газораспределительных сетей и документов, предусмотренных </w:t>
      </w:r>
      <w:hyperlink w:anchor="P119" w:history="1">
        <w:r>
          <w:rPr>
            <w:color w:val="0000FF"/>
          </w:rPr>
          <w:t>п. 2.6</w:t>
        </w:r>
      </w:hyperlink>
      <w:r>
        <w:t xml:space="preserve"> настоящего Административного регламента (далее - заявление и документы).</w:t>
      </w:r>
    </w:p>
    <w:p w:rsidR="00725FD3" w:rsidRDefault="00725FD3">
      <w:pPr>
        <w:pStyle w:val="ConsPlusNormal"/>
        <w:jc w:val="both"/>
      </w:pPr>
      <w:r>
        <w:t xml:space="preserve">(в ред. </w:t>
      </w:r>
      <w:hyperlink r:id="rId31" w:history="1">
        <w:r>
          <w:rPr>
            <w:color w:val="0000FF"/>
          </w:rPr>
          <w:t>Приказа</w:t>
        </w:r>
      </w:hyperlink>
      <w:r>
        <w:t xml:space="preserve"> Ленинградского областного комитета по управлению государственным имуществом от 11.01.2019 N 1)</w:t>
      </w:r>
    </w:p>
    <w:p w:rsidR="00725FD3" w:rsidRDefault="00725FD3">
      <w:pPr>
        <w:pStyle w:val="ConsPlusNormal"/>
        <w:spacing w:before="220"/>
        <w:ind w:firstLine="540"/>
        <w:jc w:val="both"/>
      </w:pPr>
      <w:r>
        <w:t>2.5. Правовые основания для предоставления государственной услуги.</w:t>
      </w:r>
    </w:p>
    <w:p w:rsidR="00725FD3" w:rsidRDefault="00725FD3">
      <w:pPr>
        <w:pStyle w:val="ConsPlusNormal"/>
        <w:spacing w:before="220"/>
        <w:ind w:firstLine="540"/>
        <w:jc w:val="both"/>
      </w:pPr>
      <w:r>
        <w:t>Перечень нормативных правовых актов, регулирующих предоставление государственной услуги, размещен на официальном сайте Леноблкомимущества в сети Интернет по адресу: http://www.kugi.lenobl.ru и в Реестре.</w:t>
      </w:r>
    </w:p>
    <w:p w:rsidR="00725FD3" w:rsidRDefault="00725FD3">
      <w:pPr>
        <w:pStyle w:val="ConsPlusNormal"/>
        <w:jc w:val="both"/>
      </w:pPr>
      <w:r>
        <w:t xml:space="preserve">(п. 2.5 в ред. </w:t>
      </w:r>
      <w:hyperlink r:id="rId32"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725FD3" w:rsidRDefault="00725FD3">
      <w:pPr>
        <w:pStyle w:val="ConsPlusNormal"/>
        <w:spacing w:before="220"/>
        <w:ind w:firstLine="540"/>
        <w:jc w:val="both"/>
      </w:pPr>
      <w:bookmarkStart w:id="2" w:name="P119"/>
      <w:bookmarkEnd w:id="2"/>
      <w:r>
        <w:t>2.6.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подлежащих представлению заявителем:</w:t>
      </w:r>
    </w:p>
    <w:p w:rsidR="00725FD3" w:rsidRDefault="00725FD3">
      <w:pPr>
        <w:pStyle w:val="ConsPlusNormal"/>
        <w:spacing w:before="220"/>
        <w:ind w:firstLine="540"/>
        <w:jc w:val="both"/>
      </w:pPr>
      <w:r>
        <w:t xml:space="preserve">1) </w:t>
      </w:r>
      <w:hyperlink w:anchor="P435" w:history="1">
        <w:r>
          <w:rPr>
            <w:color w:val="0000FF"/>
          </w:rPr>
          <w:t>заявление</w:t>
        </w:r>
      </w:hyperlink>
      <w:r>
        <w:t xml:space="preserve"> об установлении зон с особыми условиями использования территории в связи с размещением газораспределительных сетей (Приложение 1 к настоящему Административному регламенту). Заявление заполняется при помощи технических средств или от руки разборчиво (печатными буквами). Заявление заполняется заявителем собственноручно либо специалистом ГБУ ЛО "МФЦ". Не допускается исправление ошибок путем зачеркивания или с помощью корректирующих средств. Бланк заявления заявитель может получить у должностного лица Леноблкомимущества;</w:t>
      </w:r>
    </w:p>
    <w:p w:rsidR="00725FD3" w:rsidRDefault="00725FD3">
      <w:pPr>
        <w:pStyle w:val="ConsPlusNormal"/>
        <w:jc w:val="both"/>
      </w:pPr>
      <w:r>
        <w:t xml:space="preserve">(пп. 1 в ред. </w:t>
      </w:r>
      <w:hyperlink r:id="rId33"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725FD3" w:rsidRDefault="00725FD3">
      <w:pPr>
        <w:pStyle w:val="ConsPlusNormal"/>
        <w:spacing w:before="220"/>
        <w:ind w:firstLine="540"/>
        <w:jc w:val="both"/>
      </w:pPr>
      <w:r>
        <w:t>2)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725FD3" w:rsidRDefault="00725FD3">
      <w:pPr>
        <w:pStyle w:val="ConsPlusNormal"/>
        <w:jc w:val="both"/>
      </w:pPr>
      <w:r>
        <w:t xml:space="preserve">(пп. 2 в ред. </w:t>
      </w:r>
      <w:hyperlink r:id="rId34"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725FD3" w:rsidRDefault="00725FD3">
      <w:pPr>
        <w:pStyle w:val="ConsPlusNormal"/>
        <w:spacing w:before="220"/>
        <w:ind w:firstLine="540"/>
        <w:jc w:val="both"/>
      </w:pPr>
      <w:r>
        <w:t>3) исполнительная съемка газораспределительных сетей, подготовленная и подписанная кадастровым инженером, с нанесенными на нее границами зоны с особыми условиями использования территории, утвержденными собственником газораспределительных сетей (масштаб исполнительной съемки должен обеспечивать возможность определения координат характерных точек границ зоны с особыми условиями использования территории не ниже нормативной точности определения координат характерных точек границ земельных участков, в пределах которых расположены такие точки границы зоны с особыми условиями использования территории);</w:t>
      </w:r>
    </w:p>
    <w:p w:rsidR="00725FD3" w:rsidRDefault="00725FD3">
      <w:pPr>
        <w:pStyle w:val="ConsPlusNormal"/>
        <w:jc w:val="both"/>
      </w:pPr>
      <w:r>
        <w:t xml:space="preserve">(пп. 3 в ред. </w:t>
      </w:r>
      <w:hyperlink r:id="rId35" w:history="1">
        <w:r>
          <w:rPr>
            <w:color w:val="0000FF"/>
          </w:rPr>
          <w:t>Приказа</w:t>
        </w:r>
      </w:hyperlink>
      <w:r>
        <w:t xml:space="preserve"> Ленинградского областного комитета по управлению государственным </w:t>
      </w:r>
      <w:r>
        <w:lastRenderedPageBreak/>
        <w:t>имуществом от 11.01.2019 N 1)</w:t>
      </w:r>
    </w:p>
    <w:p w:rsidR="00725FD3" w:rsidRDefault="00725FD3">
      <w:pPr>
        <w:pStyle w:val="ConsPlusNormal"/>
        <w:spacing w:before="220"/>
        <w:ind w:firstLine="540"/>
        <w:jc w:val="both"/>
      </w:pPr>
      <w:r>
        <w:t>4) документ, выполненный в соответствии с требованиями законодательства Российской Федерации, содержащий сведения о границах зоны с особыми условиями использования территории, которые включают текстовое и графическое описания местоположения границ такой зоны, перечень координат характерных точек границы этой зоны в системе координат, установленной для ведения Единого государственного реестра недвижимости (на бумажном носителе, подписанный кадастровым инженером и согласованный с собственником газораспределительных сетей, и в форме электронных документов (файлы в форматах PDF и XML, документ в формате XML заверяется электронной подписью лица, подготовившего документ). Отдельно прикладываются следующие документы: графическое описание местоположения границ зоны с особыми условиями использования территории в связи с размещением газораспределительных сетей, подготовленное в масштабе, позволяющем разместить его на листе не крупнее формата A4 или A3, и перечень координат характерных точек границ зоны с особыми условиями использования территории в связи с размещением газораспределительных сетей. В указанных документах нумеруются страницы и каждая страница подписывается кадастровым инженером;</w:t>
      </w:r>
    </w:p>
    <w:p w:rsidR="00725FD3" w:rsidRDefault="00725FD3">
      <w:pPr>
        <w:pStyle w:val="ConsPlusNormal"/>
        <w:jc w:val="both"/>
      </w:pPr>
      <w:r>
        <w:t xml:space="preserve">(пп. 4 в ред. </w:t>
      </w:r>
      <w:hyperlink r:id="rId36" w:history="1">
        <w:r>
          <w:rPr>
            <w:color w:val="0000FF"/>
          </w:rPr>
          <w:t>Приказа</w:t>
        </w:r>
      </w:hyperlink>
      <w:r>
        <w:t xml:space="preserve"> Ленинградского областного комитета по управлению государственным имуществом от 11.01.2019 N 1)</w:t>
      </w:r>
    </w:p>
    <w:p w:rsidR="00725FD3" w:rsidRDefault="00725FD3">
      <w:pPr>
        <w:pStyle w:val="ConsPlusNormal"/>
        <w:spacing w:before="220"/>
        <w:ind w:firstLine="540"/>
        <w:jc w:val="both"/>
      </w:pPr>
      <w:r>
        <w:t>5) документ, удостоверяющий личность заявителя (для физических лиц): гражданина Российской Федерации, в том числе военнослужащего, или документы, удостоверяющие личность иностранного гражданина, лица без гражданства, включая вид на жительство и удостоверение беженца. Документ предоставляется в оригинале, сканируется в электронное дело, к комплекту документов приобщается в копии.</w:t>
      </w:r>
    </w:p>
    <w:p w:rsidR="00725FD3" w:rsidRDefault="00725FD3">
      <w:pPr>
        <w:pStyle w:val="ConsPlusNormal"/>
        <w:jc w:val="both"/>
      </w:pPr>
      <w:r>
        <w:t xml:space="preserve">(пп. 5 в ред. </w:t>
      </w:r>
      <w:hyperlink r:id="rId37"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725FD3" w:rsidRDefault="00725FD3">
      <w:pPr>
        <w:pStyle w:val="ConsPlusNormal"/>
        <w:spacing w:before="220"/>
        <w:ind w:firstLine="540"/>
        <w:jc w:val="both"/>
      </w:pPr>
      <w:bookmarkStart w:id="3" w:name="P130"/>
      <w:bookmarkEnd w:id="3"/>
      <w:r>
        <w:t>2.7.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725FD3" w:rsidRDefault="00725FD3">
      <w:pPr>
        <w:pStyle w:val="ConsPlusNormal"/>
        <w:spacing w:before="220"/>
        <w:ind w:firstLine="540"/>
        <w:jc w:val="both"/>
      </w:pPr>
      <w:r>
        <w:t>Леноблкомимущество в рамках межведомственного информационного взаимодействия для предоставления государственной услуги запрашивает следующие документы (сведения):</w:t>
      </w:r>
    </w:p>
    <w:p w:rsidR="00725FD3" w:rsidRDefault="00725FD3">
      <w:pPr>
        <w:pStyle w:val="ConsPlusNormal"/>
        <w:spacing w:before="220"/>
        <w:ind w:firstLine="540"/>
        <w:jc w:val="both"/>
      </w:pPr>
      <w:r>
        <w:t>- выписка из Единого государственного реестра недвижимости (далее - ЕГРН) об основных характеристиках и зарегистрированных правах на объекты недвижимости или уведомление об отсутствии в ЕГРН запрашиваемых сведений о зарегистрированных правах на указанный земельный участок;</w:t>
      </w:r>
    </w:p>
    <w:p w:rsidR="00725FD3" w:rsidRDefault="00725FD3">
      <w:pPr>
        <w:pStyle w:val="ConsPlusNormal"/>
        <w:spacing w:before="220"/>
        <w:ind w:firstLine="540"/>
        <w:jc w:val="both"/>
      </w:pPr>
      <w:r>
        <w:t>- выписка из Единого государственного реестра недвижимости, подтверждающая право заявителя на газораспределительные сети;</w:t>
      </w:r>
    </w:p>
    <w:p w:rsidR="00725FD3" w:rsidRDefault="00725FD3">
      <w:pPr>
        <w:pStyle w:val="ConsPlusNormal"/>
        <w:spacing w:before="220"/>
        <w:ind w:firstLine="540"/>
        <w:jc w:val="both"/>
      </w:pPr>
      <w:r>
        <w:t>- решение органа местного самоуправления муниципального образования Ленинградской области об уточнении или изменении адреса, по которому расположены газораспределительные сети (в случае уточнения или изменения адреса).</w:t>
      </w:r>
    </w:p>
    <w:p w:rsidR="00725FD3" w:rsidRDefault="00725FD3">
      <w:pPr>
        <w:pStyle w:val="ConsPlusNormal"/>
        <w:spacing w:before="220"/>
        <w:ind w:firstLine="540"/>
        <w:jc w:val="both"/>
      </w:pPr>
      <w:r>
        <w:t xml:space="preserve">Заявитель вправе представить документы, указанные в настоящем пункте, а также копии документов, указанных в </w:t>
      </w:r>
      <w:hyperlink w:anchor="P119" w:history="1">
        <w:r>
          <w:rPr>
            <w:color w:val="0000FF"/>
          </w:rPr>
          <w:t>пункте 2.6</w:t>
        </w:r>
      </w:hyperlink>
      <w:r>
        <w:t xml:space="preserve"> настоящего Административного регламента, по собственной инициативе.</w:t>
      </w:r>
    </w:p>
    <w:p w:rsidR="00725FD3" w:rsidRDefault="00725FD3">
      <w:pPr>
        <w:pStyle w:val="ConsPlusNormal"/>
        <w:spacing w:before="220"/>
        <w:ind w:firstLine="540"/>
        <w:jc w:val="both"/>
      </w:pPr>
      <w:r>
        <w:t>2.7.1. При предоставлении государственной услуги запрещается требовать от заявителя:</w:t>
      </w:r>
    </w:p>
    <w:p w:rsidR="00725FD3" w:rsidRDefault="00725FD3">
      <w:pPr>
        <w:pStyle w:val="ConsPlusNormal"/>
        <w:spacing w:before="220"/>
        <w:ind w:firstLine="540"/>
        <w:jc w:val="both"/>
      </w:pPr>
      <w:r>
        <w:lastRenderedPageBreak/>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725FD3" w:rsidRDefault="00725FD3">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38" w:history="1">
        <w:r>
          <w:rPr>
            <w:color w:val="0000FF"/>
          </w:rPr>
          <w:t>части 6 статьи 7</w:t>
        </w:r>
      </w:hyperlink>
      <w:r>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210-ФЗ);</w:t>
      </w:r>
    </w:p>
    <w:p w:rsidR="00725FD3" w:rsidRDefault="00725FD3">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39" w:history="1">
        <w:r>
          <w:rPr>
            <w:color w:val="0000FF"/>
          </w:rPr>
          <w:t>части 1 статьи 9</w:t>
        </w:r>
      </w:hyperlink>
      <w:r>
        <w:t xml:space="preserve"> Федерального закона N 210-ФЗ;</w:t>
      </w:r>
    </w:p>
    <w:p w:rsidR="00725FD3" w:rsidRDefault="00725FD3">
      <w:pPr>
        <w:pStyle w:val="ConsPlusNormal"/>
        <w:spacing w:before="220"/>
        <w:ind w:firstLine="540"/>
        <w:jc w:val="both"/>
      </w:pPr>
      <w:r>
        <w:t xml:space="preserve">представления документов и информации, отсутствие и(или)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40" w:history="1">
        <w:r>
          <w:rPr>
            <w:color w:val="0000FF"/>
          </w:rPr>
          <w:t>пунктом 4 части 1 статьи 7</w:t>
        </w:r>
      </w:hyperlink>
      <w:r>
        <w:t xml:space="preserve"> Федерального закона N 210-ФЗ.</w:t>
      </w:r>
    </w:p>
    <w:p w:rsidR="00725FD3" w:rsidRDefault="00725FD3">
      <w:pPr>
        <w:pStyle w:val="ConsPlusNormal"/>
        <w:jc w:val="both"/>
      </w:pPr>
      <w:r>
        <w:t xml:space="preserve">(п. 2.7.1 введен </w:t>
      </w:r>
      <w:hyperlink r:id="rId41" w:history="1">
        <w:r>
          <w:rPr>
            <w:color w:val="0000FF"/>
          </w:rPr>
          <w:t>Приказом</w:t>
        </w:r>
      </w:hyperlink>
      <w:r>
        <w:t xml:space="preserve"> Ленинградского областного комитета по управлению государственным имуществом от 28.12.2019 N 41)</w:t>
      </w:r>
    </w:p>
    <w:p w:rsidR="00725FD3" w:rsidRDefault="00725FD3">
      <w:pPr>
        <w:pStyle w:val="ConsPlusNormal"/>
        <w:spacing w:before="220"/>
        <w:ind w:firstLine="540"/>
        <w:jc w:val="both"/>
      </w:pPr>
      <w:r>
        <w:t>2.8. Основания для приостановления предоставления государственной услуги отсутствуют.</w:t>
      </w:r>
    </w:p>
    <w:p w:rsidR="00725FD3" w:rsidRDefault="00725FD3">
      <w:pPr>
        <w:pStyle w:val="ConsPlusNormal"/>
        <w:spacing w:before="220"/>
        <w:ind w:firstLine="540"/>
        <w:jc w:val="both"/>
      </w:pPr>
      <w:bookmarkStart w:id="4" w:name="P143"/>
      <w:bookmarkEnd w:id="4"/>
      <w:r>
        <w:t>2.9. Основания для отказа в приеме документов, необходимых для предоставления государственной услуги, отсутствуют.</w:t>
      </w:r>
    </w:p>
    <w:p w:rsidR="00725FD3" w:rsidRDefault="00725FD3">
      <w:pPr>
        <w:pStyle w:val="ConsPlusNormal"/>
        <w:spacing w:before="220"/>
        <w:ind w:firstLine="540"/>
        <w:jc w:val="both"/>
      </w:pPr>
      <w:bookmarkStart w:id="5" w:name="P144"/>
      <w:bookmarkEnd w:id="5"/>
      <w:r>
        <w:t>2.10. Исчерпывающий перечень оснований для отказа в предоставлении государственной услуги:</w:t>
      </w:r>
    </w:p>
    <w:p w:rsidR="00725FD3" w:rsidRDefault="00725FD3">
      <w:pPr>
        <w:pStyle w:val="ConsPlusNormal"/>
        <w:spacing w:before="220"/>
        <w:ind w:firstLine="540"/>
        <w:jc w:val="both"/>
      </w:pPr>
      <w:r>
        <w:t>- обращение с заявлением неуполномоченного лица;</w:t>
      </w:r>
    </w:p>
    <w:p w:rsidR="00725FD3" w:rsidRDefault="00725FD3">
      <w:pPr>
        <w:pStyle w:val="ConsPlusNormal"/>
        <w:spacing w:before="220"/>
        <w:ind w:firstLine="540"/>
        <w:jc w:val="both"/>
      </w:pPr>
      <w:r>
        <w:t xml:space="preserve">- представление заявителем не в полном объеме документов, необходимых для предоставления государственной услуги, указанных в </w:t>
      </w:r>
      <w:hyperlink w:anchor="P119" w:history="1">
        <w:r>
          <w:rPr>
            <w:color w:val="0000FF"/>
          </w:rPr>
          <w:t>пункте 2.6</w:t>
        </w:r>
      </w:hyperlink>
      <w:r>
        <w:t xml:space="preserve"> настоящего Административного регламента;</w:t>
      </w:r>
    </w:p>
    <w:p w:rsidR="00725FD3" w:rsidRDefault="00725FD3">
      <w:pPr>
        <w:pStyle w:val="ConsPlusNormal"/>
        <w:spacing w:before="220"/>
        <w:ind w:firstLine="540"/>
        <w:jc w:val="both"/>
      </w:pPr>
      <w:r>
        <w:t>- представление заявителем документов, оформленных с нарушением требований действующего законодательства;</w:t>
      </w:r>
    </w:p>
    <w:p w:rsidR="00725FD3" w:rsidRDefault="00725FD3">
      <w:pPr>
        <w:pStyle w:val="ConsPlusNormal"/>
        <w:spacing w:before="220"/>
        <w:ind w:firstLine="540"/>
        <w:jc w:val="both"/>
      </w:pPr>
      <w:r>
        <w:t>- поступление письменного отказа заявителя от предоставления государственной услуги.</w:t>
      </w:r>
    </w:p>
    <w:p w:rsidR="00725FD3" w:rsidRDefault="00725FD3">
      <w:pPr>
        <w:pStyle w:val="ConsPlusNormal"/>
        <w:spacing w:before="220"/>
        <w:ind w:firstLine="540"/>
        <w:jc w:val="both"/>
      </w:pPr>
      <w:r>
        <w:t>2.10.1. Заявитель вправе повторно направить заявление и прилагаемые к нему документы после устранения обстоятельств, послуживших основанием для вынесения решения об отказе в предоставлении государственной услуги. При этом датой исчисления срока предоставления государственной услуги является дата поступления в Леноблкомимущество повторно направленного заявления.</w:t>
      </w:r>
    </w:p>
    <w:p w:rsidR="00725FD3" w:rsidRDefault="00725FD3">
      <w:pPr>
        <w:pStyle w:val="ConsPlusNormal"/>
        <w:spacing w:before="220"/>
        <w:ind w:firstLine="540"/>
        <w:jc w:val="both"/>
      </w:pPr>
      <w:r>
        <w:t>2.11. Государственная услуга предоставляется бесплатно.</w:t>
      </w:r>
    </w:p>
    <w:p w:rsidR="00725FD3" w:rsidRDefault="00725FD3">
      <w:pPr>
        <w:pStyle w:val="ConsPlusNormal"/>
        <w:spacing w:before="220"/>
        <w:ind w:firstLine="540"/>
        <w:jc w:val="both"/>
      </w:pPr>
      <w:r>
        <w:t xml:space="preserve">2.12. Максимальный срок ожидания в очереди при подаче запроса о предоставлении </w:t>
      </w:r>
      <w:r>
        <w:lastRenderedPageBreak/>
        <w:t>государственной услуги и при получении результата предоставления государственной услуги составляет не более 15 минут.</w:t>
      </w:r>
    </w:p>
    <w:p w:rsidR="00725FD3" w:rsidRDefault="00725FD3">
      <w:pPr>
        <w:pStyle w:val="ConsPlusNormal"/>
        <w:spacing w:before="220"/>
        <w:ind w:firstLine="540"/>
        <w:jc w:val="both"/>
      </w:pPr>
      <w:r>
        <w:t>2.13. Срок регистрации заявления о предоставлении государственной услуги составляет:</w:t>
      </w:r>
    </w:p>
    <w:p w:rsidR="00725FD3" w:rsidRDefault="00725FD3">
      <w:pPr>
        <w:pStyle w:val="ConsPlusNormal"/>
        <w:spacing w:before="220"/>
        <w:ind w:firstLine="540"/>
        <w:jc w:val="both"/>
      </w:pPr>
      <w:r>
        <w:t>при личном обращении заявителя - в течение не более 1 (одного) дня со дня поступления заявления и документов в Общий отдел Леноблкомимущества;</w:t>
      </w:r>
    </w:p>
    <w:p w:rsidR="00725FD3" w:rsidRDefault="00725FD3">
      <w:pPr>
        <w:pStyle w:val="ConsPlusNormal"/>
        <w:spacing w:before="220"/>
        <w:ind w:firstLine="540"/>
        <w:jc w:val="both"/>
      </w:pPr>
      <w:r>
        <w:t>при направлении заявления почтовой связью в Леноблкомимущество - в течение не более 1 (одного) дня со дня получения заявления и документов Общим отделом Леноблкомимущества;</w:t>
      </w:r>
    </w:p>
    <w:p w:rsidR="00725FD3" w:rsidRDefault="00725FD3">
      <w:pPr>
        <w:pStyle w:val="ConsPlusNormal"/>
        <w:spacing w:before="220"/>
        <w:ind w:firstLine="540"/>
        <w:jc w:val="both"/>
      </w:pPr>
      <w:r>
        <w:t>при обращении заявителя в ГБУ ЛО "МФЦ" - в течение 1 рабочего дня;</w:t>
      </w:r>
    </w:p>
    <w:p w:rsidR="00725FD3" w:rsidRDefault="00725FD3">
      <w:pPr>
        <w:pStyle w:val="ConsPlusNormal"/>
        <w:spacing w:before="220"/>
        <w:ind w:firstLine="540"/>
        <w:jc w:val="both"/>
      </w:pPr>
      <w:r>
        <w:t>при направлении заявления на бумажном носителе из МФЦ в Леноблкомимущество - в течение не более 1 (одного) дня с даты поступления заявления и документов в Общий отдел Леноблкомимущества;</w:t>
      </w:r>
    </w:p>
    <w:p w:rsidR="00725FD3" w:rsidRDefault="00725FD3">
      <w:pPr>
        <w:pStyle w:val="ConsPlusNormal"/>
        <w:spacing w:before="220"/>
        <w:ind w:firstLine="540"/>
        <w:jc w:val="both"/>
      </w:pPr>
      <w: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725FD3" w:rsidRDefault="00725FD3">
      <w:pPr>
        <w:pStyle w:val="ConsPlusNormal"/>
        <w:spacing w:before="220"/>
        <w:ind w:firstLine="540"/>
        <w:jc w:val="both"/>
      </w:pPr>
      <w:bookmarkStart w:id="6" w:name="P158"/>
      <w:bookmarkEnd w:id="6"/>
      <w:r>
        <w:t>2.14. 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
    <w:p w:rsidR="00725FD3" w:rsidRDefault="00725FD3">
      <w:pPr>
        <w:pStyle w:val="ConsPlusNormal"/>
        <w:spacing w:before="220"/>
        <w:ind w:firstLine="540"/>
        <w:jc w:val="both"/>
      </w:pPr>
      <w:r>
        <w:t>2.14.1. Предоставление государственной услуги осуществляется в специально выделенных для этих целей помещениях Леноблкомимущества или в МФЦ.</w:t>
      </w:r>
    </w:p>
    <w:p w:rsidR="00725FD3" w:rsidRDefault="00725FD3">
      <w:pPr>
        <w:pStyle w:val="ConsPlusNormal"/>
        <w:spacing w:before="220"/>
        <w:ind w:firstLine="540"/>
        <w:jc w:val="both"/>
      </w:pPr>
      <w: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w:t>
      </w:r>
    </w:p>
    <w:p w:rsidR="00725FD3" w:rsidRDefault="00725FD3">
      <w:pPr>
        <w:pStyle w:val="ConsPlusNormal"/>
        <w:spacing w:before="220"/>
        <w:ind w:firstLine="540"/>
        <w:jc w:val="both"/>
      </w:pPr>
      <w: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725FD3" w:rsidRDefault="00725FD3">
      <w:pPr>
        <w:pStyle w:val="ConsPlusNormal"/>
        <w:spacing w:before="220"/>
        <w:ind w:firstLine="540"/>
        <w:jc w:val="both"/>
      </w:pPr>
      <w: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725FD3" w:rsidRDefault="00725FD3">
      <w:pPr>
        <w:pStyle w:val="ConsPlusNormal"/>
        <w:spacing w:before="220"/>
        <w:ind w:firstLine="540"/>
        <w:jc w:val="both"/>
      </w:pPr>
      <w:r>
        <w:t>2.14.4. Здание (помещение) оборудуется информационной табличкой (вывеской), содержащей полное наименование Леноблкомимущества, а также информацию о режиме его работы.</w:t>
      </w:r>
    </w:p>
    <w:p w:rsidR="00725FD3" w:rsidRDefault="00725FD3">
      <w:pPr>
        <w:pStyle w:val="ConsPlusNormal"/>
        <w:spacing w:before="220"/>
        <w:ind w:firstLine="540"/>
        <w:jc w:val="both"/>
      </w:pPr>
      <w:r>
        <w:t>2.14.5. Вход в здание (помещение) и выход из него оборудуются лестницами с поручнями и пандусами для передвижения детских и инвалидных колясок.</w:t>
      </w:r>
    </w:p>
    <w:p w:rsidR="00725FD3" w:rsidRDefault="00725FD3">
      <w:pPr>
        <w:pStyle w:val="ConsPlusNormal"/>
        <w:spacing w:before="220"/>
        <w:ind w:firstLine="540"/>
        <w:jc w:val="both"/>
      </w:pPr>
      <w:r>
        <w:t>2.14.6. В помещении организуется бесплатный туалет для посетителей, в том числе туалет, предназначенный для инвалидов.</w:t>
      </w:r>
    </w:p>
    <w:p w:rsidR="00725FD3" w:rsidRDefault="00725FD3">
      <w:pPr>
        <w:pStyle w:val="ConsPlusNormal"/>
        <w:spacing w:before="220"/>
        <w:ind w:firstLine="540"/>
        <w:jc w:val="both"/>
      </w:pPr>
      <w:r>
        <w:t>2.14.7. При необходимости работником МФЦ, Леноблкомимущества инвалиду оказывается помощь в преодолении барьеров, мешающих получению им услуг наравне с другими лицами.</w:t>
      </w:r>
    </w:p>
    <w:p w:rsidR="00725FD3" w:rsidRDefault="00725FD3">
      <w:pPr>
        <w:pStyle w:val="ConsPlusNormal"/>
        <w:spacing w:before="220"/>
        <w:ind w:firstLine="540"/>
        <w:jc w:val="both"/>
      </w:pPr>
      <w: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725FD3" w:rsidRDefault="00725FD3">
      <w:pPr>
        <w:pStyle w:val="ConsPlusNormal"/>
        <w:spacing w:before="220"/>
        <w:ind w:firstLine="540"/>
        <w:jc w:val="both"/>
      </w:pPr>
      <w:r>
        <w:lastRenderedPageBreak/>
        <w:t>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725FD3" w:rsidRDefault="00725FD3">
      <w:pPr>
        <w:pStyle w:val="ConsPlusNormal"/>
        <w:spacing w:before="220"/>
        <w:ind w:firstLine="540"/>
        <w:jc w:val="both"/>
      </w:pPr>
      <w:r>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725FD3" w:rsidRDefault="00725FD3">
      <w:pPr>
        <w:pStyle w:val="ConsPlusNormal"/>
        <w:spacing w:before="220"/>
        <w:ind w:firstLine="540"/>
        <w:jc w:val="both"/>
      </w:pPr>
      <w: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725FD3" w:rsidRDefault="00725FD3">
      <w:pPr>
        <w:pStyle w:val="ConsPlusNormal"/>
        <w:spacing w:before="220"/>
        <w:ind w:firstLine="540"/>
        <w:jc w:val="both"/>
      </w:pPr>
      <w:r>
        <w:t>2.14.12. Помещения приема и выдачи документов должны предусматривать места для ожидания, информирования и приема заявителей.</w:t>
      </w:r>
    </w:p>
    <w:p w:rsidR="00725FD3" w:rsidRDefault="00725FD3">
      <w:pPr>
        <w:pStyle w:val="ConsPlusNormal"/>
        <w:spacing w:before="220"/>
        <w:ind w:firstLine="540"/>
        <w:jc w:val="both"/>
      </w:pPr>
      <w: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725FD3" w:rsidRDefault="00725FD3">
      <w:pPr>
        <w:pStyle w:val="ConsPlusNormal"/>
        <w:spacing w:before="220"/>
        <w:ind w:firstLine="540"/>
        <w:jc w:val="both"/>
      </w:pPr>
      <w: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725FD3" w:rsidRDefault="00725FD3">
      <w:pPr>
        <w:pStyle w:val="ConsPlusNormal"/>
        <w:spacing w:before="220"/>
        <w:ind w:firstLine="540"/>
        <w:jc w:val="both"/>
      </w:pPr>
      <w:r>
        <w:t xml:space="preserve">2.14.15. Исключен. - </w:t>
      </w:r>
      <w:hyperlink r:id="rId42" w:history="1">
        <w:r>
          <w:rPr>
            <w:color w:val="0000FF"/>
          </w:rPr>
          <w:t>Приказ</w:t>
        </w:r>
      </w:hyperlink>
      <w:r>
        <w:t xml:space="preserve"> Ленинградского областного комитета по управлению государственным имуществом от 26.08.2019 N 30.</w:t>
      </w:r>
    </w:p>
    <w:p w:rsidR="00725FD3" w:rsidRDefault="00725FD3">
      <w:pPr>
        <w:pStyle w:val="ConsPlusNormal"/>
        <w:spacing w:before="220"/>
        <w:ind w:firstLine="540"/>
        <w:jc w:val="both"/>
      </w:pPr>
      <w:r>
        <w:t>2.15. Показатели доступности и качества государственной услуги.</w:t>
      </w:r>
    </w:p>
    <w:p w:rsidR="00725FD3" w:rsidRDefault="00725FD3">
      <w:pPr>
        <w:pStyle w:val="ConsPlusNormal"/>
        <w:spacing w:before="220"/>
        <w:ind w:firstLine="540"/>
        <w:jc w:val="both"/>
      </w:pPr>
      <w:r>
        <w:t>2.15.1. Показатели доступности государственной услуги (общие, применимые в отношении всех заявителей):</w:t>
      </w:r>
    </w:p>
    <w:p w:rsidR="00725FD3" w:rsidRDefault="00725FD3">
      <w:pPr>
        <w:pStyle w:val="ConsPlusNormal"/>
        <w:spacing w:before="220"/>
        <w:ind w:firstLine="540"/>
        <w:jc w:val="both"/>
      </w:pPr>
      <w:r>
        <w:t>1) транспортная доступность к месту предоставления государственной услуги;</w:t>
      </w:r>
    </w:p>
    <w:p w:rsidR="00725FD3" w:rsidRDefault="00725FD3">
      <w:pPr>
        <w:pStyle w:val="ConsPlusNormal"/>
        <w:spacing w:before="220"/>
        <w:ind w:firstLine="540"/>
        <w:jc w:val="both"/>
      </w:pPr>
      <w:r>
        <w:t>2) наличие указателей, обеспечивающих беспрепятственный доступ к помещениям, в которых предоставляется услуга;</w:t>
      </w:r>
    </w:p>
    <w:p w:rsidR="00725FD3" w:rsidRDefault="00725FD3">
      <w:pPr>
        <w:pStyle w:val="ConsPlusNormal"/>
        <w:spacing w:before="220"/>
        <w:ind w:firstLine="540"/>
        <w:jc w:val="both"/>
      </w:pPr>
      <w:r>
        <w:t>3) возможность получения полной и достоверной информации о государственной услуге в Леноблкомимуществе, МФЦ, по телефону, на официальном сайте органа, предоставляющего услугу, посредством ЕПГУ либо ПГУ ЛО;</w:t>
      </w:r>
    </w:p>
    <w:p w:rsidR="00725FD3" w:rsidRDefault="00725FD3">
      <w:pPr>
        <w:pStyle w:val="ConsPlusNormal"/>
        <w:spacing w:before="220"/>
        <w:ind w:firstLine="540"/>
        <w:jc w:val="both"/>
      </w:pPr>
      <w:r>
        <w:t>4) предоставление государственной услуги любым доступным способом, предусмотренным действующим законодательством;</w:t>
      </w:r>
    </w:p>
    <w:p w:rsidR="00725FD3" w:rsidRDefault="00725FD3">
      <w:pPr>
        <w:pStyle w:val="ConsPlusNormal"/>
        <w:spacing w:before="220"/>
        <w:ind w:firstLine="540"/>
        <w:jc w:val="both"/>
      </w:pPr>
      <w:r>
        <w:t>5) обеспечение для заявителя возможности получения информации о ходе и результате предоставления государственной услуги с использованием ЕПГУ и(или) ПГУ ЛО;</w:t>
      </w:r>
    </w:p>
    <w:p w:rsidR="00725FD3" w:rsidRDefault="00725FD3">
      <w:pPr>
        <w:pStyle w:val="ConsPlusNormal"/>
        <w:spacing w:before="220"/>
        <w:ind w:firstLine="540"/>
        <w:jc w:val="both"/>
      </w:pPr>
      <w:r>
        <w:t>6) возможность получения государственной услуги по экстерриториальному принципу.</w:t>
      </w:r>
    </w:p>
    <w:p w:rsidR="00725FD3" w:rsidRDefault="00725FD3">
      <w:pPr>
        <w:pStyle w:val="ConsPlusNormal"/>
        <w:jc w:val="both"/>
      </w:pPr>
      <w:r>
        <w:t xml:space="preserve">(пп. 6 введен </w:t>
      </w:r>
      <w:hyperlink r:id="rId43" w:history="1">
        <w:r>
          <w:rPr>
            <w:color w:val="0000FF"/>
          </w:rPr>
          <w:t>Приказом</w:t>
        </w:r>
      </w:hyperlink>
      <w:r>
        <w:t xml:space="preserve"> Ленинградского областного комитета по управлению государственным имуществом от 28.12.2019 N 41)</w:t>
      </w:r>
    </w:p>
    <w:p w:rsidR="00725FD3" w:rsidRDefault="00725FD3">
      <w:pPr>
        <w:pStyle w:val="ConsPlusNormal"/>
        <w:spacing w:before="220"/>
        <w:ind w:firstLine="540"/>
        <w:jc w:val="both"/>
      </w:pPr>
      <w:r>
        <w:t>2.15.2. Показатели доступности государственной услуги (специальные, применимые в отношении инвалидов):</w:t>
      </w:r>
    </w:p>
    <w:p w:rsidR="00725FD3" w:rsidRDefault="00725FD3">
      <w:pPr>
        <w:pStyle w:val="ConsPlusNormal"/>
        <w:spacing w:before="220"/>
        <w:ind w:firstLine="540"/>
        <w:jc w:val="both"/>
      </w:pPr>
      <w:r>
        <w:t xml:space="preserve">1) наличие инфраструктуры, указанной в </w:t>
      </w:r>
      <w:hyperlink w:anchor="P158" w:history="1">
        <w:r>
          <w:rPr>
            <w:color w:val="0000FF"/>
          </w:rPr>
          <w:t>пункте 2.14</w:t>
        </w:r>
      </w:hyperlink>
      <w:r>
        <w:t xml:space="preserve"> настоящего Административного регламента;</w:t>
      </w:r>
    </w:p>
    <w:p w:rsidR="00725FD3" w:rsidRDefault="00725FD3">
      <w:pPr>
        <w:pStyle w:val="ConsPlusNormal"/>
        <w:spacing w:before="220"/>
        <w:ind w:firstLine="540"/>
        <w:jc w:val="both"/>
      </w:pPr>
      <w:r>
        <w:lastRenderedPageBreak/>
        <w:t>2) исполнение требований доступности услуг для инвалидов;</w:t>
      </w:r>
    </w:p>
    <w:p w:rsidR="00725FD3" w:rsidRDefault="00725FD3">
      <w:pPr>
        <w:pStyle w:val="ConsPlusNormal"/>
        <w:spacing w:before="220"/>
        <w:ind w:firstLine="540"/>
        <w:jc w:val="both"/>
      </w:pPr>
      <w:r>
        <w:t>3) обеспечение беспрепятственного доступа инвалидов к помещениям, в которых предоставляется государственная услуга.</w:t>
      </w:r>
    </w:p>
    <w:p w:rsidR="00725FD3" w:rsidRDefault="00725FD3">
      <w:pPr>
        <w:pStyle w:val="ConsPlusNormal"/>
        <w:spacing w:before="220"/>
        <w:ind w:firstLine="540"/>
        <w:jc w:val="both"/>
      </w:pPr>
      <w:r>
        <w:t>2.15.3. Показатели качества государственной услуги:</w:t>
      </w:r>
    </w:p>
    <w:p w:rsidR="00725FD3" w:rsidRDefault="00725FD3">
      <w:pPr>
        <w:pStyle w:val="ConsPlusNormal"/>
        <w:spacing w:before="220"/>
        <w:ind w:firstLine="540"/>
        <w:jc w:val="both"/>
      </w:pPr>
      <w:r>
        <w:t>1) соблюдение срока предоставления государственной услуги;</w:t>
      </w:r>
    </w:p>
    <w:p w:rsidR="00725FD3" w:rsidRDefault="00725FD3">
      <w:pPr>
        <w:pStyle w:val="ConsPlusNormal"/>
        <w:spacing w:before="220"/>
        <w:ind w:firstLine="540"/>
        <w:jc w:val="both"/>
      </w:pPr>
      <w:r>
        <w:t>2) соблюдение времени ожидания в очереди при подаче запроса и получении результата;</w:t>
      </w:r>
    </w:p>
    <w:p w:rsidR="00725FD3" w:rsidRDefault="00725FD3">
      <w:pPr>
        <w:pStyle w:val="ConsPlusNormal"/>
        <w:spacing w:before="220"/>
        <w:ind w:firstLine="540"/>
        <w:jc w:val="both"/>
      </w:pPr>
      <w:r>
        <w:t>3) осуществление не более одного обращения заявителя к должностным лицам Леноблкомимущества или работникам МФЦ при подаче документов на получение государственной услуги и не более одного обращения при получении результата в Леноблкомимуществе или в МФЦ;</w:t>
      </w:r>
    </w:p>
    <w:p w:rsidR="00725FD3" w:rsidRDefault="00725FD3">
      <w:pPr>
        <w:pStyle w:val="ConsPlusNormal"/>
        <w:spacing w:before="220"/>
        <w:ind w:firstLine="540"/>
        <w:jc w:val="both"/>
      </w:pPr>
      <w:r>
        <w:t>4) отсутствие жалоб на действия или бездействие должностных лиц Леноблкомимущества, поданных в установленном порядке.</w:t>
      </w:r>
    </w:p>
    <w:p w:rsidR="00725FD3" w:rsidRDefault="00725FD3">
      <w:pPr>
        <w:pStyle w:val="ConsPlusNormal"/>
        <w:spacing w:before="220"/>
        <w:ind w:firstLine="540"/>
        <w:jc w:val="both"/>
      </w:pPr>
      <w: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725FD3" w:rsidRDefault="00725FD3">
      <w:pPr>
        <w:pStyle w:val="ConsPlusNormal"/>
        <w:spacing w:before="220"/>
        <w:ind w:firstLine="540"/>
        <w:jc w:val="both"/>
      </w:pPr>
      <w:r>
        <w:t>2.16. Получение услуг, которые являются необходимыми и обязательными для предоставления государственной услуги, не требуется.</w:t>
      </w:r>
    </w:p>
    <w:p w:rsidR="00725FD3" w:rsidRDefault="00725FD3">
      <w:pPr>
        <w:pStyle w:val="ConsPlusNormal"/>
        <w:spacing w:before="220"/>
        <w:ind w:firstLine="540"/>
        <w:jc w:val="both"/>
      </w:pPr>
      <w:r>
        <w:t>Получение согласований, которые являются необходимыми и обязательными для предоставления государственной услуги, не требуется.</w:t>
      </w:r>
    </w:p>
    <w:p w:rsidR="00725FD3" w:rsidRDefault="00725FD3">
      <w:pPr>
        <w:pStyle w:val="ConsPlusNormal"/>
        <w:spacing w:before="220"/>
        <w:ind w:firstLine="540"/>
        <w:jc w:val="both"/>
      </w:pPr>
      <w:r>
        <w:t>2.17. Иные требования, в том числе учитывающие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w:t>
      </w:r>
    </w:p>
    <w:p w:rsidR="00725FD3" w:rsidRDefault="00725FD3">
      <w:pPr>
        <w:pStyle w:val="ConsPlusNormal"/>
        <w:jc w:val="both"/>
      </w:pPr>
      <w:r>
        <w:t xml:space="preserve">(п. 2.17 в ред. </w:t>
      </w:r>
      <w:hyperlink r:id="rId44"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725FD3" w:rsidRDefault="00725FD3">
      <w:pPr>
        <w:pStyle w:val="ConsPlusNormal"/>
        <w:spacing w:before="220"/>
        <w:ind w:firstLine="540"/>
        <w:jc w:val="both"/>
      </w:pPr>
      <w:r>
        <w:t xml:space="preserve">2.17.1. Подача запросов, документов, информации, необходимых для получения государственной услуги, осуществляется в Леноблкомимуществе или МФЦ, при наличии соглашения, указанного в </w:t>
      </w:r>
      <w:hyperlink r:id="rId45" w:history="1">
        <w:r>
          <w:rPr>
            <w:color w:val="0000FF"/>
          </w:rPr>
          <w:t>статье 15</w:t>
        </w:r>
      </w:hyperlink>
      <w:r>
        <w:t xml:space="preserve"> Федерального закона 210-ФЗ, в пределах территории Ленинградской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725FD3" w:rsidRDefault="00725FD3">
      <w:pPr>
        <w:pStyle w:val="ConsPlusNormal"/>
        <w:jc w:val="both"/>
      </w:pPr>
      <w:r>
        <w:t xml:space="preserve">(п. 2.17.1 в ред. </w:t>
      </w:r>
      <w:hyperlink r:id="rId46"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725FD3" w:rsidRDefault="00725FD3">
      <w:pPr>
        <w:pStyle w:val="ConsPlusNormal"/>
        <w:spacing w:before="220"/>
        <w:ind w:firstLine="540"/>
        <w:jc w:val="both"/>
      </w:pPr>
      <w:r>
        <w:t>2.17.2. Предоставление государственной услуги в электронном виде осуществляется при технической реализации услуги посредством ПГУ ЛО и/или ЕПГУ.</w:t>
      </w:r>
    </w:p>
    <w:p w:rsidR="00725FD3" w:rsidRDefault="00725FD3">
      <w:pPr>
        <w:pStyle w:val="ConsPlusNormal"/>
      </w:pPr>
    </w:p>
    <w:p w:rsidR="00725FD3" w:rsidRDefault="00725FD3">
      <w:pPr>
        <w:pStyle w:val="ConsPlusTitle"/>
        <w:jc w:val="center"/>
        <w:outlineLvl w:val="1"/>
      </w:pPr>
      <w:r>
        <w:t>3. Состав, последовательность и сроки выполнения</w:t>
      </w:r>
    </w:p>
    <w:p w:rsidR="00725FD3" w:rsidRDefault="00725FD3">
      <w:pPr>
        <w:pStyle w:val="ConsPlusTitle"/>
        <w:jc w:val="center"/>
      </w:pPr>
      <w:r>
        <w:t>административных процедур, требования к порядку их</w:t>
      </w:r>
    </w:p>
    <w:p w:rsidR="00725FD3" w:rsidRDefault="00725FD3">
      <w:pPr>
        <w:pStyle w:val="ConsPlusTitle"/>
        <w:jc w:val="center"/>
      </w:pPr>
      <w:r>
        <w:t>выполнения, в том числе особенности выполнения</w:t>
      </w:r>
    </w:p>
    <w:p w:rsidR="00725FD3" w:rsidRDefault="00725FD3">
      <w:pPr>
        <w:pStyle w:val="ConsPlusTitle"/>
        <w:jc w:val="center"/>
      </w:pPr>
      <w:r>
        <w:t>административных процедур в электронной форме</w:t>
      </w:r>
    </w:p>
    <w:p w:rsidR="00725FD3" w:rsidRDefault="00725FD3">
      <w:pPr>
        <w:pStyle w:val="ConsPlusNormal"/>
        <w:jc w:val="center"/>
      </w:pPr>
      <w:r>
        <w:t xml:space="preserve">(в ред. </w:t>
      </w:r>
      <w:hyperlink r:id="rId47" w:history="1">
        <w:r>
          <w:rPr>
            <w:color w:val="0000FF"/>
          </w:rPr>
          <w:t>Приказа</w:t>
        </w:r>
      </w:hyperlink>
      <w:r>
        <w:t xml:space="preserve"> Ленинградского областного комитета</w:t>
      </w:r>
    </w:p>
    <w:p w:rsidR="00725FD3" w:rsidRDefault="00725FD3">
      <w:pPr>
        <w:pStyle w:val="ConsPlusNormal"/>
        <w:jc w:val="center"/>
      </w:pPr>
      <w:r>
        <w:t>по управлению государственным имуществом от 28.12.2019 N 41)</w:t>
      </w:r>
    </w:p>
    <w:p w:rsidR="00725FD3" w:rsidRDefault="00725FD3">
      <w:pPr>
        <w:pStyle w:val="ConsPlusNormal"/>
        <w:jc w:val="center"/>
      </w:pPr>
    </w:p>
    <w:p w:rsidR="00725FD3" w:rsidRDefault="00725FD3">
      <w:pPr>
        <w:pStyle w:val="ConsPlusTitle"/>
        <w:ind w:firstLine="540"/>
        <w:jc w:val="both"/>
        <w:outlineLvl w:val="2"/>
      </w:pPr>
      <w:r>
        <w:t xml:space="preserve">3.1. Состав, последовательность и сроки выполнения административных процедур, </w:t>
      </w:r>
      <w:r>
        <w:lastRenderedPageBreak/>
        <w:t>требования к порядку их выполнения</w:t>
      </w:r>
    </w:p>
    <w:p w:rsidR="00725FD3" w:rsidRDefault="00725FD3">
      <w:pPr>
        <w:pStyle w:val="ConsPlusNormal"/>
      </w:pPr>
    </w:p>
    <w:p w:rsidR="00725FD3" w:rsidRDefault="00725FD3">
      <w:pPr>
        <w:pStyle w:val="ConsPlusNormal"/>
        <w:ind w:firstLine="540"/>
        <w:jc w:val="both"/>
      </w:pPr>
      <w:r>
        <w:t>3.1.1. Предоставление государственной услуги включает в себя следующие административные процедуры:</w:t>
      </w:r>
    </w:p>
    <w:p w:rsidR="00725FD3" w:rsidRDefault="00725FD3">
      <w:pPr>
        <w:pStyle w:val="ConsPlusNormal"/>
        <w:spacing w:before="220"/>
        <w:ind w:firstLine="540"/>
        <w:jc w:val="both"/>
      </w:pPr>
      <w:r>
        <w:t>1) прием и регистрация заявления и документов о предоставлении государственной услуги - не более 1 (одного) дня;</w:t>
      </w:r>
    </w:p>
    <w:p w:rsidR="00725FD3" w:rsidRDefault="00725FD3">
      <w:pPr>
        <w:pStyle w:val="ConsPlusNormal"/>
        <w:spacing w:before="220"/>
        <w:ind w:firstLine="540"/>
        <w:jc w:val="both"/>
      </w:pPr>
      <w:r>
        <w:t>2) рассмотрение заявления и документов о предоставлении государственной услуги - не более 24 (двадцати четырех) дней;</w:t>
      </w:r>
    </w:p>
    <w:p w:rsidR="00725FD3" w:rsidRDefault="00725FD3">
      <w:pPr>
        <w:pStyle w:val="ConsPlusNormal"/>
        <w:spacing w:before="220"/>
        <w:ind w:firstLine="540"/>
        <w:jc w:val="both"/>
      </w:pPr>
      <w:r>
        <w:t>3) принятие решения о предоставлении государственной услуги или об отказе в предоставлении государственной услуги - не более 2 (двух) дней;</w:t>
      </w:r>
    </w:p>
    <w:p w:rsidR="00725FD3" w:rsidRDefault="00725FD3">
      <w:pPr>
        <w:pStyle w:val="ConsPlusNormal"/>
        <w:spacing w:before="220"/>
        <w:ind w:firstLine="540"/>
        <w:jc w:val="both"/>
      </w:pPr>
      <w:r>
        <w:t>4) выдача результата - не более 3 (трех) дней.</w:t>
      </w:r>
    </w:p>
    <w:p w:rsidR="00725FD3" w:rsidRDefault="00725FD3">
      <w:pPr>
        <w:pStyle w:val="ConsPlusNormal"/>
        <w:spacing w:before="220"/>
        <w:ind w:firstLine="540"/>
        <w:jc w:val="both"/>
      </w:pPr>
      <w:r>
        <w:t xml:space="preserve">Последовательность административных действий (процедур) по предоставлению государственной услуги отражена в </w:t>
      </w:r>
      <w:hyperlink w:anchor="P570" w:history="1">
        <w:r>
          <w:rPr>
            <w:color w:val="0000FF"/>
          </w:rPr>
          <w:t>блок-схеме</w:t>
        </w:r>
      </w:hyperlink>
      <w:r>
        <w:t>, представленной в Приложении 4 к настоящему Административному регламенту.</w:t>
      </w:r>
    </w:p>
    <w:p w:rsidR="00725FD3" w:rsidRDefault="00725FD3">
      <w:pPr>
        <w:pStyle w:val="ConsPlusNormal"/>
        <w:spacing w:before="220"/>
        <w:ind w:firstLine="540"/>
        <w:jc w:val="both"/>
      </w:pPr>
      <w:r>
        <w:t>3.1.2. Прием и регистрация заявления о предоставлении государственной услуги.</w:t>
      </w:r>
    </w:p>
    <w:p w:rsidR="00725FD3" w:rsidRDefault="00725FD3">
      <w:pPr>
        <w:pStyle w:val="ConsPlusNormal"/>
        <w:spacing w:before="220"/>
        <w:ind w:firstLine="540"/>
        <w:jc w:val="both"/>
      </w:pPr>
      <w:r>
        <w:t>3.1.2.1. Основание для начала административной процедуры: поступление заявления и документов в Леноблкомимущество.</w:t>
      </w:r>
    </w:p>
    <w:p w:rsidR="00725FD3" w:rsidRDefault="00725FD3">
      <w:pPr>
        <w:pStyle w:val="ConsPlusNormal"/>
        <w:spacing w:before="220"/>
        <w:ind w:firstLine="540"/>
        <w:jc w:val="both"/>
      </w:pPr>
      <w:r>
        <w:t>3.1.2.2. Содержание административного действия, продолжительность и(или) максимальный срок его выполнения: должностное лицо Леноблкомимущества, ответственное за делопроизводство, принимает представленные (направленные) заявителем заявление и документы и регистрирует их в соответствии с правилами делопроизводства, установленными в Леноблкомимуществе, в течение не более 1 (одного) дня.</w:t>
      </w:r>
    </w:p>
    <w:p w:rsidR="00725FD3" w:rsidRDefault="00725FD3">
      <w:pPr>
        <w:pStyle w:val="ConsPlusNormal"/>
        <w:spacing w:before="220"/>
        <w:ind w:firstLine="540"/>
        <w:jc w:val="both"/>
      </w:pPr>
      <w:r>
        <w:t>3.1.2.3. Лицо, ответственное за выполнение административной процедуры: должностное лицо, ответственное за делопроизводство.</w:t>
      </w:r>
    </w:p>
    <w:p w:rsidR="00725FD3" w:rsidRDefault="00725FD3">
      <w:pPr>
        <w:pStyle w:val="ConsPlusNormal"/>
        <w:spacing w:before="220"/>
        <w:ind w:firstLine="540"/>
        <w:jc w:val="both"/>
      </w:pPr>
      <w:r>
        <w:t>3.1.2.4. Результат выполнения административной процедуры: регистрация заявления и документов о предоставлении государственной услуги.</w:t>
      </w:r>
    </w:p>
    <w:p w:rsidR="00725FD3" w:rsidRDefault="00725FD3">
      <w:pPr>
        <w:pStyle w:val="ConsPlusNormal"/>
        <w:spacing w:before="220"/>
        <w:ind w:firstLine="540"/>
        <w:jc w:val="both"/>
      </w:pPr>
      <w:r>
        <w:t>3.1.3. Рассмотрение заявления и документов о предоставлении государственной услуги.</w:t>
      </w:r>
    </w:p>
    <w:p w:rsidR="00725FD3" w:rsidRDefault="00725FD3">
      <w:pPr>
        <w:pStyle w:val="ConsPlusNormal"/>
        <w:spacing w:before="220"/>
        <w:ind w:firstLine="540"/>
        <w:jc w:val="both"/>
      </w:pPr>
      <w:r>
        <w:t>3.1.3.1. Основание для начала административной процедуры: поступление заявления и документов должностному лицу, ответственному за формирование проекта решения.</w:t>
      </w:r>
    </w:p>
    <w:p w:rsidR="00725FD3" w:rsidRDefault="00725FD3">
      <w:pPr>
        <w:pStyle w:val="ConsPlusNormal"/>
        <w:spacing w:before="220"/>
        <w:ind w:firstLine="540"/>
        <w:jc w:val="both"/>
      </w:pPr>
      <w:r>
        <w:t>3.1.3.2. Содержание административного действия (административных действий), продолжительность и(или) максимальный срок его (их) выполнения:</w:t>
      </w:r>
    </w:p>
    <w:p w:rsidR="00725FD3" w:rsidRDefault="00725FD3">
      <w:pPr>
        <w:pStyle w:val="ConsPlusNormal"/>
        <w:spacing w:before="220"/>
        <w:ind w:firstLine="540"/>
        <w:jc w:val="both"/>
      </w:pPr>
      <w:r>
        <w:t>-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государственной услуги, а также формирование проекта решения по итогам рассмотрения заявления и документов в течение не более 24 (двадцати четырех) дней с даты окончания первой административной процедуры;</w:t>
      </w:r>
    </w:p>
    <w:p w:rsidR="00725FD3" w:rsidRDefault="00725FD3">
      <w:pPr>
        <w:pStyle w:val="ConsPlusNormal"/>
        <w:spacing w:before="220"/>
        <w:ind w:firstLine="540"/>
        <w:jc w:val="both"/>
      </w:pPr>
      <w: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130" w:history="1">
        <w:r>
          <w:rPr>
            <w:color w:val="0000FF"/>
          </w:rPr>
          <w:t>пунктом 2.7</w:t>
        </w:r>
      </w:hyperlink>
      <w:r>
        <w:t xml:space="preserve">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(пяти) дней с даты окончания первой административной </w:t>
      </w:r>
      <w:r>
        <w:lastRenderedPageBreak/>
        <w:t>процедуры.</w:t>
      </w:r>
    </w:p>
    <w:p w:rsidR="00725FD3" w:rsidRDefault="00725FD3">
      <w:pPr>
        <w:pStyle w:val="ConsPlusNormal"/>
        <w:spacing w:before="220"/>
        <w:ind w:firstLine="540"/>
        <w:jc w:val="both"/>
      </w:pPr>
      <w:r>
        <w:t>3.1.3.3. Лицо, ответственное за выполнение административной процедуры: должностное лицо, ответственное за формирование проекта решения.</w:t>
      </w:r>
    </w:p>
    <w:p w:rsidR="00725FD3" w:rsidRDefault="00725FD3">
      <w:pPr>
        <w:pStyle w:val="ConsPlusNormal"/>
        <w:spacing w:before="220"/>
        <w:ind w:firstLine="540"/>
        <w:jc w:val="both"/>
      </w:pPr>
      <w:r>
        <w:t xml:space="preserve">3.1.3.4. Критерии принятия решения: наличие/отсутствие оснований для отказа в предоставлении государственной услуги, перечисленных в </w:t>
      </w:r>
      <w:hyperlink w:anchor="P144" w:history="1">
        <w:r>
          <w:rPr>
            <w:color w:val="0000FF"/>
          </w:rPr>
          <w:t>пункте 2.10</w:t>
        </w:r>
      </w:hyperlink>
      <w:r>
        <w:t xml:space="preserve"> настоящего Административного регламента.</w:t>
      </w:r>
    </w:p>
    <w:p w:rsidR="00725FD3" w:rsidRDefault="00725FD3">
      <w:pPr>
        <w:pStyle w:val="ConsPlusNormal"/>
        <w:spacing w:before="220"/>
        <w:ind w:firstLine="540"/>
        <w:jc w:val="both"/>
      </w:pPr>
      <w:r>
        <w:t>3.1.3.5. Результат выполнения административной процедуры:</w:t>
      </w:r>
    </w:p>
    <w:p w:rsidR="00725FD3" w:rsidRDefault="00725FD3">
      <w:pPr>
        <w:pStyle w:val="ConsPlusNormal"/>
        <w:spacing w:before="220"/>
        <w:ind w:firstLine="540"/>
        <w:jc w:val="both"/>
      </w:pPr>
      <w:r>
        <w:t>- подготовка проекта распоряжения об установлении зон с особыми условиями использования территории в связи с размещением газораспределительных сетей и наложении ограничений (обременений) на входящие в них земельные участки;</w:t>
      </w:r>
    </w:p>
    <w:p w:rsidR="00725FD3" w:rsidRDefault="00725FD3">
      <w:pPr>
        <w:pStyle w:val="ConsPlusNormal"/>
        <w:jc w:val="both"/>
      </w:pPr>
      <w:r>
        <w:t xml:space="preserve">(в ред. </w:t>
      </w:r>
      <w:hyperlink r:id="rId48" w:history="1">
        <w:r>
          <w:rPr>
            <w:color w:val="0000FF"/>
          </w:rPr>
          <w:t>Приказа</w:t>
        </w:r>
      </w:hyperlink>
      <w:r>
        <w:t xml:space="preserve"> Ленинградского областного комитета по управлению государственным имуществом от 11.01.2019 N 1)</w:t>
      </w:r>
    </w:p>
    <w:p w:rsidR="00725FD3" w:rsidRDefault="00725FD3">
      <w:pPr>
        <w:pStyle w:val="ConsPlusNormal"/>
        <w:spacing w:before="220"/>
        <w:ind w:firstLine="540"/>
        <w:jc w:val="both"/>
      </w:pPr>
      <w:r>
        <w:t>- подготовка проекта решения об отказе в предоставлении государственной услуги.</w:t>
      </w:r>
    </w:p>
    <w:p w:rsidR="00725FD3" w:rsidRDefault="00725FD3">
      <w:pPr>
        <w:pStyle w:val="ConsPlusNormal"/>
        <w:spacing w:before="220"/>
        <w:ind w:firstLine="540"/>
        <w:jc w:val="both"/>
      </w:pPr>
      <w:r>
        <w:t>Решение об отказе в предоставлении государственной услуги должно быть обоснованным и содержать все основания отказа.</w:t>
      </w:r>
    </w:p>
    <w:p w:rsidR="00725FD3" w:rsidRDefault="00725FD3">
      <w:pPr>
        <w:pStyle w:val="ConsPlusNormal"/>
        <w:spacing w:before="220"/>
        <w:ind w:firstLine="540"/>
        <w:jc w:val="both"/>
      </w:pPr>
      <w:r>
        <w:t>3.1.4. Принятие решения о предоставлении государственной услуги или об отказе в предоставлении государственной услуги.</w:t>
      </w:r>
    </w:p>
    <w:p w:rsidR="00725FD3" w:rsidRDefault="00725FD3">
      <w:pPr>
        <w:pStyle w:val="ConsPlusNormal"/>
        <w:spacing w:before="220"/>
        <w:ind w:firstLine="540"/>
        <w:jc w:val="both"/>
      </w:pPr>
      <w:r>
        <w:t>3.1.4.1. 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Леноблкомимущества, ответственному за принятие и подписание соответствующего решения.</w:t>
      </w:r>
    </w:p>
    <w:p w:rsidR="00725FD3" w:rsidRDefault="00725FD3">
      <w:pPr>
        <w:pStyle w:val="ConsPlusNormal"/>
        <w:spacing w:before="220"/>
        <w:ind w:firstLine="540"/>
        <w:jc w:val="both"/>
      </w:pPr>
      <w:r>
        <w:t>3.1.4.2. Содержание административного действия (административных действий), продолжительность и(или) максимальный срок его (их) выполнения: рассмотрение проекта решения, а также заявления и документов должностным лицом Леноблкомимущества, ответственным за принятие и подписание соответствующего решения (о предоставлении государственной услуги или об отказе в предоставлении государственной услуги), в течение не более 2 (двух) дней с даты окончания второй административной процедуры.</w:t>
      </w:r>
    </w:p>
    <w:p w:rsidR="00725FD3" w:rsidRDefault="00725FD3">
      <w:pPr>
        <w:pStyle w:val="ConsPlusNormal"/>
        <w:spacing w:before="220"/>
        <w:ind w:firstLine="540"/>
        <w:jc w:val="both"/>
      </w:pPr>
      <w:r>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725FD3" w:rsidRDefault="00725FD3">
      <w:pPr>
        <w:pStyle w:val="ConsPlusNormal"/>
        <w:spacing w:before="220"/>
        <w:ind w:firstLine="540"/>
        <w:jc w:val="both"/>
      </w:pPr>
      <w:r>
        <w:t xml:space="preserve">3.1.4.4. Критерии принятия решения: наличие/отсутствие оснований для отказа в предоставлении государственной услуги, перечисленных в </w:t>
      </w:r>
      <w:hyperlink w:anchor="P144" w:history="1">
        <w:r>
          <w:rPr>
            <w:color w:val="0000FF"/>
          </w:rPr>
          <w:t>п. 2.10</w:t>
        </w:r>
      </w:hyperlink>
      <w:r>
        <w:t xml:space="preserve"> настоящего Административного регламента.</w:t>
      </w:r>
    </w:p>
    <w:p w:rsidR="00725FD3" w:rsidRDefault="00725FD3">
      <w:pPr>
        <w:pStyle w:val="ConsPlusNormal"/>
        <w:spacing w:before="220"/>
        <w:ind w:firstLine="540"/>
        <w:jc w:val="both"/>
      </w:pPr>
      <w:r>
        <w:t xml:space="preserve">3.1.4.5. Результат выполнения административной процедуры: подписание </w:t>
      </w:r>
      <w:hyperlink w:anchor="P530" w:history="1">
        <w:r>
          <w:rPr>
            <w:color w:val="0000FF"/>
          </w:rPr>
          <w:t>распоряжения</w:t>
        </w:r>
      </w:hyperlink>
      <w:r>
        <w:t xml:space="preserve"> об установлении зон с особыми условиями использования территории в связи с размещением газораспределительных сетей и наложении ограничений (обременений) на входящие в них земельные участки (Приложение 2 к настоящему Административному регламенту) или </w:t>
      </w:r>
      <w:hyperlink w:anchor="P557" w:history="1">
        <w:r>
          <w:rPr>
            <w:color w:val="0000FF"/>
          </w:rPr>
          <w:t>решения</w:t>
        </w:r>
      </w:hyperlink>
      <w:r>
        <w:t xml:space="preserve"> об отказе в предоставлении государственной услуги (Приложение 3 к настоящему Административному регламенту).</w:t>
      </w:r>
    </w:p>
    <w:p w:rsidR="00725FD3" w:rsidRDefault="00725FD3">
      <w:pPr>
        <w:pStyle w:val="ConsPlusNormal"/>
        <w:jc w:val="both"/>
      </w:pPr>
      <w:r>
        <w:t xml:space="preserve">(в ред. </w:t>
      </w:r>
      <w:hyperlink r:id="rId49" w:history="1">
        <w:r>
          <w:rPr>
            <w:color w:val="0000FF"/>
          </w:rPr>
          <w:t>Приказа</w:t>
        </w:r>
      </w:hyperlink>
      <w:r>
        <w:t xml:space="preserve"> Ленинградского областного комитета по управлению государственным имуществом от 11.01.2019 N 1)</w:t>
      </w:r>
    </w:p>
    <w:p w:rsidR="00725FD3" w:rsidRDefault="00725FD3">
      <w:pPr>
        <w:pStyle w:val="ConsPlusNormal"/>
        <w:spacing w:before="220"/>
        <w:ind w:firstLine="540"/>
        <w:jc w:val="both"/>
      </w:pPr>
      <w:r>
        <w:t>3.1.5. Выдача результата.</w:t>
      </w:r>
    </w:p>
    <w:p w:rsidR="00725FD3" w:rsidRDefault="00725FD3">
      <w:pPr>
        <w:pStyle w:val="ConsPlusNormal"/>
        <w:spacing w:before="220"/>
        <w:ind w:firstLine="540"/>
        <w:jc w:val="both"/>
      </w:pPr>
      <w:r>
        <w:t>3.1.5.1. Основание для начала административной процедуры: подписанное решение, являющееся результатом предоставления государственной услуги.</w:t>
      </w:r>
    </w:p>
    <w:p w:rsidR="00725FD3" w:rsidRDefault="00725FD3">
      <w:pPr>
        <w:pStyle w:val="ConsPlusNormal"/>
        <w:spacing w:before="220"/>
        <w:ind w:firstLine="540"/>
        <w:jc w:val="both"/>
      </w:pPr>
      <w:r>
        <w:lastRenderedPageBreak/>
        <w:t>3.1.5.2. Содержание административного действия, продолжительность и(или) максимальный срок его выполнения:</w:t>
      </w:r>
    </w:p>
    <w:p w:rsidR="00725FD3" w:rsidRDefault="00725FD3">
      <w:pPr>
        <w:pStyle w:val="ConsPlusNormal"/>
        <w:spacing w:before="220"/>
        <w:ind w:firstLine="540"/>
        <w:jc w:val="both"/>
      </w:pPr>
      <w:r>
        <w:t>1 действие: должностное лицо, ответственное за делопроизводство, регистрирует результат предоставления государственной услуги: положительное решение или решение об отказе в предоставлении государственной услуги не позднее 1 (одного) дня с даты окончания третьей административной процедуры;</w:t>
      </w:r>
    </w:p>
    <w:p w:rsidR="00725FD3" w:rsidRDefault="00725FD3">
      <w:pPr>
        <w:pStyle w:val="ConsPlusNormal"/>
        <w:spacing w:before="220"/>
        <w:ind w:firstLine="540"/>
        <w:jc w:val="both"/>
      </w:pPr>
      <w:r>
        <w:t>2 действие: должностное лицо, ответственное за делопроизводство, направляет результат предоставления государственной услуги способом, указанным в заявлении, не позднее 2 (двух) дней с даты окончания первого административного действия данной административной процедуры.</w:t>
      </w:r>
    </w:p>
    <w:p w:rsidR="00725FD3" w:rsidRDefault="00725FD3">
      <w:pPr>
        <w:pStyle w:val="ConsPlusNormal"/>
        <w:spacing w:before="220"/>
        <w:ind w:firstLine="540"/>
        <w:jc w:val="both"/>
      </w:pPr>
      <w:r>
        <w:t>3.1.5.3. Лицо, ответственное за выполнение административной процедуры: должностное лицо, ответственное за делопроизводство.</w:t>
      </w:r>
    </w:p>
    <w:p w:rsidR="00725FD3" w:rsidRDefault="00725FD3">
      <w:pPr>
        <w:pStyle w:val="ConsPlusNormal"/>
        <w:spacing w:before="220"/>
        <w:ind w:firstLine="540"/>
        <w:jc w:val="both"/>
      </w:pPr>
      <w:r>
        <w:t>3.1.5.4. Результат выполнения административной процедуры: направление заявителю результата предоставления государственной услуги способом, указанным в заявлении.</w:t>
      </w:r>
    </w:p>
    <w:p w:rsidR="00725FD3" w:rsidRDefault="00725FD3">
      <w:pPr>
        <w:pStyle w:val="ConsPlusNormal"/>
      </w:pPr>
    </w:p>
    <w:p w:rsidR="00725FD3" w:rsidRDefault="00725FD3">
      <w:pPr>
        <w:pStyle w:val="ConsPlusTitle"/>
        <w:ind w:firstLine="540"/>
        <w:jc w:val="both"/>
        <w:outlineLvl w:val="2"/>
      </w:pPr>
      <w:r>
        <w:t>3.2. Особенности выполнения административных процедур в электронной форме</w:t>
      </w:r>
    </w:p>
    <w:p w:rsidR="00725FD3" w:rsidRDefault="00725FD3">
      <w:pPr>
        <w:pStyle w:val="ConsPlusNormal"/>
      </w:pPr>
    </w:p>
    <w:p w:rsidR="00725FD3" w:rsidRDefault="00725FD3">
      <w:pPr>
        <w:pStyle w:val="ConsPlusNormal"/>
        <w:ind w:firstLine="540"/>
        <w:jc w:val="both"/>
      </w:pPr>
      <w:r>
        <w:t xml:space="preserve">3.2.1. Предоставление государственной услуги на ЕПГУ и ПГУ ЛО осуществляется в соответствии с Федеральным </w:t>
      </w:r>
      <w:hyperlink r:id="rId50" w:history="1">
        <w:r>
          <w:rPr>
            <w:color w:val="0000FF"/>
          </w:rPr>
          <w:t>законом</w:t>
        </w:r>
      </w:hyperlink>
      <w:r>
        <w:t xml:space="preserve"> от 27.07.2010 N 210-ФЗ "Об организации предоставления государственных и муниципальных услуг", Федеральным </w:t>
      </w:r>
      <w:hyperlink r:id="rId51" w:history="1">
        <w:r>
          <w:rPr>
            <w:color w:val="0000FF"/>
          </w:rPr>
          <w:t>законом</w:t>
        </w:r>
      </w:hyperlink>
      <w:r>
        <w:t xml:space="preserve"> от 27.07.2006 N 149-ФЗ "Об информации, информационных технологиях и о защите информации", </w:t>
      </w:r>
      <w:hyperlink r:id="rId52"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725FD3" w:rsidRDefault="00725FD3">
      <w:pPr>
        <w:pStyle w:val="ConsPlusNormal"/>
        <w:spacing w:before="220"/>
        <w:ind w:firstLine="540"/>
        <w:jc w:val="both"/>
      </w:pPr>
      <w:r>
        <w:t>3.2.2. Для получения государственной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w:t>
      </w:r>
    </w:p>
    <w:p w:rsidR="00725FD3" w:rsidRDefault="00725FD3">
      <w:pPr>
        <w:pStyle w:val="ConsPlusNormal"/>
        <w:spacing w:before="220"/>
        <w:ind w:firstLine="540"/>
        <w:jc w:val="both"/>
      </w:pPr>
      <w:r>
        <w:t>3.2.3. Государственная услуга может быть получена через ПГУ ЛО либо через ЕПГУ следующими способами:</w:t>
      </w:r>
    </w:p>
    <w:p w:rsidR="00725FD3" w:rsidRDefault="00725FD3">
      <w:pPr>
        <w:pStyle w:val="ConsPlusNormal"/>
        <w:spacing w:before="220"/>
        <w:ind w:firstLine="540"/>
        <w:jc w:val="both"/>
      </w:pPr>
      <w:r>
        <w:t>с обязательной личной явкой на прием в Леноблкомимущество;</w:t>
      </w:r>
    </w:p>
    <w:p w:rsidR="00725FD3" w:rsidRDefault="00725FD3">
      <w:pPr>
        <w:pStyle w:val="ConsPlusNormal"/>
        <w:jc w:val="both"/>
      </w:pPr>
      <w:r>
        <w:t xml:space="preserve">(в ред. </w:t>
      </w:r>
      <w:hyperlink r:id="rId53" w:history="1">
        <w:r>
          <w:rPr>
            <w:color w:val="0000FF"/>
          </w:rPr>
          <w:t>Приказа</w:t>
        </w:r>
      </w:hyperlink>
      <w:r>
        <w:t xml:space="preserve"> Ленинградского областного комитета по управлению государственным имуществом от 26.08.2019 N 30)</w:t>
      </w:r>
    </w:p>
    <w:p w:rsidR="00725FD3" w:rsidRDefault="00725FD3">
      <w:pPr>
        <w:pStyle w:val="ConsPlusNormal"/>
        <w:spacing w:before="220"/>
        <w:ind w:firstLine="540"/>
        <w:jc w:val="both"/>
      </w:pPr>
      <w:r>
        <w:t>без личной явки на прием в Леноблкомимущество (при наличии технической возможности).</w:t>
      </w:r>
    </w:p>
    <w:p w:rsidR="00725FD3" w:rsidRDefault="00725FD3">
      <w:pPr>
        <w:pStyle w:val="ConsPlusNormal"/>
        <w:jc w:val="both"/>
      </w:pPr>
      <w:r>
        <w:t xml:space="preserve">(в ред. </w:t>
      </w:r>
      <w:hyperlink r:id="rId54" w:history="1">
        <w:r>
          <w:rPr>
            <w:color w:val="0000FF"/>
          </w:rPr>
          <w:t>Приказа</w:t>
        </w:r>
      </w:hyperlink>
      <w:r>
        <w:t xml:space="preserve"> Ленинградского областного комитета по управлению государственным имуществом от 26.08.2019 N 30)</w:t>
      </w:r>
    </w:p>
    <w:p w:rsidR="00725FD3" w:rsidRDefault="00725FD3">
      <w:pPr>
        <w:pStyle w:val="ConsPlusNormal"/>
        <w:spacing w:before="220"/>
        <w:ind w:firstLine="540"/>
        <w:jc w:val="both"/>
      </w:pPr>
      <w:r>
        <w:t>3.2.4. Для получения государственной услуги без личной явки на прием в Леноблкомимущество заявителю необходимо предварительно оформить усиленную квалифицированную электронную подпись (далее - УКЭП) для заверения заявления и документов, поданных в электронном виде на ПГУ ЛО или на ЕПГУ.</w:t>
      </w:r>
    </w:p>
    <w:p w:rsidR="00725FD3" w:rsidRDefault="00725FD3">
      <w:pPr>
        <w:pStyle w:val="ConsPlusNormal"/>
        <w:spacing w:before="220"/>
        <w:ind w:firstLine="540"/>
        <w:jc w:val="both"/>
      </w:pPr>
      <w:bookmarkStart w:id="7" w:name="P259"/>
      <w:bookmarkEnd w:id="7"/>
      <w:r>
        <w:t>3.2.5. Для подачи заявления через ЕПГУ или через ПГУ ЛО заявитель должен выполнить следующие действия:</w:t>
      </w:r>
    </w:p>
    <w:p w:rsidR="00725FD3" w:rsidRDefault="00725FD3">
      <w:pPr>
        <w:pStyle w:val="ConsPlusNormal"/>
        <w:spacing w:before="220"/>
        <w:ind w:firstLine="540"/>
        <w:jc w:val="both"/>
      </w:pPr>
      <w:r>
        <w:t>пройти идентификацию и аутентификацию в ЕСИА;</w:t>
      </w:r>
    </w:p>
    <w:p w:rsidR="00725FD3" w:rsidRDefault="00725FD3">
      <w:pPr>
        <w:pStyle w:val="ConsPlusNormal"/>
        <w:spacing w:before="220"/>
        <w:ind w:firstLine="540"/>
        <w:jc w:val="both"/>
      </w:pPr>
      <w:r>
        <w:t>в личном кабинете на ЕПГУ или на ПГУ ЛО заполнить в электронном виде заявление на оказание государственной услуги;</w:t>
      </w:r>
    </w:p>
    <w:p w:rsidR="00725FD3" w:rsidRDefault="00725FD3">
      <w:pPr>
        <w:pStyle w:val="ConsPlusNormal"/>
        <w:spacing w:before="220"/>
        <w:ind w:firstLine="540"/>
        <w:jc w:val="both"/>
      </w:pPr>
      <w:r>
        <w:lastRenderedPageBreak/>
        <w:t>в случае если заявитель выбрал способ оказания услуги с личной явкой на прием в Леноблкомимущество - приложить к заявлению электронные документы;</w:t>
      </w:r>
    </w:p>
    <w:p w:rsidR="00725FD3" w:rsidRDefault="00725FD3">
      <w:pPr>
        <w:pStyle w:val="ConsPlusNormal"/>
        <w:jc w:val="both"/>
      </w:pPr>
      <w:r>
        <w:t xml:space="preserve">(в ред. </w:t>
      </w:r>
      <w:hyperlink r:id="rId55" w:history="1">
        <w:r>
          <w:rPr>
            <w:color w:val="0000FF"/>
          </w:rPr>
          <w:t>Приказа</w:t>
        </w:r>
      </w:hyperlink>
      <w:r>
        <w:t xml:space="preserve"> Ленинградского областного комитета по управлению государственным имуществом от 26.08.2019 N 30)</w:t>
      </w:r>
    </w:p>
    <w:p w:rsidR="00725FD3" w:rsidRDefault="00725FD3">
      <w:pPr>
        <w:pStyle w:val="ConsPlusNormal"/>
        <w:spacing w:before="220"/>
        <w:ind w:firstLine="540"/>
        <w:jc w:val="both"/>
      </w:pPr>
      <w:r>
        <w:t>в случае если заявитель выбрал способ оказания услуги без личной явки на прием в Леноблкомимущество:</w:t>
      </w:r>
    </w:p>
    <w:p w:rsidR="00725FD3" w:rsidRDefault="00725FD3">
      <w:pPr>
        <w:pStyle w:val="ConsPlusNormal"/>
        <w:jc w:val="both"/>
      </w:pPr>
      <w:r>
        <w:t xml:space="preserve">(в ред. </w:t>
      </w:r>
      <w:hyperlink r:id="rId56" w:history="1">
        <w:r>
          <w:rPr>
            <w:color w:val="0000FF"/>
          </w:rPr>
          <w:t>Приказа</w:t>
        </w:r>
      </w:hyperlink>
      <w:r>
        <w:t xml:space="preserve"> Ленинградского областного комитета по управлению государственным имуществом от 26.08.2019 N 30)</w:t>
      </w:r>
    </w:p>
    <w:p w:rsidR="00725FD3" w:rsidRDefault="00725FD3">
      <w:pPr>
        <w:pStyle w:val="ConsPlusNormal"/>
        <w:spacing w:before="220"/>
        <w:ind w:firstLine="540"/>
        <w:jc w:val="both"/>
      </w:pPr>
      <w:r>
        <w:t>- приложить к заявлению электронные документы, заверенные УКЭП;</w:t>
      </w:r>
    </w:p>
    <w:p w:rsidR="00725FD3" w:rsidRDefault="00725FD3">
      <w:pPr>
        <w:pStyle w:val="ConsPlusNormal"/>
        <w:spacing w:before="220"/>
        <w:ind w:firstLine="540"/>
        <w:jc w:val="both"/>
      </w:pPr>
      <w:r>
        <w:t>- приложить к заявлению электронные документы, заверенные УКЭП нотариуса (в случаях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725FD3" w:rsidRDefault="00725FD3">
      <w:pPr>
        <w:pStyle w:val="ConsPlusNormal"/>
        <w:spacing w:before="220"/>
        <w:ind w:firstLine="540"/>
        <w:jc w:val="both"/>
      </w:pPr>
      <w:r>
        <w:t>- заверить заявление УКЭП, если иное не установлено действующим законодательством;</w:t>
      </w:r>
    </w:p>
    <w:p w:rsidR="00725FD3" w:rsidRDefault="00725FD3">
      <w:pPr>
        <w:pStyle w:val="ConsPlusNormal"/>
        <w:spacing w:before="220"/>
        <w:ind w:firstLine="540"/>
        <w:jc w:val="both"/>
      </w:pPr>
      <w:r>
        <w:t>направить пакет электронных документов в Леноблкомимущество посредством функционала ЕПГУ или ПГУ ЛО.</w:t>
      </w:r>
    </w:p>
    <w:p w:rsidR="00725FD3" w:rsidRDefault="00725FD3">
      <w:pPr>
        <w:pStyle w:val="ConsPlusNormal"/>
        <w:jc w:val="both"/>
      </w:pPr>
      <w:r>
        <w:t xml:space="preserve">(в ред. </w:t>
      </w:r>
      <w:hyperlink r:id="rId57" w:history="1">
        <w:r>
          <w:rPr>
            <w:color w:val="0000FF"/>
          </w:rPr>
          <w:t>Приказа</w:t>
        </w:r>
      </w:hyperlink>
      <w:r>
        <w:t xml:space="preserve"> Ленинградского областного комитета по управлению государственным имуществом от 26.08.2019 N 30)</w:t>
      </w:r>
    </w:p>
    <w:p w:rsidR="00725FD3" w:rsidRDefault="00725FD3">
      <w:pPr>
        <w:pStyle w:val="ConsPlusNormal"/>
        <w:spacing w:before="220"/>
        <w:ind w:firstLine="540"/>
        <w:jc w:val="both"/>
      </w:pPr>
      <w:r>
        <w:t xml:space="preserve">3.2.6. В результате направления пакета электронных документов посредством ПГУ ЛО либо через ЕПГУ в соответствии с требованиями </w:t>
      </w:r>
      <w:hyperlink w:anchor="P259" w:history="1">
        <w:r>
          <w:rPr>
            <w:color w:val="0000FF"/>
          </w:rPr>
          <w:t>п. 3.2.5</w:t>
        </w:r>
      </w:hyperlink>
      <w:r>
        <w:t xml:space="preserve">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725FD3" w:rsidRDefault="00725FD3">
      <w:pPr>
        <w:pStyle w:val="ConsPlusNormal"/>
        <w:spacing w:before="220"/>
        <w:ind w:firstLine="540"/>
        <w:jc w:val="both"/>
      </w:pPr>
      <w:r>
        <w:t>3.2.7. При предоставлении государственной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УКЭП, должностное лицо Леноблкомимущества выполняет следующие действия:</w:t>
      </w:r>
    </w:p>
    <w:p w:rsidR="00725FD3" w:rsidRDefault="00725FD3">
      <w:pPr>
        <w:pStyle w:val="ConsPlusNormal"/>
        <w:spacing w:before="220"/>
        <w:ind w:firstLine="540"/>
        <w:jc w:val="both"/>
      </w:pPr>
      <w: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725FD3" w:rsidRDefault="00725FD3">
      <w:pPr>
        <w:pStyle w:val="ConsPlusNormal"/>
        <w:spacing w:before="220"/>
        <w:ind w:firstLine="540"/>
        <w:jc w:val="both"/>
      </w:pPr>
      <w:r>
        <w:t>после рассмотрения документов и принятия решения о предоставлении государственной услуги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725FD3" w:rsidRDefault="00725FD3">
      <w:pPr>
        <w:pStyle w:val="ConsPlusNormal"/>
        <w:spacing w:before="220"/>
        <w:ind w:firstLine="540"/>
        <w:jc w:val="both"/>
      </w:pPr>
      <w: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в Леноблкомимущество, либо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725FD3" w:rsidRDefault="00725FD3">
      <w:pPr>
        <w:pStyle w:val="ConsPlusNormal"/>
        <w:jc w:val="both"/>
      </w:pPr>
      <w:r>
        <w:t xml:space="preserve">(в ред. </w:t>
      </w:r>
      <w:hyperlink r:id="rId58" w:history="1">
        <w:r>
          <w:rPr>
            <w:color w:val="0000FF"/>
          </w:rPr>
          <w:t>Приказа</w:t>
        </w:r>
      </w:hyperlink>
      <w:r>
        <w:t xml:space="preserve"> Ленинградского областного комитета по управлению государственным имуществом от 26.08.2019 N 30)</w:t>
      </w:r>
    </w:p>
    <w:p w:rsidR="00725FD3" w:rsidRDefault="00725FD3">
      <w:pPr>
        <w:pStyle w:val="ConsPlusNormal"/>
        <w:spacing w:before="220"/>
        <w:ind w:firstLine="540"/>
        <w:jc w:val="both"/>
      </w:pPr>
      <w:r>
        <w:t>При предоставлении государственной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УКЭП, должностное лицо Леноблкомимущества выполняет следующие действия:</w:t>
      </w:r>
    </w:p>
    <w:p w:rsidR="00725FD3" w:rsidRDefault="00725FD3">
      <w:pPr>
        <w:pStyle w:val="ConsPlusNormal"/>
        <w:jc w:val="both"/>
      </w:pPr>
      <w:r>
        <w:t xml:space="preserve">(в ред. </w:t>
      </w:r>
      <w:hyperlink r:id="rId59" w:history="1">
        <w:r>
          <w:rPr>
            <w:color w:val="0000FF"/>
          </w:rPr>
          <w:t>Приказа</w:t>
        </w:r>
      </w:hyperlink>
      <w:r>
        <w:t xml:space="preserve"> Ленинградского областного комитета по управлению государственным </w:t>
      </w:r>
      <w:r>
        <w:lastRenderedPageBreak/>
        <w:t>имуществом от 26.08.2019 N 30)</w:t>
      </w:r>
    </w:p>
    <w:p w:rsidR="00725FD3" w:rsidRDefault="00725FD3">
      <w:pPr>
        <w:pStyle w:val="ConsPlusNormal"/>
        <w:spacing w:before="220"/>
        <w:ind w:firstLine="540"/>
        <w:jc w:val="both"/>
      </w:pPr>
      <w:r>
        <w:t>в день регистрации запроса формирует через АИС "Межвед ЛО" приглашение на прием, которое должно содержать следующую информацию: адрес Леноблкомимущества, дату и время приема, номер очереди, идентификационный номер приглашения и перечень документов, которые необходимо представить на приеме. В АИС "Межвед ЛО" дело переводит в статус "Заявитель приглашен на прием". Прием назначается на ближайшую свободную дату и время в соответствии с графиком работы Леноблкомимущества.</w:t>
      </w:r>
    </w:p>
    <w:p w:rsidR="00725FD3" w:rsidRDefault="00725FD3">
      <w:pPr>
        <w:pStyle w:val="ConsPlusNormal"/>
        <w:jc w:val="both"/>
      </w:pPr>
      <w:r>
        <w:t xml:space="preserve">(в ред. Приказов Ленинградского областного комитета по управлению государственным имуществом от 30.07.2018 </w:t>
      </w:r>
      <w:hyperlink r:id="rId60" w:history="1">
        <w:r>
          <w:rPr>
            <w:color w:val="0000FF"/>
          </w:rPr>
          <w:t>N 23</w:t>
        </w:r>
      </w:hyperlink>
      <w:r>
        <w:t xml:space="preserve">, от 26.08.2019 </w:t>
      </w:r>
      <w:hyperlink r:id="rId61" w:history="1">
        <w:r>
          <w:rPr>
            <w:color w:val="0000FF"/>
          </w:rPr>
          <w:t>N 30</w:t>
        </w:r>
      </w:hyperlink>
      <w:r>
        <w:t>)</w:t>
      </w:r>
    </w:p>
    <w:p w:rsidR="00725FD3" w:rsidRDefault="00725FD3">
      <w:pPr>
        <w:pStyle w:val="ConsPlusNormal"/>
        <w:spacing w:before="220"/>
        <w:ind w:firstLine="540"/>
        <w:jc w:val="both"/>
      </w:pPr>
      <w:r>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Леноблкомимущества,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"Межвед ЛО".</w:t>
      </w:r>
    </w:p>
    <w:p w:rsidR="00725FD3" w:rsidRDefault="00725FD3">
      <w:pPr>
        <w:pStyle w:val="ConsPlusNormal"/>
        <w:spacing w:before="220"/>
        <w:ind w:firstLine="540"/>
        <w:jc w:val="both"/>
      </w:pPr>
      <w: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Леноблкомимущества, ведущее прием, отмечает факт явки заявителя в АИС "Межвед ЛО", дело переводит в статус "Прием заявителя окончен".</w:t>
      </w:r>
    </w:p>
    <w:p w:rsidR="00725FD3" w:rsidRDefault="00725FD3">
      <w:pPr>
        <w:pStyle w:val="ConsPlusNormal"/>
        <w:spacing w:before="220"/>
        <w:ind w:firstLine="540"/>
        <w:jc w:val="both"/>
      </w:pPr>
      <w:r>
        <w:t>После рассмотрения документов и принятия решения о предоставлении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725FD3" w:rsidRDefault="00725FD3">
      <w:pPr>
        <w:pStyle w:val="ConsPlusNormal"/>
        <w:spacing w:before="220"/>
        <w:ind w:firstLine="540"/>
        <w:jc w:val="both"/>
      </w:pPr>
      <w:r>
        <w:t>Должностное лицо Леноблкомимущества 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в Леноблкомимущество, либо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725FD3" w:rsidRDefault="00725FD3">
      <w:pPr>
        <w:pStyle w:val="ConsPlusNormal"/>
        <w:jc w:val="both"/>
      </w:pPr>
      <w:r>
        <w:t xml:space="preserve">(в ред. </w:t>
      </w:r>
      <w:hyperlink r:id="rId62" w:history="1">
        <w:r>
          <w:rPr>
            <w:color w:val="0000FF"/>
          </w:rPr>
          <w:t>Приказа</w:t>
        </w:r>
      </w:hyperlink>
      <w:r>
        <w:t xml:space="preserve"> Ленинградского областного комитета по управлению государственным имуществом от 26.08.2019 N 30)</w:t>
      </w:r>
    </w:p>
    <w:p w:rsidR="00725FD3" w:rsidRDefault="00725FD3">
      <w:pPr>
        <w:pStyle w:val="ConsPlusNormal"/>
        <w:spacing w:before="220"/>
        <w:ind w:firstLine="540"/>
        <w:jc w:val="both"/>
      </w:pPr>
      <w:r>
        <w:t xml:space="preserve">3.2.8. В случае поступления всех документов, указанных в </w:t>
      </w:r>
      <w:hyperlink w:anchor="P119" w:history="1">
        <w:r>
          <w:rPr>
            <w:color w:val="0000FF"/>
          </w:rPr>
          <w:t>п. 2.6</w:t>
        </w:r>
      </w:hyperlink>
      <w:r>
        <w:t xml:space="preserve"> регламента, в форме электронных документов (электронных образов документов), удостоверенных УКЭП, днем обращения за предоставлением государственной услуги считается дата регистрации приема документов на ПГУ ЛО или ЕПГУ.</w:t>
      </w:r>
    </w:p>
    <w:p w:rsidR="00725FD3" w:rsidRDefault="00725FD3">
      <w:pPr>
        <w:pStyle w:val="ConsPlusNormal"/>
        <w:spacing w:before="220"/>
        <w:ind w:firstLine="540"/>
        <w:jc w:val="both"/>
      </w:pPr>
      <w:r>
        <w:t xml:space="preserve">В случае если направленные заявителем (уполномоченным лицом) электронное заявление и документы не заверены УКЭП, днем обращения за предоставлением государственной услуги считается дата личной явки заявителя в Леноблкомимущество с представлением документов, указанных в </w:t>
      </w:r>
      <w:hyperlink w:anchor="P119" w:history="1">
        <w:r>
          <w:rPr>
            <w:color w:val="0000FF"/>
          </w:rPr>
          <w:t>п. 2.6</w:t>
        </w:r>
      </w:hyperlink>
      <w:r>
        <w:t xml:space="preserve"> регламента, и отсутствия оснований, указанных в </w:t>
      </w:r>
      <w:hyperlink w:anchor="P144" w:history="1">
        <w:r>
          <w:rPr>
            <w:color w:val="0000FF"/>
          </w:rPr>
          <w:t>п. 2.10</w:t>
        </w:r>
      </w:hyperlink>
      <w:r>
        <w:t xml:space="preserve"> регламента.</w:t>
      </w:r>
    </w:p>
    <w:p w:rsidR="00725FD3" w:rsidRDefault="00725FD3">
      <w:pPr>
        <w:pStyle w:val="ConsPlusNormal"/>
        <w:spacing w:before="220"/>
        <w:ind w:firstLine="540"/>
        <w:jc w:val="both"/>
      </w:pPr>
      <w:r>
        <w:t>Информирование заявителя о ходе и результате предоставления государственной услуги осуществляется в электронной форме через личный кабинет заявителя, расположенный на ПГУ ЛО либо на ЕПГУ.</w:t>
      </w:r>
    </w:p>
    <w:p w:rsidR="00725FD3" w:rsidRDefault="00725FD3">
      <w:pPr>
        <w:pStyle w:val="ConsPlusNormal"/>
        <w:spacing w:before="220"/>
        <w:ind w:firstLine="540"/>
        <w:jc w:val="both"/>
      </w:pPr>
      <w:r>
        <w:t>3.2.9. Леноблкомимущество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725FD3" w:rsidRDefault="00725FD3">
      <w:pPr>
        <w:pStyle w:val="ConsPlusNormal"/>
        <w:spacing w:before="220"/>
        <w:ind w:firstLine="540"/>
        <w:jc w:val="both"/>
      </w:pPr>
      <w:r>
        <w:t xml:space="preserve">Выдача (направление) электронных документов, являющихся результатом предоставления </w:t>
      </w:r>
      <w:r>
        <w:lastRenderedPageBreak/>
        <w:t>государственной услуги, заявителю осуществляется в день регистрации результата предоставления государственной услуги Леноблкомимуществом.</w:t>
      </w:r>
    </w:p>
    <w:p w:rsidR="00725FD3" w:rsidRDefault="00725FD3">
      <w:pPr>
        <w:pStyle w:val="ConsPlusNormal"/>
        <w:jc w:val="both"/>
      </w:pPr>
      <w:r>
        <w:t xml:space="preserve">(п. 3.2.9 в ред. </w:t>
      </w:r>
      <w:hyperlink r:id="rId63" w:history="1">
        <w:r>
          <w:rPr>
            <w:color w:val="0000FF"/>
          </w:rPr>
          <w:t>Приказа</w:t>
        </w:r>
      </w:hyperlink>
      <w:r>
        <w:t xml:space="preserve"> Ленинградского областного комитета по управлению государственным имуществом от 26.08.2019 N 30)</w:t>
      </w:r>
    </w:p>
    <w:p w:rsidR="00725FD3" w:rsidRDefault="00725FD3">
      <w:pPr>
        <w:pStyle w:val="ConsPlusNormal"/>
      </w:pPr>
    </w:p>
    <w:p w:rsidR="00725FD3" w:rsidRDefault="00725FD3">
      <w:pPr>
        <w:pStyle w:val="ConsPlusTitle"/>
        <w:ind w:firstLine="540"/>
        <w:jc w:val="both"/>
        <w:outlineLvl w:val="2"/>
      </w:pPr>
      <w:r>
        <w:t>3.3. Порядок исправления допущенных опечаток и ошибок в выданных в результате предоставления государственной услуги документах</w:t>
      </w:r>
    </w:p>
    <w:p w:rsidR="00725FD3" w:rsidRDefault="00725FD3">
      <w:pPr>
        <w:pStyle w:val="ConsPlusNormal"/>
        <w:ind w:firstLine="540"/>
        <w:jc w:val="both"/>
      </w:pPr>
      <w:r>
        <w:t xml:space="preserve">(в ред. </w:t>
      </w:r>
      <w:hyperlink r:id="rId64"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725FD3" w:rsidRDefault="00725FD3">
      <w:pPr>
        <w:pStyle w:val="ConsPlusNormal"/>
        <w:ind w:firstLine="540"/>
        <w:jc w:val="both"/>
      </w:pPr>
    </w:p>
    <w:p w:rsidR="00725FD3" w:rsidRDefault="00725FD3">
      <w:pPr>
        <w:pStyle w:val="ConsPlusNormal"/>
        <w:ind w:firstLine="540"/>
        <w:jc w:val="both"/>
      </w:pPr>
      <w:r>
        <w:t>3.3.1. В случае если в выданных в результате предоставления государственной услуги документах допущены опечатки и ошибки, то заявитель вправе представить в Леноблкомимущество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и(или) ошибок с изложением сути допущенных опечатки и(или) ошибки и приложением копии документа, содержащего опечатки и(или) ошибки.</w:t>
      </w:r>
    </w:p>
    <w:p w:rsidR="00725FD3" w:rsidRDefault="00725FD3">
      <w:pPr>
        <w:pStyle w:val="ConsPlusNormal"/>
        <w:spacing w:before="220"/>
        <w:ind w:firstLine="540"/>
        <w:jc w:val="both"/>
      </w:pPr>
      <w:r>
        <w:t>3.3.2. В течение 5 (пяти) рабочих дней со дня регистрации заявления об исправлении опечаток и ошибок в выданных в результате предоставления государственной услуги документах ответственный специалист Леноблкомимущества устанавливает наличие опечатки (ошибки) и оформляет результат предоставления государственной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государственной услуги (документ) Леноблкомимущество направляет способом, указанным в заявлении.</w:t>
      </w:r>
    </w:p>
    <w:p w:rsidR="00725FD3" w:rsidRDefault="00725FD3">
      <w:pPr>
        <w:pStyle w:val="ConsPlusNormal"/>
      </w:pPr>
    </w:p>
    <w:p w:rsidR="00725FD3" w:rsidRDefault="00725FD3">
      <w:pPr>
        <w:pStyle w:val="ConsPlusTitle"/>
        <w:jc w:val="center"/>
        <w:outlineLvl w:val="1"/>
      </w:pPr>
      <w:r>
        <w:t>4. Формы контроля за исполнением административного</w:t>
      </w:r>
    </w:p>
    <w:p w:rsidR="00725FD3" w:rsidRDefault="00725FD3">
      <w:pPr>
        <w:pStyle w:val="ConsPlusTitle"/>
        <w:jc w:val="center"/>
      </w:pPr>
      <w:r>
        <w:t>регламента</w:t>
      </w:r>
    </w:p>
    <w:p w:rsidR="00725FD3" w:rsidRDefault="00725FD3">
      <w:pPr>
        <w:pStyle w:val="ConsPlusNormal"/>
      </w:pPr>
    </w:p>
    <w:p w:rsidR="00725FD3" w:rsidRDefault="00725FD3">
      <w:pPr>
        <w:pStyle w:val="ConsPlusNormal"/>
        <w:ind w:firstLine="540"/>
        <w:jc w:val="both"/>
      </w:pPr>
      <w: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ответственными лицами.</w:t>
      </w:r>
    </w:p>
    <w:p w:rsidR="00725FD3" w:rsidRDefault="00725FD3">
      <w:pPr>
        <w:pStyle w:val="ConsPlusNormal"/>
        <w:spacing w:before="220"/>
        <w:ind w:firstLine="540"/>
        <w:jc w:val="both"/>
      </w:pPr>
      <w:r>
        <w:t>Текущий контроль осуществляется ответственными специалистами Леноблкомимущества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Леноблкомимущества проверок исполнения положений настоящего Административного регламента, иных нормативных правовых актов.</w:t>
      </w:r>
    </w:p>
    <w:p w:rsidR="00725FD3" w:rsidRDefault="00725FD3">
      <w:pPr>
        <w:pStyle w:val="ConsPlusNormal"/>
        <w:spacing w:before="220"/>
        <w:ind w:firstLine="540"/>
        <w:jc w:val="both"/>
      </w:pPr>
      <w:r>
        <w:t>4.2. Порядок и периодичность осуществления плановых и внеплановых проверок полноты и качества предоставления государственной услуги.</w:t>
      </w:r>
    </w:p>
    <w:p w:rsidR="00725FD3" w:rsidRDefault="00725FD3">
      <w:pPr>
        <w:pStyle w:val="ConsPlusNormal"/>
        <w:spacing w:before="220"/>
        <w:ind w:firstLine="540"/>
        <w:jc w:val="both"/>
      </w:pPr>
      <w:r>
        <w:t>В целях осуществления контроля за полнотой и качеством предоставления государственной услуги проводятся плановые и внеплановые проверки.</w:t>
      </w:r>
    </w:p>
    <w:p w:rsidR="00725FD3" w:rsidRDefault="00725FD3">
      <w:pPr>
        <w:pStyle w:val="ConsPlusNormal"/>
        <w:spacing w:before="220"/>
        <w:ind w:firstLine="540"/>
        <w:jc w:val="both"/>
      </w:pPr>
      <w:r>
        <w:t>Плановые проверки предоставления государственной услуги проводятся не чаще одного раза в три года в соответствии с планом проведения проверок, утвержденным руководителем Леноблкомимущества.</w:t>
      </w:r>
    </w:p>
    <w:p w:rsidR="00725FD3" w:rsidRDefault="00725FD3">
      <w:pPr>
        <w:pStyle w:val="ConsPlusNormal"/>
        <w:jc w:val="both"/>
      </w:pPr>
      <w:r>
        <w:t xml:space="preserve">(в ред. </w:t>
      </w:r>
      <w:hyperlink r:id="rId65"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725FD3" w:rsidRDefault="00725FD3">
      <w:pPr>
        <w:pStyle w:val="ConsPlusNormal"/>
        <w:spacing w:before="220"/>
        <w:ind w:firstLine="540"/>
        <w:jc w:val="both"/>
      </w:pPr>
      <w:r>
        <w:t xml:space="preserve">Абзац утратил силу. - </w:t>
      </w:r>
      <w:hyperlink r:id="rId66" w:history="1">
        <w:r>
          <w:rPr>
            <w:color w:val="0000FF"/>
          </w:rPr>
          <w:t>Приказ</w:t>
        </w:r>
      </w:hyperlink>
      <w:r>
        <w:t xml:space="preserve"> Ленинградского областного комитета по управлению </w:t>
      </w:r>
      <w:r>
        <w:lastRenderedPageBreak/>
        <w:t>государственным имуществом от 28.12.2019 N 41.</w:t>
      </w:r>
    </w:p>
    <w:p w:rsidR="00725FD3" w:rsidRDefault="00725FD3">
      <w:pPr>
        <w:pStyle w:val="ConsPlusNormal"/>
        <w:spacing w:before="220"/>
        <w:ind w:firstLine="540"/>
        <w:jc w:val="both"/>
      </w:pPr>
      <w:r>
        <w:t>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w:t>
      </w:r>
    </w:p>
    <w:p w:rsidR="00725FD3" w:rsidRDefault="00725FD3">
      <w:pPr>
        <w:pStyle w:val="ConsPlusNormal"/>
        <w:spacing w:before="220"/>
        <w:ind w:firstLine="540"/>
        <w:jc w:val="both"/>
      </w:pPr>
      <w:r>
        <w:t>Внеплановые проверки предоставления государственной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Леноблкомимущества.</w:t>
      </w:r>
    </w:p>
    <w:p w:rsidR="00725FD3" w:rsidRDefault="00725FD3">
      <w:pPr>
        <w:pStyle w:val="ConsPlusNormal"/>
        <w:spacing w:before="220"/>
        <w:ind w:firstLine="540"/>
        <w:jc w:val="both"/>
      </w:pPr>
      <w:r>
        <w:t>О проведении проверки издается правовой акт Леноблкомимущества о проведении проверки исполнения административного регламента по предоставлению государственной услуги.</w:t>
      </w:r>
    </w:p>
    <w:p w:rsidR="00725FD3" w:rsidRDefault="00725FD3">
      <w:pPr>
        <w:pStyle w:val="ConsPlusNormal"/>
        <w:spacing w:before="220"/>
        <w:ind w:firstLine="540"/>
        <w:jc w:val="both"/>
      </w:pPr>
      <w: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государственной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725FD3" w:rsidRDefault="00725FD3">
      <w:pPr>
        <w:pStyle w:val="ConsPlusNormal"/>
        <w:spacing w:before="220"/>
        <w:ind w:firstLine="540"/>
        <w:jc w:val="both"/>
      </w:pPr>
      <w:r>
        <w:t>По результатам рассмотрения обращения обратившемуся дается письменный ответ.</w:t>
      </w:r>
    </w:p>
    <w:p w:rsidR="00725FD3" w:rsidRDefault="00725FD3">
      <w:pPr>
        <w:pStyle w:val="ConsPlusNormal"/>
        <w:spacing w:before="220"/>
        <w:ind w:firstLine="540"/>
        <w:jc w:val="both"/>
      </w:pPr>
      <w:r>
        <w:t>4.3. Ответственность должностных лиц за решения и действия (бездействие), принимаемые (осуществляемые) в ходе предоставления государственной услуги.</w:t>
      </w:r>
    </w:p>
    <w:p w:rsidR="00725FD3" w:rsidRDefault="00725FD3">
      <w:pPr>
        <w:pStyle w:val="ConsPlusNormal"/>
        <w:spacing w:before="220"/>
        <w:ind w:firstLine="540"/>
        <w:jc w:val="both"/>
      </w:pPr>
      <w:r>
        <w:t>Должностные лица, уполномоченные на выполнение административных действий, предусмотренных настоящим Административным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725FD3" w:rsidRDefault="00725FD3">
      <w:pPr>
        <w:pStyle w:val="ConsPlusNormal"/>
        <w:spacing w:before="220"/>
        <w:ind w:firstLine="540"/>
        <w:jc w:val="both"/>
      </w:pPr>
      <w:r>
        <w:t>Председатель Леноблкомимущества несет ответственность за обеспечение предоставления государственной услуги.</w:t>
      </w:r>
    </w:p>
    <w:p w:rsidR="00725FD3" w:rsidRDefault="00725FD3">
      <w:pPr>
        <w:pStyle w:val="ConsPlusNormal"/>
        <w:spacing w:before="220"/>
        <w:ind w:firstLine="540"/>
        <w:jc w:val="both"/>
      </w:pPr>
      <w:r>
        <w:t>Работники Леноблкомимущества при предоставлении государственной услуги несут ответственность:</w:t>
      </w:r>
    </w:p>
    <w:p w:rsidR="00725FD3" w:rsidRDefault="00725FD3">
      <w:pPr>
        <w:pStyle w:val="ConsPlusNormal"/>
        <w:spacing w:before="220"/>
        <w:ind w:firstLine="540"/>
        <w:jc w:val="both"/>
      </w:pPr>
      <w:r>
        <w:t>- за неисполнение или ненадлежащее исполнение административных процедур при предоставлении государственной услуги;</w:t>
      </w:r>
    </w:p>
    <w:p w:rsidR="00725FD3" w:rsidRDefault="00725FD3">
      <w:pPr>
        <w:pStyle w:val="ConsPlusNormal"/>
        <w:spacing w:before="220"/>
        <w:ind w:firstLine="540"/>
        <w:jc w:val="both"/>
      </w:pPr>
      <w:r>
        <w:t>- за действия (бездействие), влекущие нарушение прав и законных интересов физических или юридических лиц, индивидуальных предпринимателей.</w:t>
      </w:r>
    </w:p>
    <w:p w:rsidR="00725FD3" w:rsidRDefault="00725FD3">
      <w:pPr>
        <w:pStyle w:val="ConsPlusNormal"/>
        <w:spacing w:before="220"/>
        <w:ind w:firstLine="540"/>
        <w:jc w:val="both"/>
      </w:pPr>
      <w: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725FD3" w:rsidRDefault="00725FD3">
      <w:pPr>
        <w:pStyle w:val="ConsPlusNormal"/>
      </w:pPr>
    </w:p>
    <w:p w:rsidR="00725FD3" w:rsidRDefault="00725FD3">
      <w:pPr>
        <w:pStyle w:val="ConsPlusTitle"/>
        <w:jc w:val="center"/>
        <w:outlineLvl w:val="1"/>
      </w:pPr>
      <w:r>
        <w:t>5. Досудебный (внесудебный) порядок обжалования решений</w:t>
      </w:r>
    </w:p>
    <w:p w:rsidR="00725FD3" w:rsidRDefault="00725FD3">
      <w:pPr>
        <w:pStyle w:val="ConsPlusTitle"/>
        <w:jc w:val="center"/>
      </w:pPr>
      <w:r>
        <w:t>и действий (бездействия) органа, предоставляющего</w:t>
      </w:r>
    </w:p>
    <w:p w:rsidR="00725FD3" w:rsidRDefault="00725FD3">
      <w:pPr>
        <w:pStyle w:val="ConsPlusTitle"/>
        <w:jc w:val="center"/>
      </w:pPr>
      <w:r>
        <w:t>государственную услугу, а также должностных лиц органа,</w:t>
      </w:r>
    </w:p>
    <w:p w:rsidR="00725FD3" w:rsidRDefault="00725FD3">
      <w:pPr>
        <w:pStyle w:val="ConsPlusTitle"/>
        <w:jc w:val="center"/>
      </w:pPr>
      <w:r>
        <w:t>предоставляющего государственную услугу, либо</w:t>
      </w:r>
    </w:p>
    <w:p w:rsidR="00725FD3" w:rsidRDefault="00725FD3">
      <w:pPr>
        <w:pStyle w:val="ConsPlusTitle"/>
        <w:jc w:val="center"/>
      </w:pPr>
      <w:r>
        <w:lastRenderedPageBreak/>
        <w:t>государственных служащих, многофункционального центра</w:t>
      </w:r>
    </w:p>
    <w:p w:rsidR="00725FD3" w:rsidRDefault="00725FD3">
      <w:pPr>
        <w:pStyle w:val="ConsPlusTitle"/>
        <w:jc w:val="center"/>
      </w:pPr>
      <w:r>
        <w:t>предоставления государственных и муниципальных услуг,</w:t>
      </w:r>
    </w:p>
    <w:p w:rsidR="00725FD3" w:rsidRDefault="00725FD3">
      <w:pPr>
        <w:pStyle w:val="ConsPlusTitle"/>
        <w:jc w:val="center"/>
      </w:pPr>
      <w:r>
        <w:t>работника многофункционального центра предоставления</w:t>
      </w:r>
    </w:p>
    <w:p w:rsidR="00725FD3" w:rsidRDefault="00725FD3">
      <w:pPr>
        <w:pStyle w:val="ConsPlusTitle"/>
        <w:jc w:val="center"/>
      </w:pPr>
      <w:r>
        <w:t>государственных и муниципальных услуг</w:t>
      </w:r>
    </w:p>
    <w:p w:rsidR="00725FD3" w:rsidRDefault="00725FD3">
      <w:pPr>
        <w:pStyle w:val="ConsPlusNormal"/>
        <w:jc w:val="center"/>
      </w:pPr>
      <w:r>
        <w:t xml:space="preserve">(в ред. </w:t>
      </w:r>
      <w:hyperlink r:id="rId67" w:history="1">
        <w:r>
          <w:rPr>
            <w:color w:val="0000FF"/>
          </w:rPr>
          <w:t>Приказа</w:t>
        </w:r>
      </w:hyperlink>
      <w:r>
        <w:t xml:space="preserve"> Ленинградского областного комитета</w:t>
      </w:r>
    </w:p>
    <w:p w:rsidR="00725FD3" w:rsidRDefault="00725FD3">
      <w:pPr>
        <w:pStyle w:val="ConsPlusNormal"/>
        <w:jc w:val="center"/>
      </w:pPr>
      <w:r>
        <w:t>по управлению государственным имуществом от 22.10.2018 N 34)</w:t>
      </w:r>
    </w:p>
    <w:p w:rsidR="00725FD3" w:rsidRDefault="00725FD3">
      <w:pPr>
        <w:pStyle w:val="ConsPlusNormal"/>
      </w:pPr>
    </w:p>
    <w:p w:rsidR="00725FD3" w:rsidRDefault="00725FD3">
      <w:pPr>
        <w:pStyle w:val="ConsPlusNormal"/>
        <w:ind w:firstLine="540"/>
        <w:jc w:val="both"/>
      </w:pPr>
      <w: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725FD3" w:rsidRDefault="00725FD3">
      <w:pPr>
        <w:pStyle w:val="ConsPlusNormal"/>
        <w:spacing w:before="220"/>
        <w:ind w:firstLine="540"/>
        <w:jc w:val="both"/>
      </w:pPr>
      <w:r>
        <w:t>5.2. Предметом досудебного (внесудебного) обжалования заявителем 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служащего, многофункционального центра, работника многофункционального центра являются:</w:t>
      </w:r>
    </w:p>
    <w:p w:rsidR="00725FD3" w:rsidRDefault="00725FD3">
      <w:pPr>
        <w:pStyle w:val="ConsPlusNormal"/>
        <w:spacing w:before="220"/>
        <w:ind w:firstLine="540"/>
        <w:jc w:val="both"/>
      </w:pPr>
      <w:r>
        <w:t xml:space="preserve">1) нарушение срока регистрации запроса заявителя о предоставлении государственной услуги, запроса, указанного в </w:t>
      </w:r>
      <w:hyperlink r:id="rId68" w:history="1">
        <w:r>
          <w:rPr>
            <w:color w:val="0000FF"/>
          </w:rPr>
          <w:t>статье 15.1</w:t>
        </w:r>
      </w:hyperlink>
      <w:r>
        <w:t xml:space="preserve"> Федерального закона от 27.07.2010 N 210-ФЗ;</w:t>
      </w:r>
    </w:p>
    <w:p w:rsidR="00725FD3" w:rsidRDefault="00725FD3">
      <w:pPr>
        <w:pStyle w:val="ConsPlusNormal"/>
        <w:spacing w:before="220"/>
        <w:ind w:firstLine="540"/>
        <w:jc w:val="both"/>
      </w:pPr>
      <w:r>
        <w:t xml:space="preserve">2) 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69" w:history="1">
        <w:r>
          <w:rPr>
            <w:color w:val="0000FF"/>
          </w:rPr>
          <w:t>частью 1.3 статьи 16</w:t>
        </w:r>
      </w:hyperlink>
      <w:r>
        <w:t xml:space="preserve"> Федерального закона от 27.07.2010 N 210-ФЗ;</w:t>
      </w:r>
    </w:p>
    <w:p w:rsidR="00725FD3" w:rsidRDefault="00725FD3">
      <w:pPr>
        <w:pStyle w:val="ConsPlusNormal"/>
        <w:spacing w:before="220"/>
        <w:ind w:firstLine="540"/>
        <w:jc w:val="both"/>
      </w:pPr>
      <w: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w:t>
      </w:r>
    </w:p>
    <w:p w:rsidR="00725FD3" w:rsidRDefault="00725FD3">
      <w:pPr>
        <w:pStyle w:val="ConsPlusNormal"/>
        <w:spacing w:before="220"/>
        <w:ind w:firstLine="540"/>
        <w:jc w:val="both"/>
      </w:pPr>
      <w: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 у заявителя;</w:t>
      </w:r>
    </w:p>
    <w:p w:rsidR="00725FD3" w:rsidRDefault="00725FD3">
      <w:pPr>
        <w:pStyle w:val="ConsPlusNormal"/>
        <w:spacing w:before="220"/>
        <w:ind w:firstLine="540"/>
        <w:jc w:val="both"/>
      </w:pPr>
      <w:r>
        <w:t xml:space="preserve">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70" w:history="1">
        <w:r>
          <w:rPr>
            <w:color w:val="0000FF"/>
          </w:rPr>
          <w:t>частью 1.3 статьи 16</w:t>
        </w:r>
      </w:hyperlink>
      <w:r>
        <w:t xml:space="preserve"> Федерального закона от 27.07.2010 N 210-ФЗ;</w:t>
      </w:r>
    </w:p>
    <w:p w:rsidR="00725FD3" w:rsidRDefault="00725FD3">
      <w:pPr>
        <w:pStyle w:val="ConsPlusNormal"/>
        <w:spacing w:before="220"/>
        <w:ind w:firstLine="540"/>
        <w:jc w:val="both"/>
      </w:pPr>
      <w: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725FD3" w:rsidRDefault="00725FD3">
      <w:pPr>
        <w:pStyle w:val="ConsPlusNormal"/>
        <w:spacing w:before="220"/>
        <w:ind w:firstLine="540"/>
        <w:jc w:val="both"/>
      </w:pPr>
      <w:r>
        <w:t xml:space="preserve">7) отказ органа, предоставляющего государственную услугу, должностного лица органа, предоставляющего государственную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w:t>
      </w:r>
      <w:r>
        <w:lastRenderedPageBreak/>
        <w:t xml:space="preserve">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71" w:history="1">
        <w:r>
          <w:rPr>
            <w:color w:val="0000FF"/>
          </w:rPr>
          <w:t>частью 1.3 статьи 16</w:t>
        </w:r>
      </w:hyperlink>
      <w:r>
        <w:t xml:space="preserve"> Федерального закона от 27.07.2010 N 210-ФЗ;</w:t>
      </w:r>
    </w:p>
    <w:p w:rsidR="00725FD3" w:rsidRDefault="00725FD3">
      <w:pPr>
        <w:pStyle w:val="ConsPlusNormal"/>
        <w:spacing w:before="220"/>
        <w:ind w:firstLine="540"/>
        <w:jc w:val="both"/>
      </w:pPr>
      <w:r>
        <w:t>8) нарушение срока или порядка выдачи документов по результатам предоставления государственной услуги;</w:t>
      </w:r>
    </w:p>
    <w:p w:rsidR="00725FD3" w:rsidRDefault="00725FD3">
      <w:pPr>
        <w:pStyle w:val="ConsPlusNormal"/>
        <w:spacing w:before="220"/>
        <w:ind w:firstLine="540"/>
        <w:jc w:val="both"/>
      </w:pPr>
      <w:r>
        <w:t xml:space="preserve">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72" w:history="1">
        <w:r>
          <w:rPr>
            <w:color w:val="0000FF"/>
          </w:rPr>
          <w:t>частью 1.3 статьи 16</w:t>
        </w:r>
      </w:hyperlink>
      <w:r>
        <w:t xml:space="preserve"> Федерального закона от 27.07.2010 N 210-ФЗ;</w:t>
      </w:r>
    </w:p>
    <w:p w:rsidR="00725FD3" w:rsidRDefault="00725FD3">
      <w:pPr>
        <w:pStyle w:val="ConsPlusNormal"/>
        <w:spacing w:before="220"/>
        <w:ind w:firstLine="540"/>
        <w:jc w:val="both"/>
      </w:pPr>
      <w:r>
        <w:t xml:space="preserve">10) требование у заявителя при предоставлении государственной услуги документов или информации, отсутствие и(или)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73" w:history="1">
        <w:r>
          <w:rPr>
            <w:color w:val="0000FF"/>
          </w:rPr>
          <w:t>пунктом 4 части 1 статьи 7</w:t>
        </w:r>
      </w:hyperlink>
      <w:r>
        <w:t xml:space="preserve"> Федерального закона от 27.07.2010 N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74" w:history="1">
        <w:r>
          <w:rPr>
            <w:color w:val="0000FF"/>
          </w:rPr>
          <w:t>частью 1.3 статьи 16</w:t>
        </w:r>
      </w:hyperlink>
      <w:r>
        <w:t xml:space="preserve"> Федерального закона от 27.07.2010 N 210-ФЗ.</w:t>
      </w:r>
    </w:p>
    <w:p w:rsidR="00725FD3" w:rsidRDefault="00725FD3">
      <w:pPr>
        <w:pStyle w:val="ConsPlusNormal"/>
        <w:spacing w:before="220"/>
        <w:ind w:firstLine="540"/>
        <w:jc w:val="both"/>
      </w:pPr>
      <w:r>
        <w:t>5.3. Жалоба подается в письменной форме на бумажном носителе, в электронной форме в орган, предоставляющий государственную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государственную услугу, подаются заместителю Председателя Правительства Ленинградской области, курирующему деятельность органа, предоставляющего государственную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725FD3" w:rsidRDefault="00725FD3">
      <w:pPr>
        <w:pStyle w:val="ConsPlusNormal"/>
        <w:jc w:val="both"/>
      </w:pPr>
      <w:r>
        <w:t xml:space="preserve">(в ред. </w:t>
      </w:r>
      <w:hyperlink r:id="rId75" w:history="1">
        <w:r>
          <w:rPr>
            <w:color w:val="0000FF"/>
          </w:rPr>
          <w:t>Приказа</w:t>
        </w:r>
      </w:hyperlink>
      <w:r>
        <w:t xml:space="preserve"> Ленинградского областного комитета по управлению государственным имуществом от 26.08.2019 N 30)</w:t>
      </w:r>
    </w:p>
    <w:p w:rsidR="00725FD3" w:rsidRDefault="00725FD3">
      <w:pPr>
        <w:pStyle w:val="ConsPlusNormal"/>
        <w:spacing w:before="220"/>
        <w:ind w:firstLine="540"/>
        <w:jc w:val="both"/>
      </w:pPr>
      <w:r>
        <w:t>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служащего, руководителя органа, предоставляющего государственную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725FD3" w:rsidRDefault="00725FD3">
      <w:pPr>
        <w:pStyle w:val="ConsPlusNormal"/>
        <w:spacing w:before="220"/>
        <w:ind w:firstLine="540"/>
        <w:jc w:val="both"/>
      </w:pPr>
      <w:r>
        <w:t xml:space="preserve">5.4. Основанием для начала процедуры досудебного (внесудебного) обжалования является </w:t>
      </w:r>
      <w:r>
        <w:lastRenderedPageBreak/>
        <w:t xml:space="preserve">подача заявителем жалобы, соответствующей требованиям </w:t>
      </w:r>
      <w:hyperlink r:id="rId76" w:history="1">
        <w:r>
          <w:rPr>
            <w:color w:val="0000FF"/>
          </w:rPr>
          <w:t>части 5 статьи 11.2</w:t>
        </w:r>
      </w:hyperlink>
      <w:r>
        <w:t xml:space="preserve"> Федерального закона N 210-ФЗ.</w:t>
      </w:r>
    </w:p>
    <w:p w:rsidR="00725FD3" w:rsidRDefault="00725FD3">
      <w:pPr>
        <w:pStyle w:val="ConsPlusNormal"/>
        <w:spacing w:before="220"/>
        <w:ind w:firstLine="540"/>
        <w:jc w:val="both"/>
      </w:pPr>
      <w:r>
        <w:t>В письменной жалобе в обязательном порядке указываются:</w:t>
      </w:r>
    </w:p>
    <w:p w:rsidR="00725FD3" w:rsidRDefault="00725FD3">
      <w:pPr>
        <w:pStyle w:val="ConsPlusNormal"/>
        <w:spacing w:before="220"/>
        <w:ind w:firstLine="540"/>
        <w:jc w:val="both"/>
      </w:pPr>
      <w:r>
        <w:t>-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руководителя и(или) работника, решения и действия (бездействие) которых обжалуются;</w:t>
      </w:r>
    </w:p>
    <w:p w:rsidR="00725FD3" w:rsidRDefault="00725FD3">
      <w:pPr>
        <w:pStyle w:val="ConsPlusNormal"/>
        <w:spacing w:before="220"/>
        <w:ind w:firstLine="540"/>
        <w:jc w:val="both"/>
      </w:pPr>
      <w: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25FD3" w:rsidRDefault="00725FD3">
      <w:pPr>
        <w:pStyle w:val="ConsPlusNormal"/>
        <w:spacing w:before="220"/>
        <w:ind w:firstLine="540"/>
        <w:jc w:val="both"/>
      </w:pPr>
      <w:r>
        <w:t>-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работника;</w:t>
      </w:r>
    </w:p>
    <w:p w:rsidR="00725FD3" w:rsidRDefault="00725FD3">
      <w:pPr>
        <w:pStyle w:val="ConsPlusNormal"/>
        <w:spacing w:before="220"/>
        <w:ind w:firstLine="540"/>
        <w:jc w:val="both"/>
      </w:pPr>
      <w:r>
        <w:t>-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725FD3" w:rsidRDefault="00725FD3">
      <w:pPr>
        <w:pStyle w:val="ConsPlusNormal"/>
        <w:spacing w:before="220"/>
        <w:ind w:firstLine="540"/>
        <w:jc w:val="both"/>
      </w:pPr>
      <w: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77" w:history="1">
        <w:r>
          <w:rPr>
            <w:color w:val="0000FF"/>
          </w:rPr>
          <w:t>статьей 11.1</w:t>
        </w:r>
      </w:hyperlink>
      <w:r>
        <w:t xml:space="preserve"> Федерального закона N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725FD3" w:rsidRDefault="00725FD3">
      <w:pPr>
        <w:pStyle w:val="ConsPlusNormal"/>
        <w:spacing w:before="220"/>
        <w:ind w:firstLine="540"/>
        <w:jc w:val="both"/>
      </w:pPr>
      <w:r>
        <w:t>5.6. Жалоба, поступившая в орган, предоставляющий государственную услугу, ГБУ ЛО "МФЦ", учредителю ГБУ ЛО "МФЦ", заместителю Председателя Правительства Ленинградской области, курирующему деятельность органа, предоставляющего государственную услугу,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25FD3" w:rsidRDefault="00725FD3">
      <w:pPr>
        <w:pStyle w:val="ConsPlusNormal"/>
        <w:jc w:val="both"/>
      </w:pPr>
      <w:r>
        <w:t xml:space="preserve">(в ред. </w:t>
      </w:r>
      <w:hyperlink r:id="rId78" w:history="1">
        <w:r>
          <w:rPr>
            <w:color w:val="0000FF"/>
          </w:rPr>
          <w:t>Приказа</w:t>
        </w:r>
      </w:hyperlink>
      <w:r>
        <w:t xml:space="preserve"> Ленинградского областного комитета по управлению государственным имуществом от 26.08.2019 N 30)</w:t>
      </w:r>
    </w:p>
    <w:p w:rsidR="00725FD3" w:rsidRDefault="00725FD3">
      <w:pPr>
        <w:pStyle w:val="ConsPlusNormal"/>
        <w:spacing w:before="220"/>
        <w:ind w:firstLine="540"/>
        <w:jc w:val="both"/>
      </w:pPr>
      <w:r>
        <w:t>5.7. По результатам рассмотрения жалобы принимается одно из следующих решений:</w:t>
      </w:r>
    </w:p>
    <w:p w:rsidR="00725FD3" w:rsidRDefault="00725FD3">
      <w:pPr>
        <w:pStyle w:val="ConsPlusNormal"/>
        <w:spacing w:before="220"/>
        <w:ind w:firstLine="540"/>
        <w:jc w:val="both"/>
      </w:pPr>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
    <w:p w:rsidR="00725FD3" w:rsidRDefault="00725FD3">
      <w:pPr>
        <w:pStyle w:val="ConsPlusNormal"/>
        <w:spacing w:before="220"/>
        <w:ind w:firstLine="540"/>
        <w:jc w:val="both"/>
      </w:pPr>
      <w:r>
        <w:t>2) в удовлетворении жалобы отказывается.</w:t>
      </w:r>
    </w:p>
    <w:p w:rsidR="00725FD3" w:rsidRDefault="00725FD3">
      <w:pPr>
        <w:pStyle w:val="ConsPlusNormal"/>
        <w:spacing w:before="220"/>
        <w:ind w:firstLine="540"/>
        <w:jc w:val="both"/>
      </w:pPr>
      <w: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25FD3" w:rsidRDefault="00725FD3">
      <w:pPr>
        <w:pStyle w:val="ConsPlusNormal"/>
        <w:spacing w:before="220"/>
        <w:ind w:firstLine="540"/>
        <w:jc w:val="both"/>
      </w:pPr>
      <w:r>
        <w:lastRenderedPageBreak/>
        <w:t>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725FD3" w:rsidRDefault="00725FD3">
      <w:pPr>
        <w:pStyle w:val="ConsPlusNormal"/>
        <w:spacing w:before="220"/>
        <w:ind w:firstLine="540"/>
        <w:jc w:val="both"/>
      </w:pPr>
      <w: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25FD3" w:rsidRDefault="00725FD3">
      <w:pPr>
        <w:pStyle w:val="ConsPlusNormal"/>
        <w:spacing w:before="220"/>
        <w:ind w:firstLine="540"/>
        <w:jc w:val="both"/>
      </w:pPr>
      <w: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25FD3" w:rsidRDefault="00725FD3">
      <w:pPr>
        <w:pStyle w:val="ConsPlusNormal"/>
        <w:ind w:firstLine="540"/>
        <w:jc w:val="both"/>
      </w:pPr>
    </w:p>
    <w:p w:rsidR="00725FD3" w:rsidRDefault="00725FD3">
      <w:pPr>
        <w:pStyle w:val="ConsPlusTitle"/>
        <w:jc w:val="center"/>
        <w:outlineLvl w:val="1"/>
      </w:pPr>
      <w:r>
        <w:t>6. Особенности выполнения административных процедур</w:t>
      </w:r>
    </w:p>
    <w:p w:rsidR="00725FD3" w:rsidRDefault="00725FD3">
      <w:pPr>
        <w:pStyle w:val="ConsPlusTitle"/>
        <w:jc w:val="center"/>
      </w:pPr>
      <w:r>
        <w:t>в многофункциональных центрах</w:t>
      </w:r>
    </w:p>
    <w:p w:rsidR="00725FD3" w:rsidRDefault="00725FD3">
      <w:pPr>
        <w:pStyle w:val="ConsPlusNormal"/>
        <w:jc w:val="center"/>
      </w:pPr>
      <w:r>
        <w:t xml:space="preserve">(введен </w:t>
      </w:r>
      <w:hyperlink r:id="rId79" w:history="1">
        <w:r>
          <w:rPr>
            <w:color w:val="0000FF"/>
          </w:rPr>
          <w:t>Приказом</w:t>
        </w:r>
      </w:hyperlink>
      <w:r>
        <w:t xml:space="preserve"> Ленинградского областного комитета</w:t>
      </w:r>
    </w:p>
    <w:p w:rsidR="00725FD3" w:rsidRDefault="00725FD3">
      <w:pPr>
        <w:pStyle w:val="ConsPlusNormal"/>
        <w:jc w:val="center"/>
      </w:pPr>
      <w:r>
        <w:t>по управлению государственным имуществом от 28.12.2019 N 41)</w:t>
      </w:r>
    </w:p>
    <w:p w:rsidR="00725FD3" w:rsidRDefault="00725FD3">
      <w:pPr>
        <w:pStyle w:val="ConsPlusNormal"/>
        <w:jc w:val="center"/>
      </w:pPr>
    </w:p>
    <w:p w:rsidR="00725FD3" w:rsidRDefault="00725FD3">
      <w:pPr>
        <w:pStyle w:val="ConsPlusNormal"/>
        <w:ind w:firstLine="540"/>
        <w:jc w:val="both"/>
      </w:pPr>
      <w:r>
        <w:t>6.1. Предоставление государственной услуги посредством МФЦ осуществляется в подразделениях ГБУ ЛО "МФЦ" при наличии вступившего в силу соглашения о взаимодействии между ГБУ ЛО "МФЦ" и Леноблкомимуществом.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725FD3" w:rsidRDefault="00725FD3">
      <w:pPr>
        <w:pStyle w:val="ConsPlusNormal"/>
        <w:spacing w:before="220"/>
        <w:ind w:firstLine="540"/>
        <w:jc w:val="both"/>
      </w:pPr>
      <w:r>
        <w:t>6.2. В случае подачи документов в Леноблкомимущество посредством МФЦ специалист МФЦ, осуществляющий прием документов, представленных для получения государственной услуги, выполняет следующие действия:</w:t>
      </w:r>
    </w:p>
    <w:p w:rsidR="00725FD3" w:rsidRDefault="00725FD3">
      <w:pPr>
        <w:pStyle w:val="ConsPlusNormal"/>
        <w:spacing w:before="220"/>
        <w:ind w:firstLine="540"/>
        <w:jc w:val="both"/>
      </w:pPr>
      <w:r>
        <w:t>а) удостоверяет личность заявителя или личность и полномочия законного представителя заявителя - в случае обращения физического лица;</w:t>
      </w:r>
    </w:p>
    <w:p w:rsidR="00725FD3" w:rsidRDefault="00725FD3">
      <w:pPr>
        <w:pStyle w:val="ConsPlusNormal"/>
        <w:spacing w:before="220"/>
        <w:ind w:firstLine="540"/>
        <w:jc w:val="both"/>
      </w:pPr>
      <w: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725FD3" w:rsidRDefault="00725FD3">
      <w:pPr>
        <w:pStyle w:val="ConsPlusNormal"/>
        <w:spacing w:before="220"/>
        <w:ind w:firstLine="540"/>
        <w:jc w:val="both"/>
      </w:pPr>
      <w:r>
        <w:t>б) определяет предмет обращения;</w:t>
      </w:r>
    </w:p>
    <w:p w:rsidR="00725FD3" w:rsidRDefault="00725FD3">
      <w:pPr>
        <w:pStyle w:val="ConsPlusNormal"/>
        <w:spacing w:before="220"/>
        <w:ind w:firstLine="540"/>
        <w:jc w:val="both"/>
      </w:pPr>
      <w:r>
        <w:t>в) проводит проверку правильности заполнения обращения;</w:t>
      </w:r>
    </w:p>
    <w:p w:rsidR="00725FD3" w:rsidRDefault="00725FD3">
      <w:pPr>
        <w:pStyle w:val="ConsPlusNormal"/>
        <w:spacing w:before="220"/>
        <w:ind w:firstLine="540"/>
        <w:jc w:val="both"/>
      </w:pPr>
      <w:r>
        <w:t>г) проводит проверку укомплектованности пакета документов;</w:t>
      </w:r>
    </w:p>
    <w:p w:rsidR="00725FD3" w:rsidRDefault="00725FD3">
      <w:pPr>
        <w:pStyle w:val="ConsPlusNormal"/>
        <w:spacing w:before="220"/>
        <w:ind w:firstLine="540"/>
        <w:jc w:val="both"/>
      </w:pPr>
      <w: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725FD3" w:rsidRDefault="00725FD3">
      <w:pPr>
        <w:pStyle w:val="ConsPlusNormal"/>
        <w:spacing w:before="220"/>
        <w:ind w:firstLine="540"/>
        <w:jc w:val="both"/>
      </w:pPr>
      <w:r>
        <w:t>е) заверяет каждый документ дела своей электронной подписью (далее - ЭП);</w:t>
      </w:r>
    </w:p>
    <w:p w:rsidR="00725FD3" w:rsidRDefault="00725FD3">
      <w:pPr>
        <w:pStyle w:val="ConsPlusNormal"/>
        <w:spacing w:before="220"/>
        <w:ind w:firstLine="540"/>
        <w:jc w:val="both"/>
      </w:pPr>
      <w:r>
        <w:t>ж) направляет копии документов и реестр документов в Леноблкомимущество:</w:t>
      </w:r>
    </w:p>
    <w:p w:rsidR="00725FD3" w:rsidRDefault="00725FD3">
      <w:pPr>
        <w:pStyle w:val="ConsPlusNormal"/>
        <w:spacing w:before="220"/>
        <w:ind w:firstLine="540"/>
        <w:jc w:val="both"/>
      </w:pPr>
      <w:r>
        <w:t>- в электронном виде (в составе пакетов электронных дел) в день обращения заявителя в МФЦ;</w:t>
      </w:r>
    </w:p>
    <w:p w:rsidR="00725FD3" w:rsidRDefault="00725FD3">
      <w:pPr>
        <w:pStyle w:val="ConsPlusNormal"/>
        <w:spacing w:before="220"/>
        <w:ind w:firstLine="540"/>
        <w:jc w:val="both"/>
      </w:pPr>
      <w:r>
        <w:lastRenderedPageBreak/>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725FD3" w:rsidRDefault="00725FD3">
      <w:pPr>
        <w:pStyle w:val="ConsPlusNormal"/>
        <w:spacing w:before="220"/>
        <w:ind w:firstLine="540"/>
        <w:jc w:val="both"/>
      </w:pPr>
      <w:r>
        <w:t>По окончании приема документов специалист МФЦ выдает заявителю расписку в приеме документов.</w:t>
      </w:r>
    </w:p>
    <w:p w:rsidR="00725FD3" w:rsidRDefault="00725FD3">
      <w:pPr>
        <w:pStyle w:val="ConsPlusNormal"/>
        <w:spacing w:before="220"/>
        <w:ind w:firstLine="540"/>
        <w:jc w:val="both"/>
      </w:pPr>
      <w:r>
        <w:t>6.2.1. При установлении работником МФЦ следующих фактов:</w:t>
      </w:r>
    </w:p>
    <w:p w:rsidR="00725FD3" w:rsidRDefault="00725FD3">
      <w:pPr>
        <w:pStyle w:val="ConsPlusNormal"/>
        <w:spacing w:before="220"/>
        <w:ind w:firstLine="540"/>
        <w:jc w:val="both"/>
      </w:pPr>
      <w:r>
        <w:t xml:space="preserve">а) представление заявителем неполного комплекта документов, указанных в </w:t>
      </w:r>
      <w:hyperlink w:anchor="P119" w:history="1">
        <w:r>
          <w:rPr>
            <w:color w:val="0000FF"/>
          </w:rPr>
          <w:t>пункте 2.6</w:t>
        </w:r>
      </w:hyperlink>
      <w:r>
        <w:t xml:space="preserve"> настоящего регламента, и наличие в </w:t>
      </w:r>
      <w:hyperlink w:anchor="P143" w:history="1">
        <w:r>
          <w:rPr>
            <w:color w:val="0000FF"/>
          </w:rPr>
          <w:t>пункте 2.9</w:t>
        </w:r>
      </w:hyperlink>
      <w:r>
        <w:t xml:space="preserve">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725FD3" w:rsidRDefault="00725FD3">
      <w:pPr>
        <w:pStyle w:val="ConsPlusNormal"/>
        <w:spacing w:before="220"/>
        <w:ind w:firstLine="540"/>
        <w:jc w:val="both"/>
      </w:pPr>
      <w:r>
        <w:t>сообщает заявителю, какие необходимые документы им не представлены;</w:t>
      </w:r>
    </w:p>
    <w:p w:rsidR="00725FD3" w:rsidRDefault="00725FD3">
      <w:pPr>
        <w:pStyle w:val="ConsPlusNormal"/>
        <w:spacing w:before="220"/>
        <w:ind w:firstLine="540"/>
        <w:jc w:val="both"/>
      </w:pPr>
      <w:r>
        <w:t>предлагает заявителю представить полный комплект необходимых документов, после чего вновь обратиться за предоставлением государственной услуги;</w:t>
      </w:r>
    </w:p>
    <w:p w:rsidR="00725FD3" w:rsidRDefault="00725FD3">
      <w:pPr>
        <w:pStyle w:val="ConsPlusNormal"/>
        <w:spacing w:before="220"/>
        <w:ind w:firstLine="540"/>
        <w:jc w:val="both"/>
      </w:pPr>
      <w:r>
        <w:t>распечатывает расписку о предоставлении консультации с указанием перечня документов, которые необходимо заявителю представить для получения государственной услуги, и вручает ее заявителю;</w:t>
      </w:r>
    </w:p>
    <w:p w:rsidR="00725FD3" w:rsidRDefault="00725FD3">
      <w:pPr>
        <w:pStyle w:val="ConsPlusNormal"/>
        <w:spacing w:before="220"/>
        <w:ind w:firstLine="540"/>
        <w:jc w:val="both"/>
      </w:pPr>
      <w:r>
        <w:t xml:space="preserve">б) несоответствие категории заявителя кругу лиц, имеющих право на получение государственной услуги, указанных в </w:t>
      </w:r>
      <w:hyperlink w:anchor="P61" w:history="1">
        <w:r>
          <w:rPr>
            <w:color w:val="0000FF"/>
          </w:rPr>
          <w:t>пункте 1.2</w:t>
        </w:r>
      </w:hyperlink>
      <w:r>
        <w:t xml:space="preserve"> настоящего регламента, а также наличие в </w:t>
      </w:r>
      <w:hyperlink w:anchor="P143" w:history="1">
        <w:r>
          <w:rPr>
            <w:color w:val="0000FF"/>
          </w:rPr>
          <w:t>пункте 2.9</w:t>
        </w:r>
      </w:hyperlink>
      <w:r>
        <w:t xml:space="preserve">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725FD3" w:rsidRDefault="00725FD3">
      <w:pPr>
        <w:pStyle w:val="ConsPlusNormal"/>
        <w:spacing w:before="220"/>
        <w:ind w:firstLine="540"/>
        <w:jc w:val="both"/>
      </w:pPr>
      <w:r>
        <w:t>сообщает заявителю об отсутствии у него права на получение государственной услуги;</w:t>
      </w:r>
    </w:p>
    <w:p w:rsidR="00725FD3" w:rsidRDefault="00725FD3">
      <w:pPr>
        <w:pStyle w:val="ConsPlusNormal"/>
        <w:spacing w:before="220"/>
        <w:ind w:firstLine="540"/>
        <w:jc w:val="both"/>
      </w:pPr>
      <w:r>
        <w:t>распечатывает расписку о предоставлении консультации.</w:t>
      </w:r>
    </w:p>
    <w:p w:rsidR="00725FD3" w:rsidRDefault="00725FD3">
      <w:pPr>
        <w:pStyle w:val="ConsPlusNormal"/>
        <w:spacing w:before="220"/>
        <w:ind w:firstLine="540"/>
        <w:jc w:val="both"/>
      </w:pPr>
      <w:r>
        <w:t>6.3. При указании заявителем места получения ответа (результата предоставления государственной услуги) посредством МФЦ должностное лицо Леноблкомимущества,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725FD3" w:rsidRDefault="00725FD3">
      <w:pPr>
        <w:pStyle w:val="ConsPlusNormal"/>
        <w:spacing w:before="220"/>
        <w:ind w:firstLine="540"/>
        <w:jc w:val="both"/>
      </w:pPr>
      <w:r>
        <w:t>- в электронном виде в течение 1 рабочего дня со дня принятия решения о предоставлении (отказе в предоставлении) государственной услуги заявителю;</w:t>
      </w:r>
    </w:p>
    <w:p w:rsidR="00725FD3" w:rsidRDefault="00725FD3">
      <w:pPr>
        <w:pStyle w:val="ConsPlusNormal"/>
        <w:spacing w:before="220"/>
        <w:ind w:firstLine="540"/>
        <w:jc w:val="both"/>
      </w:pPr>
      <w:r>
        <w:t>- на бумажном носителе - в срок не более 3 рабочих дней со дня принятия решения о предоставлении (отказе в предоставлении) государственной услуги заявителю, но не позднее двух рабочих дней до окончания срока предоставления услуги.</w:t>
      </w:r>
    </w:p>
    <w:p w:rsidR="00725FD3" w:rsidRDefault="00725FD3">
      <w:pPr>
        <w:pStyle w:val="ConsPlusNormal"/>
        <w:spacing w:before="220"/>
        <w:ind w:firstLine="540"/>
        <w:jc w:val="both"/>
      </w:pPr>
      <w:r>
        <w:t>Специалист МФЦ, ответственный за выдачу документов, полученных от Леноблкомимущества по результатам рассмотрения представленных заявителем документов, не позднее двух дней с даты их получения от Леноблкомимущества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725FD3" w:rsidRDefault="00725FD3">
      <w:pPr>
        <w:pStyle w:val="ConsPlusNormal"/>
        <w:spacing w:before="220"/>
        <w:ind w:firstLine="540"/>
        <w:jc w:val="both"/>
      </w:pPr>
      <w:r>
        <w:t xml:space="preserve">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w:t>
      </w:r>
      <w:r>
        <w:lastRenderedPageBreak/>
        <w:t>устанавливающим порядок электронного (безбумажного) документооборота в сфере государственных услуг.</w:t>
      </w:r>
    </w:p>
    <w:p w:rsidR="00725FD3" w:rsidRDefault="00725FD3">
      <w:pPr>
        <w:pStyle w:val="ConsPlusNormal"/>
      </w:pPr>
    </w:p>
    <w:p w:rsidR="00725FD3" w:rsidRDefault="00725FD3">
      <w:pPr>
        <w:pStyle w:val="ConsPlusNormal"/>
      </w:pPr>
    </w:p>
    <w:p w:rsidR="00725FD3" w:rsidRDefault="00725FD3">
      <w:pPr>
        <w:pStyle w:val="ConsPlusNormal"/>
      </w:pPr>
    </w:p>
    <w:p w:rsidR="00725FD3" w:rsidRDefault="00725FD3">
      <w:pPr>
        <w:pStyle w:val="ConsPlusNormal"/>
      </w:pPr>
    </w:p>
    <w:p w:rsidR="00725FD3" w:rsidRDefault="00725FD3">
      <w:pPr>
        <w:pStyle w:val="ConsPlusNormal"/>
      </w:pPr>
    </w:p>
    <w:p w:rsidR="00725FD3" w:rsidRDefault="00725FD3">
      <w:pPr>
        <w:pStyle w:val="ConsPlusNormal"/>
        <w:jc w:val="right"/>
        <w:outlineLvl w:val="1"/>
      </w:pPr>
      <w:r>
        <w:t>Приложение 1</w:t>
      </w:r>
    </w:p>
    <w:p w:rsidR="00725FD3" w:rsidRDefault="00725FD3">
      <w:pPr>
        <w:pStyle w:val="ConsPlusNormal"/>
        <w:jc w:val="right"/>
      </w:pPr>
      <w:r>
        <w:t>к Административному регламенту</w:t>
      </w:r>
    </w:p>
    <w:p w:rsidR="00725FD3" w:rsidRDefault="00725FD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25FD3">
        <w:trPr>
          <w:jc w:val="center"/>
        </w:trPr>
        <w:tc>
          <w:tcPr>
            <w:tcW w:w="9294" w:type="dxa"/>
            <w:tcBorders>
              <w:top w:val="nil"/>
              <w:left w:val="single" w:sz="24" w:space="0" w:color="CED3F1"/>
              <w:bottom w:val="nil"/>
              <w:right w:val="single" w:sz="24" w:space="0" w:color="F4F3F8"/>
            </w:tcBorders>
            <w:shd w:val="clear" w:color="auto" w:fill="F4F3F8"/>
          </w:tcPr>
          <w:p w:rsidR="00725FD3" w:rsidRDefault="00725FD3">
            <w:pPr>
              <w:pStyle w:val="ConsPlusNormal"/>
              <w:jc w:val="center"/>
            </w:pPr>
            <w:r>
              <w:rPr>
                <w:color w:val="392C69"/>
              </w:rPr>
              <w:t>Список изменяющих документов</w:t>
            </w:r>
          </w:p>
          <w:p w:rsidR="00725FD3" w:rsidRDefault="00725FD3">
            <w:pPr>
              <w:pStyle w:val="ConsPlusNormal"/>
              <w:jc w:val="center"/>
            </w:pPr>
            <w:r>
              <w:rPr>
                <w:color w:val="392C69"/>
              </w:rPr>
              <w:t>(в ред. Приказов Ленинградского областного комитета по управлению</w:t>
            </w:r>
          </w:p>
          <w:p w:rsidR="00725FD3" w:rsidRDefault="00725FD3">
            <w:pPr>
              <w:pStyle w:val="ConsPlusNormal"/>
              <w:jc w:val="center"/>
            </w:pPr>
            <w:r>
              <w:rPr>
                <w:color w:val="392C69"/>
              </w:rPr>
              <w:t xml:space="preserve">государственным имуществом от 05.09.2018 </w:t>
            </w:r>
            <w:hyperlink r:id="rId80" w:history="1">
              <w:r>
                <w:rPr>
                  <w:color w:val="0000FF"/>
                </w:rPr>
                <w:t>N 27</w:t>
              </w:r>
            </w:hyperlink>
            <w:r>
              <w:rPr>
                <w:color w:val="392C69"/>
              </w:rPr>
              <w:t xml:space="preserve">, от 11.01.2019 </w:t>
            </w:r>
            <w:hyperlink r:id="rId81" w:history="1">
              <w:r>
                <w:rPr>
                  <w:color w:val="0000FF"/>
                </w:rPr>
                <w:t>N 1</w:t>
              </w:r>
            </w:hyperlink>
            <w:r>
              <w:rPr>
                <w:color w:val="392C69"/>
              </w:rPr>
              <w:t>,</w:t>
            </w:r>
          </w:p>
          <w:p w:rsidR="00725FD3" w:rsidRDefault="00725FD3">
            <w:pPr>
              <w:pStyle w:val="ConsPlusNormal"/>
              <w:jc w:val="center"/>
            </w:pPr>
            <w:r>
              <w:rPr>
                <w:color w:val="392C69"/>
              </w:rPr>
              <w:t xml:space="preserve">от 26.08.2019 </w:t>
            </w:r>
            <w:hyperlink r:id="rId82" w:history="1">
              <w:r>
                <w:rPr>
                  <w:color w:val="0000FF"/>
                </w:rPr>
                <w:t>N 30</w:t>
              </w:r>
            </w:hyperlink>
            <w:r>
              <w:rPr>
                <w:color w:val="392C69"/>
              </w:rPr>
              <w:t>)</w:t>
            </w:r>
          </w:p>
        </w:tc>
      </w:tr>
    </w:tbl>
    <w:p w:rsidR="00725FD3" w:rsidRDefault="00725FD3">
      <w:pPr>
        <w:pStyle w:val="ConsPlusNormal"/>
      </w:pPr>
    </w:p>
    <w:p w:rsidR="00725FD3" w:rsidRDefault="00725FD3">
      <w:pPr>
        <w:pStyle w:val="ConsPlusNonformat"/>
        <w:jc w:val="both"/>
      </w:pPr>
      <w:r>
        <w:t xml:space="preserve">                                                       В Леноблкомимущество</w:t>
      </w:r>
    </w:p>
    <w:p w:rsidR="00725FD3" w:rsidRDefault="00725FD3">
      <w:pPr>
        <w:pStyle w:val="ConsPlusNonformat"/>
        <w:jc w:val="both"/>
      </w:pPr>
    </w:p>
    <w:p w:rsidR="00725FD3" w:rsidRDefault="00725FD3">
      <w:pPr>
        <w:pStyle w:val="ConsPlusNonformat"/>
        <w:jc w:val="both"/>
      </w:pPr>
      <w:r>
        <w:t xml:space="preserve">                                от ________________________________________</w:t>
      </w:r>
    </w:p>
    <w:p w:rsidR="00725FD3" w:rsidRDefault="00725FD3">
      <w:pPr>
        <w:pStyle w:val="ConsPlusNonformat"/>
        <w:jc w:val="both"/>
      </w:pPr>
      <w:r>
        <w:t xml:space="preserve">                                   (полное наименование юридического лица)</w:t>
      </w:r>
    </w:p>
    <w:p w:rsidR="00725FD3" w:rsidRDefault="00725FD3">
      <w:pPr>
        <w:pStyle w:val="ConsPlusNonformat"/>
        <w:jc w:val="both"/>
      </w:pPr>
      <w:r>
        <w:t xml:space="preserve">                                   ________________________________________</w:t>
      </w:r>
    </w:p>
    <w:p w:rsidR="00725FD3" w:rsidRDefault="00725FD3">
      <w:pPr>
        <w:pStyle w:val="ConsPlusNonformat"/>
        <w:jc w:val="both"/>
      </w:pPr>
      <w:r>
        <w:t xml:space="preserve">                                   адрес местонахождения __________________</w:t>
      </w:r>
    </w:p>
    <w:p w:rsidR="00725FD3" w:rsidRDefault="00725FD3">
      <w:pPr>
        <w:pStyle w:val="ConsPlusNonformat"/>
        <w:jc w:val="both"/>
      </w:pPr>
      <w:r>
        <w:t xml:space="preserve">                                   ________________________________________</w:t>
      </w:r>
    </w:p>
    <w:p w:rsidR="00725FD3" w:rsidRDefault="00725FD3">
      <w:pPr>
        <w:pStyle w:val="ConsPlusNonformat"/>
        <w:jc w:val="both"/>
      </w:pPr>
      <w:r>
        <w:t xml:space="preserve">                                   ОГРН ___________________________________</w:t>
      </w:r>
    </w:p>
    <w:p w:rsidR="00725FD3" w:rsidRDefault="00725FD3">
      <w:pPr>
        <w:pStyle w:val="ConsPlusNonformat"/>
        <w:jc w:val="both"/>
      </w:pPr>
      <w:r>
        <w:t xml:space="preserve">                                   ИНН ____________________________________</w:t>
      </w:r>
    </w:p>
    <w:p w:rsidR="00725FD3" w:rsidRDefault="00725FD3">
      <w:pPr>
        <w:pStyle w:val="ConsPlusNonformat"/>
        <w:jc w:val="both"/>
      </w:pPr>
      <w:r>
        <w:t xml:space="preserve">                                   контактный телефон (факс): _____________</w:t>
      </w:r>
    </w:p>
    <w:p w:rsidR="00725FD3" w:rsidRDefault="00725FD3">
      <w:pPr>
        <w:pStyle w:val="ConsPlusNonformat"/>
        <w:jc w:val="both"/>
      </w:pPr>
      <w:r>
        <w:t xml:space="preserve">                                   ________________________________________</w:t>
      </w:r>
    </w:p>
    <w:p w:rsidR="00725FD3" w:rsidRDefault="00725FD3">
      <w:pPr>
        <w:pStyle w:val="ConsPlusNonformat"/>
        <w:jc w:val="both"/>
      </w:pPr>
      <w:r>
        <w:t xml:space="preserve">                                   адрес электронной почты: _______________</w:t>
      </w:r>
    </w:p>
    <w:p w:rsidR="00725FD3" w:rsidRDefault="00725FD3">
      <w:pPr>
        <w:pStyle w:val="ConsPlusNonformat"/>
        <w:jc w:val="both"/>
      </w:pPr>
      <w:r>
        <w:t xml:space="preserve">                                   ________________________________________</w:t>
      </w:r>
    </w:p>
    <w:p w:rsidR="00725FD3" w:rsidRDefault="00725FD3">
      <w:pPr>
        <w:pStyle w:val="ConsPlusNonformat"/>
        <w:jc w:val="both"/>
      </w:pPr>
    </w:p>
    <w:p w:rsidR="00725FD3" w:rsidRDefault="00725FD3">
      <w:pPr>
        <w:pStyle w:val="ConsPlusNonformat"/>
        <w:jc w:val="both"/>
      </w:pPr>
      <w:r>
        <w:t xml:space="preserve">                                от ________________________________________</w:t>
      </w:r>
    </w:p>
    <w:p w:rsidR="00725FD3" w:rsidRDefault="00725FD3">
      <w:pPr>
        <w:pStyle w:val="ConsPlusNonformat"/>
        <w:jc w:val="both"/>
      </w:pPr>
      <w:r>
        <w:t xml:space="preserve">                                   (Ф.И.О. для заявителей - физических лиц)</w:t>
      </w:r>
    </w:p>
    <w:p w:rsidR="00725FD3" w:rsidRDefault="00725FD3">
      <w:pPr>
        <w:pStyle w:val="ConsPlusNonformat"/>
        <w:jc w:val="both"/>
      </w:pPr>
      <w:r>
        <w:t xml:space="preserve">                                   ________________________________________</w:t>
      </w:r>
    </w:p>
    <w:p w:rsidR="00725FD3" w:rsidRDefault="00725FD3">
      <w:pPr>
        <w:pStyle w:val="ConsPlusNonformat"/>
        <w:jc w:val="both"/>
      </w:pPr>
      <w:r>
        <w:t xml:space="preserve">                                   ________________________________________</w:t>
      </w:r>
    </w:p>
    <w:p w:rsidR="00725FD3" w:rsidRDefault="00725FD3">
      <w:pPr>
        <w:pStyle w:val="ConsPlusNonformat"/>
        <w:jc w:val="both"/>
      </w:pPr>
      <w:r>
        <w:t xml:space="preserve">                                   ________________________________________</w:t>
      </w:r>
    </w:p>
    <w:p w:rsidR="00725FD3" w:rsidRDefault="00725FD3">
      <w:pPr>
        <w:pStyle w:val="ConsPlusNonformat"/>
        <w:jc w:val="both"/>
      </w:pPr>
      <w:r>
        <w:t xml:space="preserve">                                    (место жительства заявителя, реквизиты</w:t>
      </w:r>
    </w:p>
    <w:p w:rsidR="00725FD3" w:rsidRDefault="00725FD3">
      <w:pPr>
        <w:pStyle w:val="ConsPlusNonformat"/>
        <w:jc w:val="both"/>
      </w:pPr>
      <w:r>
        <w:t xml:space="preserve">                                     документа, удостоверяющего личность)</w:t>
      </w:r>
    </w:p>
    <w:p w:rsidR="00725FD3" w:rsidRDefault="00725FD3">
      <w:pPr>
        <w:pStyle w:val="ConsPlusNonformat"/>
        <w:jc w:val="both"/>
      </w:pPr>
    </w:p>
    <w:p w:rsidR="00725FD3" w:rsidRDefault="00725FD3">
      <w:pPr>
        <w:pStyle w:val="ConsPlusNonformat"/>
        <w:jc w:val="both"/>
      </w:pPr>
      <w:r>
        <w:t xml:space="preserve">                                   контактный телефон: ____________________</w:t>
      </w:r>
    </w:p>
    <w:p w:rsidR="00725FD3" w:rsidRDefault="00725FD3">
      <w:pPr>
        <w:pStyle w:val="ConsPlusNonformat"/>
        <w:jc w:val="both"/>
      </w:pPr>
      <w:r>
        <w:t xml:space="preserve">                                   ________________________________________</w:t>
      </w:r>
    </w:p>
    <w:p w:rsidR="00725FD3" w:rsidRDefault="00725FD3">
      <w:pPr>
        <w:pStyle w:val="ConsPlusNonformat"/>
        <w:jc w:val="both"/>
      </w:pPr>
      <w:r>
        <w:t xml:space="preserve">                                   адрес электронной почты: _______________</w:t>
      </w:r>
    </w:p>
    <w:p w:rsidR="00725FD3" w:rsidRDefault="00725FD3">
      <w:pPr>
        <w:pStyle w:val="ConsPlusNonformat"/>
        <w:jc w:val="both"/>
      </w:pPr>
      <w:r>
        <w:t xml:space="preserve">                                   ________________________________________</w:t>
      </w:r>
    </w:p>
    <w:p w:rsidR="00725FD3" w:rsidRDefault="00725FD3">
      <w:pPr>
        <w:pStyle w:val="ConsPlusNonformat"/>
        <w:jc w:val="both"/>
      </w:pPr>
    </w:p>
    <w:p w:rsidR="00725FD3" w:rsidRDefault="00725FD3">
      <w:pPr>
        <w:pStyle w:val="ConsPlusNonformat"/>
        <w:jc w:val="both"/>
      </w:pPr>
      <w:bookmarkStart w:id="8" w:name="P435"/>
      <w:bookmarkEnd w:id="8"/>
      <w:r>
        <w:t xml:space="preserve">                                 ЗАЯВЛЕНИЕ</w:t>
      </w:r>
    </w:p>
    <w:p w:rsidR="00725FD3" w:rsidRDefault="00725FD3">
      <w:pPr>
        <w:pStyle w:val="ConsPlusNonformat"/>
        <w:jc w:val="both"/>
      </w:pPr>
      <w:r>
        <w:t>об установлении зон с особыми условиями использования территории в связи с</w:t>
      </w:r>
    </w:p>
    <w:p w:rsidR="00725FD3" w:rsidRDefault="00725FD3">
      <w:pPr>
        <w:pStyle w:val="ConsPlusNonformat"/>
        <w:jc w:val="both"/>
      </w:pPr>
      <w:r>
        <w:t xml:space="preserve">                  размещением газораспределительных сетей</w:t>
      </w:r>
    </w:p>
    <w:p w:rsidR="00725FD3" w:rsidRDefault="00725FD3">
      <w:pPr>
        <w:pStyle w:val="ConsPlusNonformat"/>
        <w:jc w:val="both"/>
      </w:pPr>
    </w:p>
    <w:p w:rsidR="00725FD3" w:rsidRDefault="00725FD3">
      <w:pPr>
        <w:pStyle w:val="ConsPlusNonformat"/>
        <w:jc w:val="both"/>
      </w:pPr>
      <w:r>
        <w:t>Прошу  установить зону с особыми условиями использования территории в связи</w:t>
      </w:r>
    </w:p>
    <w:p w:rsidR="00725FD3" w:rsidRDefault="00725FD3">
      <w:pPr>
        <w:pStyle w:val="ConsPlusNonformat"/>
        <w:jc w:val="both"/>
      </w:pPr>
      <w:r>
        <w:t>с размещением газораспределительных сетей,</w:t>
      </w:r>
    </w:p>
    <w:p w:rsidR="00725FD3" w:rsidRDefault="00725FD3">
      <w:pPr>
        <w:pStyle w:val="ConsPlusNonformat"/>
        <w:jc w:val="both"/>
      </w:pPr>
      <w:r>
        <w:t>___________________________________________________________________________</w:t>
      </w:r>
    </w:p>
    <w:p w:rsidR="00725FD3" w:rsidRDefault="00725FD3">
      <w:pPr>
        <w:pStyle w:val="ConsPlusNonformat"/>
        <w:jc w:val="both"/>
      </w:pPr>
      <w:r>
        <w:t>(наименование газораспределительных сетей с указанием характеристик</w:t>
      </w:r>
    </w:p>
    <w:p w:rsidR="00725FD3" w:rsidRDefault="00725FD3">
      <w:pPr>
        <w:pStyle w:val="ConsPlusNonformat"/>
        <w:jc w:val="both"/>
      </w:pPr>
      <w:r>
        <w:t>(протяженности, диаметра, давления)</w:t>
      </w:r>
    </w:p>
    <w:p w:rsidR="00725FD3" w:rsidRDefault="00725FD3">
      <w:pPr>
        <w:pStyle w:val="ConsPlusNonformat"/>
        <w:jc w:val="both"/>
      </w:pPr>
    </w:p>
    <w:p w:rsidR="00725FD3" w:rsidRDefault="00725FD3">
      <w:pPr>
        <w:pStyle w:val="ConsPlusNonformat"/>
        <w:jc w:val="both"/>
      </w:pPr>
      <w:r>
        <w:t>расположенных по адресу ___________________________________________________</w:t>
      </w:r>
    </w:p>
    <w:p w:rsidR="00725FD3" w:rsidRDefault="00725FD3">
      <w:pPr>
        <w:pStyle w:val="ConsPlusNonformat"/>
        <w:jc w:val="both"/>
      </w:pPr>
    </w:p>
    <w:p w:rsidR="00725FD3" w:rsidRDefault="00725FD3">
      <w:pPr>
        <w:pStyle w:val="ConsPlusNonformat"/>
        <w:jc w:val="both"/>
      </w:pPr>
      <w:r>
        <w:t>Приложение к заявлению: ___________________________________________________</w:t>
      </w:r>
    </w:p>
    <w:p w:rsidR="00725FD3" w:rsidRDefault="00725FD3">
      <w:pPr>
        <w:pStyle w:val="ConsPlusNonformat"/>
        <w:jc w:val="both"/>
      </w:pPr>
      <w:r>
        <w:t>(указываются прилагаемые к заявлению документы)</w:t>
      </w:r>
    </w:p>
    <w:p w:rsidR="00725FD3" w:rsidRDefault="00725FD3">
      <w:pPr>
        <w:pStyle w:val="ConsPlusNonformat"/>
        <w:jc w:val="both"/>
      </w:pPr>
    </w:p>
    <w:p w:rsidR="00725FD3" w:rsidRDefault="00725FD3">
      <w:pPr>
        <w:pStyle w:val="ConsPlusNonformat"/>
        <w:jc w:val="both"/>
      </w:pPr>
      <w:r>
        <w:t>"__" ____________ 20__ г.</w:t>
      </w:r>
    </w:p>
    <w:p w:rsidR="00725FD3" w:rsidRDefault="00725FD3">
      <w:pPr>
        <w:pStyle w:val="ConsPlusNonformat"/>
        <w:jc w:val="both"/>
      </w:pPr>
      <w:r>
        <w:t>(дата подачи заявления)</w:t>
      </w:r>
    </w:p>
    <w:p w:rsidR="00725FD3" w:rsidRDefault="00725FD3">
      <w:pPr>
        <w:pStyle w:val="ConsPlusNonformat"/>
        <w:jc w:val="both"/>
      </w:pPr>
    </w:p>
    <w:p w:rsidR="00725FD3" w:rsidRDefault="00725FD3">
      <w:pPr>
        <w:pStyle w:val="ConsPlusNonformat"/>
        <w:jc w:val="both"/>
      </w:pPr>
      <w:r>
        <w:lastRenderedPageBreak/>
        <w:t>___________________                      __________________________________</w:t>
      </w:r>
    </w:p>
    <w:p w:rsidR="00725FD3" w:rsidRDefault="00725FD3">
      <w:pPr>
        <w:pStyle w:val="ConsPlusNonformat"/>
        <w:jc w:val="both"/>
      </w:pPr>
      <w:r>
        <w:t>(подпись заявителя)                         (полностью Ф.И.О./должность)</w:t>
      </w:r>
    </w:p>
    <w:p w:rsidR="00725FD3" w:rsidRDefault="00725FD3">
      <w:pPr>
        <w:pStyle w:val="ConsPlusNonformat"/>
        <w:jc w:val="both"/>
      </w:pPr>
    </w:p>
    <w:p w:rsidR="00725FD3" w:rsidRDefault="00725FD3">
      <w:pPr>
        <w:pStyle w:val="ConsPlusNonformat"/>
        <w:jc w:val="both"/>
      </w:pPr>
      <w:r>
        <w:t>печать (при наличии)</w:t>
      </w:r>
    </w:p>
    <w:p w:rsidR="00725FD3" w:rsidRDefault="00725FD3">
      <w:pPr>
        <w:pStyle w:val="ConsPlusNonformat"/>
        <w:jc w:val="both"/>
      </w:pPr>
    </w:p>
    <w:p w:rsidR="00725FD3" w:rsidRDefault="00725FD3">
      <w:pPr>
        <w:pStyle w:val="ConsPlusNonformat"/>
        <w:jc w:val="both"/>
      </w:pPr>
      <w:r>
        <w:t>"__" ____________ 20__ г. принял:        ___________ ______________________</w:t>
      </w:r>
    </w:p>
    <w:p w:rsidR="00725FD3" w:rsidRDefault="00725FD3">
      <w:pPr>
        <w:pStyle w:val="ConsPlusNonformat"/>
        <w:jc w:val="both"/>
      </w:pPr>
      <w:r>
        <w:t xml:space="preserve">                                          (подпись)    (Ф.И.О./должность)</w:t>
      </w:r>
    </w:p>
    <w:p w:rsidR="00725FD3" w:rsidRDefault="00725FD3">
      <w:pPr>
        <w:pStyle w:val="ConsPlusNonformat"/>
        <w:jc w:val="both"/>
      </w:pPr>
    </w:p>
    <w:p w:rsidR="00725FD3" w:rsidRDefault="00725FD3">
      <w:pPr>
        <w:pStyle w:val="ConsPlusNonformat"/>
        <w:jc w:val="both"/>
      </w:pPr>
      <w:r>
        <w:t>Результат рассмотрения заявления прошу:</w:t>
      </w:r>
    </w:p>
    <w:p w:rsidR="00725FD3" w:rsidRDefault="00725FD3">
      <w:pPr>
        <w:pStyle w:val="ConsPlusNonformat"/>
        <w:jc w:val="both"/>
      </w:pPr>
      <w:r>
        <w:t>┌──┐</w:t>
      </w:r>
    </w:p>
    <w:p w:rsidR="00725FD3" w:rsidRDefault="00725FD3">
      <w:pPr>
        <w:pStyle w:val="ConsPlusNonformat"/>
        <w:jc w:val="both"/>
      </w:pPr>
      <w:r>
        <w:t>│  │ выдать на руки в Леноблкомимуществе</w:t>
      </w:r>
    </w:p>
    <w:p w:rsidR="00725FD3" w:rsidRDefault="00725FD3">
      <w:pPr>
        <w:pStyle w:val="ConsPlusNonformat"/>
        <w:jc w:val="both"/>
      </w:pPr>
      <w:r>
        <w:t>├──┤</w:t>
      </w:r>
    </w:p>
    <w:p w:rsidR="00725FD3" w:rsidRDefault="00725FD3">
      <w:pPr>
        <w:pStyle w:val="ConsPlusNonformat"/>
        <w:jc w:val="both"/>
      </w:pPr>
      <w:r>
        <w:t>│  │ выдать на руки в МФЦ, расположенном по адресу: Ленинградская  область,</w:t>
      </w:r>
    </w:p>
    <w:p w:rsidR="00725FD3" w:rsidRDefault="00725FD3">
      <w:pPr>
        <w:pStyle w:val="ConsPlusNonformat"/>
        <w:jc w:val="both"/>
      </w:pPr>
      <w:r>
        <w:t>│  │ ______________________________________________________________________</w:t>
      </w:r>
    </w:p>
    <w:p w:rsidR="00725FD3" w:rsidRDefault="00725FD3">
      <w:pPr>
        <w:pStyle w:val="ConsPlusNonformat"/>
        <w:jc w:val="both"/>
      </w:pPr>
      <w:r>
        <w:t>├──┤</w:t>
      </w:r>
    </w:p>
    <w:p w:rsidR="00725FD3" w:rsidRDefault="00725FD3">
      <w:pPr>
        <w:pStyle w:val="ConsPlusNonformat"/>
        <w:jc w:val="both"/>
      </w:pPr>
      <w:r>
        <w:t>│  │ направить по почте</w:t>
      </w:r>
    </w:p>
    <w:p w:rsidR="00725FD3" w:rsidRDefault="00725FD3">
      <w:pPr>
        <w:pStyle w:val="ConsPlusNonformat"/>
        <w:jc w:val="both"/>
      </w:pPr>
      <w:r>
        <w:t>├──┤</w:t>
      </w:r>
    </w:p>
    <w:p w:rsidR="00725FD3" w:rsidRDefault="00725FD3">
      <w:pPr>
        <w:pStyle w:val="ConsPlusNonformat"/>
        <w:jc w:val="both"/>
      </w:pPr>
      <w:r>
        <w:t>│  │ направить в электронной форме в личный кабинет на ПГУ ЛО/ЕПГУ</w:t>
      </w:r>
    </w:p>
    <w:p w:rsidR="00725FD3" w:rsidRDefault="00725FD3">
      <w:pPr>
        <w:pStyle w:val="ConsPlusNonformat"/>
        <w:jc w:val="both"/>
      </w:pPr>
      <w:r>
        <w:t>└──┘</w:t>
      </w:r>
    </w:p>
    <w:p w:rsidR="00725FD3" w:rsidRDefault="00725FD3">
      <w:pPr>
        <w:pStyle w:val="ConsPlusNonformat"/>
        <w:jc w:val="both"/>
      </w:pPr>
    </w:p>
    <w:p w:rsidR="00725FD3" w:rsidRDefault="00725FD3">
      <w:pPr>
        <w:pStyle w:val="ConsPlusNonformat"/>
        <w:jc w:val="both"/>
      </w:pPr>
      <w:r>
        <w:t>_________________/______________________</w:t>
      </w:r>
    </w:p>
    <w:p w:rsidR="00725FD3" w:rsidRDefault="00725FD3">
      <w:pPr>
        <w:pStyle w:val="ConsPlusNonformat"/>
        <w:jc w:val="both"/>
      </w:pPr>
      <w:r>
        <w:t xml:space="preserve">    (подпись)           (Ф.И.О.)</w:t>
      </w:r>
    </w:p>
    <w:p w:rsidR="00725FD3" w:rsidRDefault="00725FD3">
      <w:pPr>
        <w:pStyle w:val="ConsPlusNormal"/>
        <w:jc w:val="both"/>
      </w:pPr>
    </w:p>
    <w:p w:rsidR="00725FD3" w:rsidRDefault="00725FD3">
      <w:pPr>
        <w:pStyle w:val="ConsPlusNonformat"/>
        <w:jc w:val="both"/>
      </w:pPr>
      <w:r>
        <w:t xml:space="preserve">                 Согласие на обработку персональных данных</w:t>
      </w:r>
    </w:p>
    <w:p w:rsidR="00725FD3" w:rsidRDefault="00725FD3">
      <w:pPr>
        <w:pStyle w:val="ConsPlusNonformat"/>
        <w:jc w:val="both"/>
      </w:pPr>
      <w:r>
        <w:t xml:space="preserve">                     (для заявителей - физических лиц)</w:t>
      </w:r>
    </w:p>
    <w:p w:rsidR="00725FD3" w:rsidRDefault="00725FD3">
      <w:pPr>
        <w:pStyle w:val="ConsPlusNonformat"/>
        <w:jc w:val="both"/>
      </w:pPr>
    </w:p>
    <w:p w:rsidR="00725FD3" w:rsidRDefault="00725FD3">
      <w:pPr>
        <w:pStyle w:val="ConsPlusNonformat"/>
        <w:jc w:val="both"/>
      </w:pPr>
      <w:r>
        <w:t>Я, _______________________________________________________________________,</w:t>
      </w:r>
    </w:p>
    <w:p w:rsidR="00725FD3" w:rsidRDefault="00725FD3">
      <w:pPr>
        <w:pStyle w:val="ConsPlusNonformat"/>
        <w:jc w:val="both"/>
      </w:pPr>
      <w:r>
        <w:t xml:space="preserve">           (фамилия, имя, отчество субъекта персональных данных)</w:t>
      </w:r>
    </w:p>
    <w:p w:rsidR="00725FD3" w:rsidRDefault="00725FD3">
      <w:pPr>
        <w:pStyle w:val="ConsPlusNonformat"/>
        <w:jc w:val="both"/>
      </w:pPr>
      <w:r>
        <w:t xml:space="preserve">в соответствии с </w:t>
      </w:r>
      <w:hyperlink r:id="rId83" w:history="1">
        <w:r>
          <w:rPr>
            <w:color w:val="0000FF"/>
          </w:rPr>
          <w:t>п. 4 ст. 9</w:t>
        </w:r>
      </w:hyperlink>
      <w:r>
        <w:t xml:space="preserve"> Федерального закона от 27.07.2006 N  152-ФЗ  "О</w:t>
      </w:r>
    </w:p>
    <w:p w:rsidR="00725FD3" w:rsidRDefault="00725FD3">
      <w:pPr>
        <w:pStyle w:val="ConsPlusNonformat"/>
        <w:jc w:val="both"/>
      </w:pPr>
      <w:r>
        <w:t>персональных данных", зарегистрирован(а) по адресу: _______________________</w:t>
      </w:r>
    </w:p>
    <w:p w:rsidR="00725FD3" w:rsidRDefault="00725FD3">
      <w:pPr>
        <w:pStyle w:val="ConsPlusNonformat"/>
        <w:jc w:val="both"/>
      </w:pPr>
      <w:r>
        <w:t>__________________________________________________________________________,</w:t>
      </w:r>
    </w:p>
    <w:p w:rsidR="00725FD3" w:rsidRDefault="00725FD3">
      <w:pPr>
        <w:pStyle w:val="ConsPlusNonformat"/>
        <w:jc w:val="both"/>
      </w:pPr>
      <w:r>
        <w:t>документ, удостоверяющий личность: _______________________________________,</w:t>
      </w:r>
    </w:p>
    <w:p w:rsidR="00725FD3" w:rsidRDefault="00725FD3">
      <w:pPr>
        <w:pStyle w:val="ConsPlusNonformat"/>
        <w:jc w:val="both"/>
      </w:pPr>
      <w:r>
        <w:t xml:space="preserve"> (наименование, номер, сведения о дате выдачи и выдавшем документ органе)</w:t>
      </w:r>
    </w:p>
    <w:p w:rsidR="00725FD3" w:rsidRDefault="00725FD3">
      <w:pPr>
        <w:pStyle w:val="ConsPlusNonformat"/>
        <w:jc w:val="both"/>
      </w:pPr>
      <w:r>
        <w:t>__________________________________________________________________________,</w:t>
      </w:r>
    </w:p>
    <w:p w:rsidR="00725FD3" w:rsidRDefault="00725FD3">
      <w:pPr>
        <w:pStyle w:val="ConsPlusNonformat"/>
        <w:jc w:val="both"/>
      </w:pPr>
      <w:r>
        <w:t>___________________________________________________________________________</w:t>
      </w:r>
    </w:p>
    <w:p w:rsidR="00725FD3" w:rsidRDefault="00725FD3">
      <w:pPr>
        <w:pStyle w:val="ConsPlusNonformat"/>
        <w:jc w:val="both"/>
      </w:pPr>
      <w:r>
        <w:t xml:space="preserve">    (фамилия, имя, отчество представителя субъекта персональных данных)</w:t>
      </w:r>
    </w:p>
    <w:p w:rsidR="00725FD3" w:rsidRDefault="00725FD3">
      <w:pPr>
        <w:pStyle w:val="ConsPlusNonformat"/>
        <w:jc w:val="both"/>
      </w:pPr>
      <w:r>
        <w:t>зарегистрирован__ по адресу: _____________________________________________,</w:t>
      </w:r>
    </w:p>
    <w:p w:rsidR="00725FD3" w:rsidRDefault="00725FD3">
      <w:pPr>
        <w:pStyle w:val="ConsPlusNonformat"/>
        <w:jc w:val="both"/>
      </w:pPr>
      <w:r>
        <w:t>документ, удостоверяющий личность: _______________________________________,</w:t>
      </w:r>
    </w:p>
    <w:p w:rsidR="00725FD3" w:rsidRDefault="00725FD3">
      <w:pPr>
        <w:pStyle w:val="ConsPlusNonformat"/>
        <w:jc w:val="both"/>
      </w:pPr>
      <w:r>
        <w:t xml:space="preserve"> (наименование, номер, сведения о дате выдачи и выдавшем документ органе)</w:t>
      </w:r>
    </w:p>
    <w:p w:rsidR="00725FD3" w:rsidRDefault="00725FD3">
      <w:pPr>
        <w:pStyle w:val="ConsPlusNonformat"/>
        <w:jc w:val="both"/>
      </w:pPr>
      <w:r>
        <w:t>___________________________________________________________________________</w:t>
      </w:r>
    </w:p>
    <w:p w:rsidR="00725FD3" w:rsidRDefault="00725FD3">
      <w:pPr>
        <w:pStyle w:val="ConsPlusNonformat"/>
        <w:jc w:val="both"/>
      </w:pPr>
      <w:r>
        <w:t>Доверенность от "__" _______ ____ г. N ____ (или реквизиты иного документа,</w:t>
      </w:r>
    </w:p>
    <w:p w:rsidR="00725FD3" w:rsidRDefault="00725FD3">
      <w:pPr>
        <w:pStyle w:val="ConsPlusNonformat"/>
        <w:jc w:val="both"/>
      </w:pPr>
      <w:r>
        <w:t>подтверждающего полномочия представителя)</w:t>
      </w:r>
    </w:p>
    <w:p w:rsidR="00725FD3" w:rsidRDefault="00725FD3">
      <w:pPr>
        <w:pStyle w:val="ConsPlusNonformat"/>
        <w:jc w:val="both"/>
      </w:pPr>
      <w:r>
        <w:t>в целях ___________________________________________________________________</w:t>
      </w:r>
    </w:p>
    <w:p w:rsidR="00725FD3" w:rsidRDefault="00725FD3">
      <w:pPr>
        <w:pStyle w:val="ConsPlusNonformat"/>
        <w:jc w:val="both"/>
      </w:pPr>
      <w:r>
        <w:t>(указать цель обработки данных)</w:t>
      </w:r>
    </w:p>
    <w:p w:rsidR="00725FD3" w:rsidRDefault="00725FD3">
      <w:pPr>
        <w:pStyle w:val="ConsPlusNonformat"/>
        <w:jc w:val="both"/>
      </w:pPr>
      <w:r>
        <w:t>даю согласие _____________________________________________________________,</w:t>
      </w:r>
    </w:p>
    <w:p w:rsidR="00725FD3" w:rsidRDefault="00725FD3">
      <w:pPr>
        <w:pStyle w:val="ConsPlusNonformat"/>
        <w:jc w:val="both"/>
      </w:pPr>
      <w:r>
        <w:t>(указать наименование  лица,  получающего  согласие  субъекта  персональных</w:t>
      </w:r>
    </w:p>
    <w:p w:rsidR="00725FD3" w:rsidRDefault="00725FD3">
      <w:pPr>
        <w:pStyle w:val="ConsPlusNonformat"/>
        <w:jc w:val="both"/>
      </w:pPr>
      <w:r>
        <w:t>данных)</w:t>
      </w:r>
    </w:p>
    <w:p w:rsidR="00725FD3" w:rsidRDefault="00725FD3">
      <w:pPr>
        <w:pStyle w:val="ConsPlusNonformat"/>
        <w:jc w:val="both"/>
      </w:pPr>
      <w:r>
        <w:t>находящемуся по адресу: __________________________________________________,</w:t>
      </w:r>
    </w:p>
    <w:p w:rsidR="00725FD3" w:rsidRDefault="00725FD3">
      <w:pPr>
        <w:pStyle w:val="ConsPlusNonformat"/>
        <w:jc w:val="both"/>
      </w:pPr>
      <w:r>
        <w:t>на обработку моих персональных данных, а именно: _________________________,</w:t>
      </w:r>
    </w:p>
    <w:p w:rsidR="00725FD3" w:rsidRDefault="00725FD3">
      <w:pPr>
        <w:pStyle w:val="ConsPlusNonformat"/>
        <w:jc w:val="both"/>
      </w:pPr>
      <w:r>
        <w:t>(указать перечень персональных данных, на обработку которых дается согласие</w:t>
      </w:r>
    </w:p>
    <w:p w:rsidR="00725FD3" w:rsidRDefault="00725FD3">
      <w:pPr>
        <w:pStyle w:val="ConsPlusNonformat"/>
        <w:jc w:val="both"/>
      </w:pPr>
      <w:r>
        <w:t>субъекта   персональных   данных),  то   есть   на   совершение   действий,</w:t>
      </w:r>
    </w:p>
    <w:p w:rsidR="00725FD3" w:rsidRDefault="00725FD3">
      <w:pPr>
        <w:pStyle w:val="ConsPlusNonformat"/>
        <w:jc w:val="both"/>
      </w:pPr>
      <w:r>
        <w:t xml:space="preserve">предусмотренных </w:t>
      </w:r>
      <w:hyperlink r:id="rId84" w:history="1">
        <w:r>
          <w:rPr>
            <w:color w:val="0000FF"/>
          </w:rPr>
          <w:t>п. 3 ст. 3</w:t>
        </w:r>
      </w:hyperlink>
      <w:r>
        <w:t xml:space="preserve"> Федерального закона от 27.07.2006  N  152-ФЗ  "О</w:t>
      </w:r>
    </w:p>
    <w:p w:rsidR="00725FD3" w:rsidRDefault="00725FD3">
      <w:pPr>
        <w:pStyle w:val="ConsPlusNonformat"/>
        <w:jc w:val="both"/>
      </w:pPr>
      <w:r>
        <w:t>персональных данных".</w:t>
      </w:r>
    </w:p>
    <w:p w:rsidR="00725FD3" w:rsidRDefault="00725FD3">
      <w:pPr>
        <w:pStyle w:val="ConsPlusNonformat"/>
        <w:jc w:val="both"/>
      </w:pPr>
      <w:r>
        <w:t>Настоящее согласие  действует  со  дня  его  подписания  до  дня  отзыва  в</w:t>
      </w:r>
    </w:p>
    <w:p w:rsidR="00725FD3" w:rsidRDefault="00725FD3">
      <w:pPr>
        <w:pStyle w:val="ConsPlusNonformat"/>
        <w:jc w:val="both"/>
      </w:pPr>
      <w:r>
        <w:t>письменной форме.</w:t>
      </w:r>
    </w:p>
    <w:p w:rsidR="00725FD3" w:rsidRDefault="00725FD3">
      <w:pPr>
        <w:pStyle w:val="ConsPlusNonformat"/>
        <w:jc w:val="both"/>
      </w:pPr>
    </w:p>
    <w:p w:rsidR="00725FD3" w:rsidRDefault="00725FD3">
      <w:pPr>
        <w:pStyle w:val="ConsPlusNonformat"/>
        <w:jc w:val="both"/>
      </w:pPr>
      <w:r>
        <w:t>"__" __________ ____ г.</w:t>
      </w:r>
    </w:p>
    <w:p w:rsidR="00725FD3" w:rsidRDefault="00725FD3">
      <w:pPr>
        <w:pStyle w:val="ConsPlusNonformat"/>
        <w:jc w:val="both"/>
      </w:pPr>
    </w:p>
    <w:p w:rsidR="00725FD3" w:rsidRDefault="00725FD3">
      <w:pPr>
        <w:pStyle w:val="ConsPlusNonformat"/>
        <w:jc w:val="both"/>
      </w:pPr>
      <w:r>
        <w:t>Субъект персональных данных:</w:t>
      </w:r>
    </w:p>
    <w:p w:rsidR="00725FD3" w:rsidRDefault="00725FD3">
      <w:pPr>
        <w:pStyle w:val="ConsPlusNonformat"/>
        <w:jc w:val="both"/>
      </w:pPr>
    </w:p>
    <w:p w:rsidR="00725FD3" w:rsidRDefault="00725FD3">
      <w:pPr>
        <w:pStyle w:val="ConsPlusNonformat"/>
        <w:jc w:val="both"/>
      </w:pPr>
      <w:r>
        <w:t>_________________/______________________</w:t>
      </w:r>
    </w:p>
    <w:p w:rsidR="00725FD3" w:rsidRDefault="00725FD3">
      <w:pPr>
        <w:pStyle w:val="ConsPlusNonformat"/>
        <w:jc w:val="both"/>
      </w:pPr>
      <w:r>
        <w:t xml:space="preserve">    (подпись)           (Ф.И.О.)</w:t>
      </w:r>
    </w:p>
    <w:p w:rsidR="00725FD3" w:rsidRDefault="00725FD3">
      <w:pPr>
        <w:pStyle w:val="ConsPlusNormal"/>
      </w:pPr>
    </w:p>
    <w:p w:rsidR="00725FD3" w:rsidRDefault="00725FD3">
      <w:pPr>
        <w:pStyle w:val="ConsPlusNormal"/>
      </w:pPr>
    </w:p>
    <w:p w:rsidR="00725FD3" w:rsidRDefault="00725FD3">
      <w:pPr>
        <w:pStyle w:val="ConsPlusNormal"/>
      </w:pPr>
    </w:p>
    <w:p w:rsidR="00725FD3" w:rsidRDefault="00725FD3">
      <w:pPr>
        <w:pStyle w:val="ConsPlusNormal"/>
      </w:pPr>
    </w:p>
    <w:p w:rsidR="00725FD3" w:rsidRDefault="00725FD3">
      <w:pPr>
        <w:pStyle w:val="ConsPlusNormal"/>
      </w:pPr>
    </w:p>
    <w:p w:rsidR="00725FD3" w:rsidRDefault="00725FD3">
      <w:pPr>
        <w:pStyle w:val="ConsPlusNormal"/>
        <w:jc w:val="right"/>
        <w:outlineLvl w:val="1"/>
      </w:pPr>
      <w:r>
        <w:t>Приложение 2</w:t>
      </w:r>
    </w:p>
    <w:p w:rsidR="00725FD3" w:rsidRDefault="00725FD3">
      <w:pPr>
        <w:pStyle w:val="ConsPlusNormal"/>
        <w:jc w:val="right"/>
      </w:pPr>
      <w:r>
        <w:t>к Административному регламенту</w:t>
      </w:r>
    </w:p>
    <w:p w:rsidR="00725FD3" w:rsidRDefault="00725FD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25FD3">
        <w:trPr>
          <w:jc w:val="center"/>
        </w:trPr>
        <w:tc>
          <w:tcPr>
            <w:tcW w:w="9294" w:type="dxa"/>
            <w:tcBorders>
              <w:top w:val="nil"/>
              <w:left w:val="single" w:sz="24" w:space="0" w:color="CED3F1"/>
              <w:bottom w:val="nil"/>
              <w:right w:val="single" w:sz="24" w:space="0" w:color="F4F3F8"/>
            </w:tcBorders>
            <w:shd w:val="clear" w:color="auto" w:fill="F4F3F8"/>
          </w:tcPr>
          <w:p w:rsidR="00725FD3" w:rsidRDefault="00725FD3">
            <w:pPr>
              <w:pStyle w:val="ConsPlusNormal"/>
              <w:jc w:val="center"/>
            </w:pPr>
            <w:r>
              <w:rPr>
                <w:color w:val="392C69"/>
              </w:rPr>
              <w:t>Список изменяющих документов</w:t>
            </w:r>
          </w:p>
          <w:p w:rsidR="00725FD3" w:rsidRDefault="00725FD3">
            <w:pPr>
              <w:pStyle w:val="ConsPlusNormal"/>
              <w:jc w:val="center"/>
            </w:pPr>
            <w:r>
              <w:rPr>
                <w:color w:val="392C69"/>
              </w:rPr>
              <w:t xml:space="preserve">(в ред. </w:t>
            </w:r>
            <w:hyperlink r:id="rId85" w:history="1">
              <w:r>
                <w:rPr>
                  <w:color w:val="0000FF"/>
                </w:rPr>
                <w:t>Приказа</w:t>
              </w:r>
            </w:hyperlink>
            <w:r>
              <w:rPr>
                <w:color w:val="392C69"/>
              </w:rPr>
              <w:t xml:space="preserve"> Ленинградского областного комитета по управлению</w:t>
            </w:r>
          </w:p>
          <w:p w:rsidR="00725FD3" w:rsidRDefault="00725FD3">
            <w:pPr>
              <w:pStyle w:val="ConsPlusNormal"/>
              <w:jc w:val="center"/>
            </w:pPr>
            <w:r>
              <w:rPr>
                <w:color w:val="392C69"/>
              </w:rPr>
              <w:t>государственным имуществом от 11.01.2019 N 1)</w:t>
            </w:r>
          </w:p>
        </w:tc>
      </w:tr>
    </w:tbl>
    <w:p w:rsidR="00725FD3" w:rsidRDefault="00725FD3">
      <w:pPr>
        <w:pStyle w:val="ConsPlusNormal"/>
      </w:pPr>
    </w:p>
    <w:p w:rsidR="00725FD3" w:rsidRDefault="00725FD3">
      <w:pPr>
        <w:pStyle w:val="ConsPlusNormal"/>
        <w:jc w:val="center"/>
      </w:pPr>
      <w:r>
        <w:t>ЛЕНИНГРАДСКИЙ ОБЛАСТНОЙ КОМИТЕТ ПО УПРАВЛЕНИЮ</w:t>
      </w:r>
    </w:p>
    <w:p w:rsidR="00725FD3" w:rsidRDefault="00725FD3">
      <w:pPr>
        <w:pStyle w:val="ConsPlusNormal"/>
        <w:jc w:val="center"/>
      </w:pPr>
      <w:r>
        <w:t>ГОСУДАРСТВЕННЫМ ИМУЩЕСТВОМ</w:t>
      </w:r>
    </w:p>
    <w:p w:rsidR="00725FD3" w:rsidRDefault="00725FD3">
      <w:pPr>
        <w:pStyle w:val="ConsPlusNormal"/>
        <w:jc w:val="center"/>
      </w:pPr>
      <w:r>
        <w:t>(ЛЕНОБЛКОМИМУЩЕСТВО)</w:t>
      </w:r>
    </w:p>
    <w:p w:rsidR="00725FD3" w:rsidRDefault="00725FD3">
      <w:pPr>
        <w:pStyle w:val="ConsPlusNormal"/>
      </w:pPr>
    </w:p>
    <w:p w:rsidR="00725FD3" w:rsidRDefault="00725FD3">
      <w:pPr>
        <w:pStyle w:val="ConsPlusNormal"/>
        <w:jc w:val="center"/>
      </w:pPr>
      <w:bookmarkStart w:id="9" w:name="P530"/>
      <w:bookmarkEnd w:id="9"/>
      <w:r>
        <w:t>РАСПОРЯЖЕНИЕ</w:t>
      </w:r>
    </w:p>
    <w:p w:rsidR="00725FD3" w:rsidRDefault="00725FD3">
      <w:pPr>
        <w:pStyle w:val="ConsPlusNormal"/>
      </w:pPr>
    </w:p>
    <w:p w:rsidR="00725FD3" w:rsidRDefault="00725FD3">
      <w:pPr>
        <w:pStyle w:val="ConsPlusNormal"/>
      </w:pPr>
      <w:r>
        <w:t>__________________</w:t>
      </w:r>
    </w:p>
    <w:p w:rsidR="00725FD3" w:rsidRDefault="00725FD3">
      <w:pPr>
        <w:pStyle w:val="ConsPlusNormal"/>
        <w:spacing w:before="220"/>
        <w:jc w:val="right"/>
      </w:pPr>
      <w:r>
        <w:t>N _______</w:t>
      </w:r>
    </w:p>
    <w:p w:rsidR="00725FD3" w:rsidRDefault="00725FD3">
      <w:pPr>
        <w:pStyle w:val="ConsPlusNormal"/>
      </w:pPr>
    </w:p>
    <w:p w:rsidR="00725FD3" w:rsidRDefault="00725FD3">
      <w:pPr>
        <w:pStyle w:val="ConsPlusNormal"/>
        <w:jc w:val="center"/>
      </w:pPr>
      <w:r>
        <w:t>Санкт-Петербург</w:t>
      </w:r>
    </w:p>
    <w:p w:rsidR="00725FD3" w:rsidRDefault="00725FD3">
      <w:pPr>
        <w:pStyle w:val="ConsPlusNormal"/>
      </w:pPr>
    </w:p>
    <w:p w:rsidR="00725FD3" w:rsidRDefault="00725FD3">
      <w:pPr>
        <w:pStyle w:val="ConsPlusNormal"/>
        <w:jc w:val="center"/>
      </w:pPr>
      <w:r>
        <w:t>Об установлении зон с особыми условиями</w:t>
      </w:r>
    </w:p>
    <w:p w:rsidR="00725FD3" w:rsidRDefault="00725FD3">
      <w:pPr>
        <w:pStyle w:val="ConsPlusNormal"/>
        <w:jc w:val="center"/>
      </w:pPr>
      <w:r>
        <w:t>использования территории в связи с размещением</w:t>
      </w:r>
    </w:p>
    <w:p w:rsidR="00725FD3" w:rsidRDefault="00725FD3">
      <w:pPr>
        <w:pStyle w:val="ConsPlusNormal"/>
        <w:jc w:val="center"/>
      </w:pPr>
      <w:r>
        <w:t>газораспределительных сетей</w:t>
      </w:r>
    </w:p>
    <w:p w:rsidR="00725FD3" w:rsidRDefault="00725FD3">
      <w:pPr>
        <w:pStyle w:val="ConsPlusNormal"/>
      </w:pPr>
    </w:p>
    <w:p w:rsidR="00725FD3" w:rsidRDefault="00725FD3">
      <w:pPr>
        <w:pStyle w:val="ConsPlusNormal"/>
      </w:pPr>
      <w:r>
        <w:t>Председатель Леноблкомимущества</w:t>
      </w:r>
    </w:p>
    <w:p w:rsidR="00725FD3" w:rsidRDefault="00725FD3">
      <w:pPr>
        <w:pStyle w:val="ConsPlusNormal"/>
        <w:spacing w:before="220"/>
        <w:jc w:val="right"/>
      </w:pPr>
      <w:r>
        <w:t>_______________</w:t>
      </w:r>
    </w:p>
    <w:p w:rsidR="00725FD3" w:rsidRDefault="00725FD3">
      <w:pPr>
        <w:pStyle w:val="ConsPlusNormal"/>
      </w:pPr>
    </w:p>
    <w:p w:rsidR="00725FD3" w:rsidRDefault="00725FD3">
      <w:pPr>
        <w:pStyle w:val="ConsPlusNormal"/>
      </w:pPr>
    </w:p>
    <w:p w:rsidR="00725FD3" w:rsidRDefault="00725FD3">
      <w:pPr>
        <w:pStyle w:val="ConsPlusNormal"/>
      </w:pPr>
    </w:p>
    <w:p w:rsidR="00725FD3" w:rsidRDefault="00725FD3">
      <w:pPr>
        <w:pStyle w:val="ConsPlusNormal"/>
      </w:pPr>
    </w:p>
    <w:p w:rsidR="00725FD3" w:rsidRDefault="00725FD3">
      <w:pPr>
        <w:pStyle w:val="ConsPlusNormal"/>
      </w:pPr>
    </w:p>
    <w:p w:rsidR="00725FD3" w:rsidRDefault="00725FD3">
      <w:pPr>
        <w:pStyle w:val="ConsPlusNormal"/>
        <w:jc w:val="right"/>
        <w:outlineLvl w:val="1"/>
      </w:pPr>
      <w:r>
        <w:t>Приложение 3</w:t>
      </w:r>
    </w:p>
    <w:p w:rsidR="00725FD3" w:rsidRDefault="00725FD3">
      <w:pPr>
        <w:pStyle w:val="ConsPlusNormal"/>
        <w:jc w:val="right"/>
      </w:pPr>
      <w:r>
        <w:t>к Административному регламенту</w:t>
      </w:r>
    </w:p>
    <w:p w:rsidR="00725FD3" w:rsidRDefault="00725FD3">
      <w:pPr>
        <w:pStyle w:val="ConsPlusNormal"/>
      </w:pPr>
    </w:p>
    <w:p w:rsidR="00725FD3" w:rsidRDefault="00725FD3">
      <w:pPr>
        <w:pStyle w:val="ConsPlusNormal"/>
        <w:jc w:val="right"/>
      </w:pPr>
      <w:r>
        <w:t>____________________________</w:t>
      </w:r>
    </w:p>
    <w:p w:rsidR="00725FD3" w:rsidRDefault="00725FD3">
      <w:pPr>
        <w:pStyle w:val="ConsPlusNormal"/>
        <w:jc w:val="right"/>
      </w:pPr>
      <w:r>
        <w:t>____________________________</w:t>
      </w:r>
    </w:p>
    <w:p w:rsidR="00725FD3" w:rsidRDefault="00725FD3">
      <w:pPr>
        <w:pStyle w:val="ConsPlusNormal"/>
        <w:jc w:val="right"/>
      </w:pPr>
      <w:r>
        <w:t>____________________________</w:t>
      </w:r>
    </w:p>
    <w:p w:rsidR="00725FD3" w:rsidRDefault="00725FD3">
      <w:pPr>
        <w:pStyle w:val="ConsPlusNormal"/>
        <w:jc w:val="right"/>
      </w:pPr>
      <w:r>
        <w:t>(контактные данные заявителя</w:t>
      </w:r>
    </w:p>
    <w:p w:rsidR="00725FD3" w:rsidRDefault="00725FD3">
      <w:pPr>
        <w:pStyle w:val="ConsPlusNormal"/>
        <w:jc w:val="right"/>
      </w:pPr>
      <w:r>
        <w:t>адрес, телефон)</w:t>
      </w:r>
    </w:p>
    <w:p w:rsidR="00725FD3" w:rsidRDefault="00725FD3">
      <w:pPr>
        <w:pStyle w:val="ConsPlusNormal"/>
      </w:pPr>
    </w:p>
    <w:p w:rsidR="00725FD3" w:rsidRDefault="00725FD3">
      <w:pPr>
        <w:pStyle w:val="ConsPlusNormal"/>
        <w:jc w:val="center"/>
      </w:pPr>
      <w:bookmarkStart w:id="10" w:name="P557"/>
      <w:bookmarkEnd w:id="10"/>
      <w:r>
        <w:t>РЕШЕНИЕ</w:t>
      </w:r>
    </w:p>
    <w:p w:rsidR="00725FD3" w:rsidRDefault="00725FD3">
      <w:pPr>
        <w:pStyle w:val="ConsPlusNormal"/>
        <w:jc w:val="center"/>
      </w:pPr>
      <w:r>
        <w:t>об отказе в предоставлении государственной услуги</w:t>
      </w:r>
    </w:p>
    <w:p w:rsidR="00725FD3" w:rsidRDefault="00725FD3">
      <w:pPr>
        <w:pStyle w:val="ConsPlusNormal"/>
      </w:pPr>
    </w:p>
    <w:p w:rsidR="00725FD3" w:rsidRDefault="00725FD3">
      <w:pPr>
        <w:pStyle w:val="ConsPlusNormal"/>
      </w:pPr>
      <w:r>
        <w:t>Председатель Леноблкомимущества</w:t>
      </w:r>
    </w:p>
    <w:p w:rsidR="00725FD3" w:rsidRDefault="00725FD3">
      <w:pPr>
        <w:pStyle w:val="ConsPlusNormal"/>
        <w:spacing w:before="220"/>
        <w:jc w:val="right"/>
      </w:pPr>
      <w:r>
        <w:t>________________</w:t>
      </w:r>
    </w:p>
    <w:p w:rsidR="00725FD3" w:rsidRDefault="00725FD3">
      <w:pPr>
        <w:pStyle w:val="ConsPlusNormal"/>
      </w:pPr>
    </w:p>
    <w:p w:rsidR="00725FD3" w:rsidRDefault="00725FD3">
      <w:pPr>
        <w:pStyle w:val="ConsPlusNormal"/>
      </w:pPr>
    </w:p>
    <w:p w:rsidR="00725FD3" w:rsidRDefault="00725FD3">
      <w:pPr>
        <w:pStyle w:val="ConsPlusNormal"/>
      </w:pPr>
    </w:p>
    <w:p w:rsidR="00725FD3" w:rsidRDefault="00725FD3">
      <w:pPr>
        <w:pStyle w:val="ConsPlusNormal"/>
      </w:pPr>
    </w:p>
    <w:p w:rsidR="00725FD3" w:rsidRDefault="00725FD3">
      <w:pPr>
        <w:pStyle w:val="ConsPlusNormal"/>
      </w:pPr>
    </w:p>
    <w:p w:rsidR="00725FD3" w:rsidRDefault="00725FD3">
      <w:pPr>
        <w:pStyle w:val="ConsPlusNormal"/>
        <w:jc w:val="right"/>
        <w:outlineLvl w:val="1"/>
      </w:pPr>
      <w:r>
        <w:t>Приложение 4</w:t>
      </w:r>
    </w:p>
    <w:p w:rsidR="00725FD3" w:rsidRDefault="00725FD3">
      <w:pPr>
        <w:pStyle w:val="ConsPlusNormal"/>
        <w:jc w:val="right"/>
      </w:pPr>
      <w:r>
        <w:t>к Административному регламенту</w:t>
      </w:r>
    </w:p>
    <w:p w:rsidR="00725FD3" w:rsidRDefault="00725FD3">
      <w:pPr>
        <w:pStyle w:val="ConsPlusNormal"/>
      </w:pPr>
    </w:p>
    <w:p w:rsidR="00725FD3" w:rsidRDefault="00725FD3">
      <w:pPr>
        <w:pStyle w:val="ConsPlusTitle"/>
        <w:jc w:val="center"/>
      </w:pPr>
      <w:bookmarkStart w:id="11" w:name="P570"/>
      <w:bookmarkEnd w:id="11"/>
      <w:r>
        <w:t>БЛОК-СХЕМА</w:t>
      </w:r>
    </w:p>
    <w:p w:rsidR="00725FD3" w:rsidRDefault="00725FD3">
      <w:pPr>
        <w:pStyle w:val="ConsPlusTitle"/>
        <w:jc w:val="center"/>
      </w:pPr>
      <w:r>
        <w:t>ПРЕДОСТАВЛЕНИЯ ГОСУДАРСТВЕННОЙ УСЛУГИ</w:t>
      </w:r>
    </w:p>
    <w:p w:rsidR="00725FD3" w:rsidRDefault="00725FD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25FD3">
        <w:trPr>
          <w:jc w:val="center"/>
        </w:trPr>
        <w:tc>
          <w:tcPr>
            <w:tcW w:w="9294" w:type="dxa"/>
            <w:tcBorders>
              <w:top w:val="nil"/>
              <w:left w:val="single" w:sz="24" w:space="0" w:color="CED3F1"/>
              <w:bottom w:val="nil"/>
              <w:right w:val="single" w:sz="24" w:space="0" w:color="F4F3F8"/>
            </w:tcBorders>
            <w:shd w:val="clear" w:color="auto" w:fill="F4F3F8"/>
          </w:tcPr>
          <w:p w:rsidR="00725FD3" w:rsidRDefault="00725FD3">
            <w:pPr>
              <w:pStyle w:val="ConsPlusNormal"/>
              <w:jc w:val="center"/>
            </w:pPr>
            <w:r>
              <w:rPr>
                <w:color w:val="392C69"/>
              </w:rPr>
              <w:t>Список изменяющих документов</w:t>
            </w:r>
          </w:p>
          <w:p w:rsidR="00725FD3" w:rsidRDefault="00725FD3">
            <w:pPr>
              <w:pStyle w:val="ConsPlusNormal"/>
              <w:jc w:val="center"/>
            </w:pPr>
            <w:r>
              <w:rPr>
                <w:color w:val="392C69"/>
              </w:rPr>
              <w:t xml:space="preserve">(в ред. </w:t>
            </w:r>
            <w:hyperlink r:id="rId86" w:history="1">
              <w:r>
                <w:rPr>
                  <w:color w:val="0000FF"/>
                </w:rPr>
                <w:t>Приказа</w:t>
              </w:r>
            </w:hyperlink>
            <w:r>
              <w:rPr>
                <w:color w:val="392C69"/>
              </w:rPr>
              <w:t xml:space="preserve"> Ленинградского областного комитета по управлению</w:t>
            </w:r>
          </w:p>
          <w:p w:rsidR="00725FD3" w:rsidRDefault="00725FD3">
            <w:pPr>
              <w:pStyle w:val="ConsPlusNormal"/>
              <w:jc w:val="center"/>
            </w:pPr>
            <w:r>
              <w:rPr>
                <w:color w:val="392C69"/>
              </w:rPr>
              <w:t>государственным имуществом от 11.01.2019 N 1)</w:t>
            </w:r>
          </w:p>
        </w:tc>
      </w:tr>
    </w:tbl>
    <w:p w:rsidR="00725FD3" w:rsidRDefault="00725FD3">
      <w:pPr>
        <w:pStyle w:val="ConsPlusNormal"/>
      </w:pPr>
    </w:p>
    <w:p w:rsidR="00725FD3" w:rsidRDefault="00725FD3">
      <w:pPr>
        <w:pStyle w:val="ConsPlusNonformat"/>
        <w:jc w:val="both"/>
      </w:pPr>
      <w:r>
        <w:t>┌─────────────────────────────────────────────────────────────────────────┐</w:t>
      </w:r>
    </w:p>
    <w:p w:rsidR="00725FD3" w:rsidRDefault="00725FD3">
      <w:pPr>
        <w:pStyle w:val="ConsPlusNonformat"/>
        <w:jc w:val="both"/>
      </w:pPr>
      <w:r>
        <w:t>│    Заявление об установлении зон с особыми условиями использования      │</w:t>
      </w:r>
    </w:p>
    <w:p w:rsidR="00725FD3" w:rsidRDefault="00725FD3">
      <w:pPr>
        <w:pStyle w:val="ConsPlusNonformat"/>
        <w:jc w:val="both"/>
      </w:pPr>
      <w:r>
        <w:t>│     территории в связи с размещением газораспределительных сетей        │</w:t>
      </w:r>
    </w:p>
    <w:p w:rsidR="00725FD3" w:rsidRDefault="00725FD3">
      <w:pPr>
        <w:pStyle w:val="ConsPlusNonformat"/>
        <w:jc w:val="both"/>
      </w:pPr>
      <w:r>
        <w:t>└─────────┬───────────┬────────────────┬───────────┬──────────────────────┘</w:t>
      </w:r>
    </w:p>
    <w:p w:rsidR="00725FD3" w:rsidRDefault="00725FD3">
      <w:pPr>
        <w:pStyle w:val="ConsPlusNonformat"/>
        <w:jc w:val="both"/>
      </w:pPr>
      <w:r>
        <w:t xml:space="preserve">          │           \/               \/          \/</w:t>
      </w:r>
    </w:p>
    <w:p w:rsidR="00725FD3" w:rsidRDefault="00725FD3">
      <w:pPr>
        <w:pStyle w:val="ConsPlusNonformat"/>
        <w:jc w:val="both"/>
      </w:pPr>
      <w:r>
        <w:t xml:space="preserve">          │ ┌──────────────────┐   ┌───────┐   ┌───────┐</w:t>
      </w:r>
    </w:p>
    <w:p w:rsidR="00725FD3" w:rsidRDefault="00725FD3">
      <w:pPr>
        <w:pStyle w:val="ConsPlusNonformat"/>
        <w:jc w:val="both"/>
      </w:pPr>
      <w:r>
        <w:t xml:space="preserve">          │ │    По почте в    │   │  ПГУ  │   │  МФЦ  │</w:t>
      </w:r>
    </w:p>
    <w:p w:rsidR="00725FD3" w:rsidRDefault="00725FD3">
      <w:pPr>
        <w:pStyle w:val="ConsPlusNonformat"/>
        <w:jc w:val="both"/>
      </w:pPr>
      <w:r>
        <w:t xml:space="preserve">          │ │Леноблкомимущество│   │ЛО/ЕПГУ│   │       │</w:t>
      </w:r>
    </w:p>
    <w:p w:rsidR="00725FD3" w:rsidRDefault="00725FD3">
      <w:pPr>
        <w:pStyle w:val="ConsPlusNonformat"/>
        <w:jc w:val="both"/>
      </w:pPr>
      <w:r>
        <w:t xml:space="preserve">          │ └─────────┬────────┘   └───┬───┘   └───┬───┘</w:t>
      </w:r>
    </w:p>
    <w:p w:rsidR="00725FD3" w:rsidRDefault="00725FD3">
      <w:pPr>
        <w:pStyle w:val="ConsPlusNonformat"/>
        <w:jc w:val="both"/>
      </w:pPr>
      <w:r>
        <w:t xml:space="preserve">          \/          \/               \/          \/</w:t>
      </w:r>
    </w:p>
    <w:p w:rsidR="00725FD3" w:rsidRDefault="00725FD3">
      <w:pPr>
        <w:pStyle w:val="ConsPlusNonformat"/>
        <w:jc w:val="both"/>
      </w:pPr>
      <w:r>
        <w:t xml:space="preserve">       ┌───────────────────────────────────────────────────────────┐</w:t>
      </w:r>
    </w:p>
    <w:p w:rsidR="00725FD3" w:rsidRDefault="00725FD3">
      <w:pPr>
        <w:pStyle w:val="ConsPlusNonformat"/>
        <w:jc w:val="both"/>
      </w:pPr>
      <w:r>
        <w:t xml:space="preserve">       │                    ЛЕНОБЛКОМИМУЩЕСТВО                     │</w:t>
      </w:r>
    </w:p>
    <w:p w:rsidR="00725FD3" w:rsidRDefault="00725FD3">
      <w:pPr>
        <w:pStyle w:val="ConsPlusNonformat"/>
        <w:jc w:val="both"/>
      </w:pPr>
      <w:r>
        <w:t xml:space="preserve">       └─────────────────────────────┬─────────────────────────────┘</w:t>
      </w:r>
    </w:p>
    <w:p w:rsidR="00725FD3" w:rsidRDefault="00725FD3">
      <w:pPr>
        <w:pStyle w:val="ConsPlusNonformat"/>
        <w:jc w:val="both"/>
      </w:pPr>
      <w:r>
        <w:t xml:space="preserve">                                     \/</w:t>
      </w:r>
    </w:p>
    <w:p w:rsidR="00725FD3" w:rsidRDefault="00725FD3">
      <w:pPr>
        <w:pStyle w:val="ConsPlusNonformat"/>
        <w:jc w:val="both"/>
      </w:pPr>
      <w:r>
        <w:t xml:space="preserve">    ┌──────────────────────────────────────────────────────────────────┐</w:t>
      </w:r>
    </w:p>
    <w:p w:rsidR="00725FD3" w:rsidRDefault="00725FD3">
      <w:pPr>
        <w:pStyle w:val="ConsPlusNonformat"/>
        <w:jc w:val="both"/>
      </w:pPr>
      <w:r>
        <w:t xml:space="preserve">    │1. Регистрация заявления и прилагаемых к нему документов - 1 день │</w:t>
      </w:r>
    </w:p>
    <w:p w:rsidR="00725FD3" w:rsidRDefault="00725FD3">
      <w:pPr>
        <w:pStyle w:val="ConsPlusNonformat"/>
        <w:jc w:val="both"/>
      </w:pPr>
      <w:r>
        <w:t xml:space="preserve">    └────────────────────────────────┬─────────────────────────────────┘</w:t>
      </w:r>
    </w:p>
    <w:p w:rsidR="00725FD3" w:rsidRDefault="00725FD3">
      <w:pPr>
        <w:pStyle w:val="ConsPlusNonformat"/>
        <w:jc w:val="both"/>
      </w:pPr>
      <w:r>
        <w:t xml:space="preserve">                                     \/</w:t>
      </w:r>
    </w:p>
    <w:p w:rsidR="00725FD3" w:rsidRDefault="00725FD3">
      <w:pPr>
        <w:pStyle w:val="ConsPlusNonformat"/>
        <w:jc w:val="both"/>
      </w:pPr>
      <w:r>
        <w:t xml:space="preserve">         ┌───────────────────────────────────────────────────────┐</w:t>
      </w:r>
    </w:p>
    <w:p w:rsidR="00725FD3" w:rsidRDefault="00725FD3">
      <w:pPr>
        <w:pStyle w:val="ConsPlusNonformat"/>
        <w:jc w:val="both"/>
      </w:pPr>
      <w:r>
        <w:t xml:space="preserve">         │        2. Рассмотрение заявления и документов,        │</w:t>
      </w:r>
    </w:p>
    <w:p w:rsidR="00725FD3" w:rsidRDefault="00725FD3">
      <w:pPr>
        <w:pStyle w:val="ConsPlusNonformat"/>
        <w:jc w:val="both"/>
      </w:pPr>
      <w:r>
        <w:t xml:space="preserve">         │ подготовка проекта соответствующего решения - 24 дня  │</w:t>
      </w:r>
    </w:p>
    <w:p w:rsidR="00725FD3" w:rsidRDefault="00725FD3">
      <w:pPr>
        <w:pStyle w:val="ConsPlusNonformat"/>
        <w:jc w:val="both"/>
      </w:pPr>
      <w:r>
        <w:t xml:space="preserve">         └───────┬───────────────────────────────────────┬───────┘</w:t>
      </w:r>
    </w:p>
    <w:p w:rsidR="00725FD3" w:rsidRDefault="00725FD3">
      <w:pPr>
        <w:pStyle w:val="ConsPlusNonformat"/>
        <w:jc w:val="both"/>
      </w:pPr>
      <w:r>
        <w:t xml:space="preserve">                 \/                                      \/</w:t>
      </w:r>
    </w:p>
    <w:p w:rsidR="00725FD3" w:rsidRDefault="00725FD3">
      <w:pPr>
        <w:pStyle w:val="ConsPlusNonformat"/>
        <w:jc w:val="both"/>
      </w:pPr>
      <w:r>
        <w:t>┌──────────────────────────────────┐   ┌──────────────────────────────────┐</w:t>
      </w:r>
    </w:p>
    <w:p w:rsidR="00725FD3" w:rsidRDefault="00725FD3">
      <w:pPr>
        <w:pStyle w:val="ConsPlusNonformat"/>
        <w:jc w:val="both"/>
      </w:pPr>
      <w:r>
        <w:t xml:space="preserve">│Не имеется предусмотренных </w:t>
      </w:r>
      <w:hyperlink w:anchor="P144" w:history="1">
        <w:r>
          <w:rPr>
            <w:color w:val="0000FF"/>
          </w:rPr>
          <w:t>п. 2.10</w:t>
        </w:r>
      </w:hyperlink>
      <w:r>
        <w:t xml:space="preserve">│   │ Имеются предусмотренные </w:t>
      </w:r>
      <w:hyperlink w:anchor="P144" w:history="1">
        <w:r>
          <w:rPr>
            <w:color w:val="0000FF"/>
          </w:rPr>
          <w:t>п. 2.10</w:t>
        </w:r>
      </w:hyperlink>
      <w:r>
        <w:t xml:space="preserve">  │</w:t>
      </w:r>
    </w:p>
    <w:p w:rsidR="00725FD3" w:rsidRDefault="00725FD3">
      <w:pPr>
        <w:pStyle w:val="ConsPlusNonformat"/>
        <w:jc w:val="both"/>
      </w:pPr>
      <w:r>
        <w:t>│       оснований для отказа       │   │       основания для отказа       │</w:t>
      </w:r>
    </w:p>
    <w:p w:rsidR="00725FD3" w:rsidRDefault="00725FD3">
      <w:pPr>
        <w:pStyle w:val="ConsPlusNonformat"/>
        <w:jc w:val="both"/>
      </w:pPr>
      <w:r>
        <w:t>│ в предоставлении государственной │   │ в предоставлении государственной │</w:t>
      </w:r>
    </w:p>
    <w:p w:rsidR="00725FD3" w:rsidRDefault="00725FD3">
      <w:pPr>
        <w:pStyle w:val="ConsPlusNonformat"/>
        <w:jc w:val="both"/>
      </w:pPr>
      <w:r>
        <w:t>│              услуги              │   │              услуги              │</w:t>
      </w:r>
    </w:p>
    <w:p w:rsidR="00725FD3" w:rsidRDefault="00725FD3">
      <w:pPr>
        <w:pStyle w:val="ConsPlusNonformat"/>
        <w:jc w:val="both"/>
      </w:pPr>
      <w:r>
        <w:t>└────────────────┬─────────────────┘   └─────────────────┬────────────────┘</w:t>
      </w:r>
    </w:p>
    <w:p w:rsidR="00725FD3" w:rsidRDefault="00725FD3">
      <w:pPr>
        <w:pStyle w:val="ConsPlusNonformat"/>
        <w:jc w:val="both"/>
      </w:pPr>
      <w:r>
        <w:t xml:space="preserve">                 \/                                      \/</w:t>
      </w:r>
    </w:p>
    <w:p w:rsidR="00725FD3" w:rsidRDefault="00725FD3">
      <w:pPr>
        <w:pStyle w:val="ConsPlusNonformat"/>
        <w:jc w:val="both"/>
      </w:pPr>
      <w:r>
        <w:t>┌──────────────────────────────────┐   ┌──────────────────────────────────┐</w:t>
      </w:r>
    </w:p>
    <w:p w:rsidR="00725FD3" w:rsidRDefault="00725FD3">
      <w:pPr>
        <w:pStyle w:val="ConsPlusNonformat"/>
        <w:jc w:val="both"/>
      </w:pPr>
      <w:r>
        <w:t>│    Подготовка проекта решения    │   │    Подготовка проекта решения    │</w:t>
      </w:r>
    </w:p>
    <w:p w:rsidR="00725FD3" w:rsidRDefault="00725FD3">
      <w:pPr>
        <w:pStyle w:val="ConsPlusNonformat"/>
        <w:jc w:val="both"/>
      </w:pPr>
      <w:r>
        <w:t>│  об установлении зон с особыми   │   │    об отказе в предоставлении    │</w:t>
      </w:r>
    </w:p>
    <w:p w:rsidR="00725FD3" w:rsidRDefault="00725FD3">
      <w:pPr>
        <w:pStyle w:val="ConsPlusNonformat"/>
        <w:jc w:val="both"/>
      </w:pPr>
      <w:r>
        <w:t>│условиями использования территории│   │      государственной услуги      │</w:t>
      </w:r>
    </w:p>
    <w:p w:rsidR="00725FD3" w:rsidRDefault="00725FD3">
      <w:pPr>
        <w:pStyle w:val="ConsPlusNonformat"/>
        <w:jc w:val="both"/>
      </w:pPr>
      <w:r>
        <w:t>│     в связи с размещением        │   └─────────────────┬────────────────┘</w:t>
      </w:r>
    </w:p>
    <w:p w:rsidR="00725FD3" w:rsidRDefault="00725FD3">
      <w:pPr>
        <w:pStyle w:val="ConsPlusNonformat"/>
        <w:jc w:val="both"/>
      </w:pPr>
      <w:r>
        <w:t>│   газораспределительных сетей    │                     │</w:t>
      </w:r>
    </w:p>
    <w:p w:rsidR="00725FD3" w:rsidRDefault="00725FD3">
      <w:pPr>
        <w:pStyle w:val="ConsPlusNonformat"/>
        <w:jc w:val="both"/>
      </w:pPr>
      <w:r>
        <w:t>└────────────────┬─────────────────┘                     │</w:t>
      </w:r>
    </w:p>
    <w:p w:rsidR="00725FD3" w:rsidRDefault="00725FD3">
      <w:pPr>
        <w:pStyle w:val="ConsPlusNonformat"/>
        <w:jc w:val="both"/>
      </w:pPr>
      <w:r>
        <w:t xml:space="preserve">                 \/                                      \/</w:t>
      </w:r>
    </w:p>
    <w:p w:rsidR="00725FD3" w:rsidRDefault="00725FD3">
      <w:pPr>
        <w:pStyle w:val="ConsPlusNonformat"/>
        <w:jc w:val="both"/>
      </w:pPr>
      <w:r>
        <w:t xml:space="preserve">     ┌───────────────────────────────────────────────────────────────┐</w:t>
      </w:r>
    </w:p>
    <w:p w:rsidR="00725FD3" w:rsidRDefault="00725FD3">
      <w:pPr>
        <w:pStyle w:val="ConsPlusNonformat"/>
        <w:jc w:val="both"/>
      </w:pPr>
      <w:r>
        <w:t xml:space="preserve">     │      3. Принятие решения о предоставлении или об отказе       │</w:t>
      </w:r>
    </w:p>
    <w:p w:rsidR="00725FD3" w:rsidRDefault="00725FD3">
      <w:pPr>
        <w:pStyle w:val="ConsPlusNonformat"/>
        <w:jc w:val="both"/>
      </w:pPr>
      <w:r>
        <w:t xml:space="preserve">     │        в предоставлении государственной услуги - 2 дня        │</w:t>
      </w:r>
    </w:p>
    <w:p w:rsidR="00725FD3" w:rsidRDefault="00725FD3">
      <w:pPr>
        <w:pStyle w:val="ConsPlusNonformat"/>
        <w:jc w:val="both"/>
      </w:pPr>
      <w:r>
        <w:t xml:space="preserve">     └───────────┬───────────────────────────────────────┬───────────┘</w:t>
      </w:r>
    </w:p>
    <w:p w:rsidR="00725FD3" w:rsidRDefault="00725FD3">
      <w:pPr>
        <w:pStyle w:val="ConsPlusNonformat"/>
        <w:jc w:val="both"/>
      </w:pPr>
      <w:r>
        <w:t xml:space="preserve">                 \/                                      \/</w:t>
      </w:r>
    </w:p>
    <w:p w:rsidR="00725FD3" w:rsidRDefault="00725FD3">
      <w:pPr>
        <w:pStyle w:val="ConsPlusNonformat"/>
        <w:jc w:val="both"/>
      </w:pPr>
      <w:r>
        <w:t>┌─────────────────────────────────┐     ┌─────────────────────────────────┐</w:t>
      </w:r>
    </w:p>
    <w:p w:rsidR="00725FD3" w:rsidRDefault="00725FD3">
      <w:pPr>
        <w:pStyle w:val="ConsPlusNonformat"/>
        <w:jc w:val="both"/>
      </w:pPr>
      <w:r>
        <w:t>│   Решение об установлении зон   │     │        Решение об отказе        │</w:t>
      </w:r>
    </w:p>
    <w:p w:rsidR="00725FD3" w:rsidRDefault="00725FD3">
      <w:pPr>
        <w:pStyle w:val="ConsPlusNonformat"/>
        <w:jc w:val="both"/>
      </w:pPr>
      <w:r>
        <w:t>│с особыми условиями использования│     │в предоставлении государственной │</w:t>
      </w:r>
    </w:p>
    <w:p w:rsidR="00725FD3" w:rsidRDefault="00725FD3">
      <w:pPr>
        <w:pStyle w:val="ConsPlusNonformat"/>
        <w:jc w:val="both"/>
      </w:pPr>
      <w:r>
        <w:t>│территории в связи с размещением │     │             услуги              │</w:t>
      </w:r>
    </w:p>
    <w:p w:rsidR="00725FD3" w:rsidRDefault="00725FD3">
      <w:pPr>
        <w:pStyle w:val="ConsPlusNonformat"/>
        <w:jc w:val="both"/>
      </w:pPr>
      <w:r>
        <w:t>│   газораспределительных сетей   │     └────────────────┬────────────────┘</w:t>
      </w:r>
    </w:p>
    <w:p w:rsidR="00725FD3" w:rsidRDefault="00725FD3">
      <w:pPr>
        <w:pStyle w:val="ConsPlusNonformat"/>
        <w:jc w:val="both"/>
      </w:pPr>
      <w:r>
        <w:lastRenderedPageBreak/>
        <w:t>└────────────────┬────────────────┘                      │</w:t>
      </w:r>
    </w:p>
    <w:p w:rsidR="00725FD3" w:rsidRDefault="00725FD3">
      <w:pPr>
        <w:pStyle w:val="ConsPlusNonformat"/>
        <w:jc w:val="both"/>
      </w:pPr>
      <w:r>
        <w:t xml:space="preserve">                 \/                                      \/</w:t>
      </w:r>
    </w:p>
    <w:p w:rsidR="00725FD3" w:rsidRDefault="00725FD3">
      <w:pPr>
        <w:pStyle w:val="ConsPlusNonformat"/>
        <w:jc w:val="both"/>
      </w:pPr>
      <w:r>
        <w:t>┌─────────────────────────────────────────────────────────────────────────┐</w:t>
      </w:r>
    </w:p>
    <w:p w:rsidR="00725FD3" w:rsidRDefault="00725FD3">
      <w:pPr>
        <w:pStyle w:val="ConsPlusNonformat"/>
        <w:jc w:val="both"/>
      </w:pPr>
      <w:r>
        <w:t>│  4. Выдача результата (направление заявителю результата предоставления  │</w:t>
      </w:r>
    </w:p>
    <w:p w:rsidR="00725FD3" w:rsidRDefault="00725FD3">
      <w:pPr>
        <w:pStyle w:val="ConsPlusNonformat"/>
        <w:jc w:val="both"/>
      </w:pPr>
      <w:r>
        <w:t>│     государственной услуги способом, указанным в заявлении) - 3 дня     │</w:t>
      </w:r>
    </w:p>
    <w:p w:rsidR="00725FD3" w:rsidRDefault="00725FD3">
      <w:pPr>
        <w:pStyle w:val="ConsPlusNonformat"/>
        <w:jc w:val="both"/>
      </w:pPr>
      <w:r>
        <w:t>└─────────────────────────────────────────────────────────────────────────┘</w:t>
      </w:r>
    </w:p>
    <w:p w:rsidR="00725FD3" w:rsidRDefault="00725FD3">
      <w:pPr>
        <w:pStyle w:val="ConsPlusNormal"/>
      </w:pPr>
    </w:p>
    <w:p w:rsidR="00725FD3" w:rsidRDefault="00725FD3">
      <w:pPr>
        <w:pStyle w:val="ConsPlusNormal"/>
      </w:pPr>
    </w:p>
    <w:p w:rsidR="00725FD3" w:rsidRDefault="00725FD3">
      <w:pPr>
        <w:pStyle w:val="ConsPlusNormal"/>
        <w:pBdr>
          <w:top w:val="single" w:sz="6" w:space="0" w:color="auto"/>
        </w:pBdr>
        <w:spacing w:before="100" w:after="100"/>
        <w:jc w:val="both"/>
        <w:rPr>
          <w:sz w:val="2"/>
          <w:szCs w:val="2"/>
        </w:rPr>
      </w:pPr>
    </w:p>
    <w:p w:rsidR="00494B03" w:rsidRDefault="00494B03">
      <w:bookmarkStart w:id="12" w:name="_GoBack"/>
      <w:bookmarkEnd w:id="12"/>
    </w:p>
    <w:sectPr w:rsidR="00494B03" w:rsidSect="001568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FD3"/>
    <w:rsid w:val="00494B03"/>
    <w:rsid w:val="00725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25FD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25F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25FD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25F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25FD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25FD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25FD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25FD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25FD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25F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25FD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25F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25FD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25FD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25FD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25FD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A9D9F7BD0A54C300DFA17AFF08D53A1DE5506A07C7EEEE0579BD69E90ED1372783E49F094492124A8F45FBFB0A06A234B4E23340D914BCB49SAH" TargetMode="External"/><Relationship Id="rId18" Type="http://schemas.openxmlformats.org/officeDocument/2006/relationships/hyperlink" Target="consultantplus://offline/ref=FA9D9F7BD0A54C300DFA17AFF08D53A1DE5406A6777FEEE0579BD69E90ED1372783E49F094482924A9F45FBFB0A06A234B4E23340D914BCB49SAH" TargetMode="External"/><Relationship Id="rId26" Type="http://schemas.openxmlformats.org/officeDocument/2006/relationships/hyperlink" Target="consultantplus://offline/ref=FA9D9F7BD0A54C300DFA17AFF08D53A1DE570FA37772EEE0579BD69E90ED1372783E49F094482B22A8F45FBFB0A06A234B4E23340D914BCB49SAH" TargetMode="External"/><Relationship Id="rId39" Type="http://schemas.openxmlformats.org/officeDocument/2006/relationships/hyperlink" Target="consultantplus://offline/ref=FA9D9F7BD0A54C300DFA08BEE58D53A1DF510CA27D72EEE0579BD69E90ED1372783E49F094482923A7F45FBFB0A06A234B4E23340D914BCB49SAH" TargetMode="External"/><Relationship Id="rId21" Type="http://schemas.openxmlformats.org/officeDocument/2006/relationships/hyperlink" Target="consultantplus://offline/ref=FA9D9F7BD0A54C300DFA17AFF08D53A1DE570FA37772EEE0579BD69E90ED1372783E49F094482B22A7F45FBFB0A06A234B4E23340D914BCB49SAH" TargetMode="External"/><Relationship Id="rId34" Type="http://schemas.openxmlformats.org/officeDocument/2006/relationships/hyperlink" Target="consultantplus://offline/ref=FA9D9F7BD0A54C300DFA17AFF08D53A1DE570FA37772EEE0579BD69E90ED1372783E49F094482B23A6F45FBFB0A06A234B4E23340D914BCB49SAH" TargetMode="External"/><Relationship Id="rId42" Type="http://schemas.openxmlformats.org/officeDocument/2006/relationships/hyperlink" Target="consultantplus://offline/ref=FA9D9F7BD0A54C300DFA17AFF08D53A1DE5408A17C7FEEE0579BD69E90ED1372783E49F094482927A1F45FBFB0A06A234B4E23340D914BCB49SAH" TargetMode="External"/><Relationship Id="rId47" Type="http://schemas.openxmlformats.org/officeDocument/2006/relationships/hyperlink" Target="consultantplus://offline/ref=FA9D9F7BD0A54C300DFA17AFF08D53A1DE570FA37772EEE0579BD69E90ED1372783E49F094482B20A6F45FBFB0A06A234B4E23340D914BCB49SAH" TargetMode="External"/><Relationship Id="rId50" Type="http://schemas.openxmlformats.org/officeDocument/2006/relationships/hyperlink" Target="consultantplus://offline/ref=FA9D9F7BD0A54C300DFA08BEE58D53A1DF510CA27D72EEE0579BD69E90ED13726A3E11FC944D3726A3E109EEF64FS5H" TargetMode="External"/><Relationship Id="rId55" Type="http://schemas.openxmlformats.org/officeDocument/2006/relationships/hyperlink" Target="consultantplus://offline/ref=FA9D9F7BD0A54C300DFA17AFF08D53A1DE5408A17C7FEEE0579BD69E90ED1372783E49F094482927A3F45FBFB0A06A234B4E23340D914BCB49SAH" TargetMode="External"/><Relationship Id="rId63" Type="http://schemas.openxmlformats.org/officeDocument/2006/relationships/hyperlink" Target="consultantplus://offline/ref=FA9D9F7BD0A54C300DFA17AFF08D53A1DE5408A17C7FEEE0579BD69E90ED1372783E49F094482927A2F45FBFB0A06A234B4E23340D914BCB49SAH" TargetMode="External"/><Relationship Id="rId68" Type="http://schemas.openxmlformats.org/officeDocument/2006/relationships/hyperlink" Target="consultantplus://offline/ref=FA9D9F7BD0A54C300DFA08BEE58D53A1DF510CA27D72EEE0579BD69E90ED1372783E49F3904C2272F0BB5EE3F4F079234C4E21361149S3H" TargetMode="External"/><Relationship Id="rId76" Type="http://schemas.openxmlformats.org/officeDocument/2006/relationships/hyperlink" Target="consultantplus://offline/ref=FA9D9F7BD0A54C300DFA08BEE58D53A1DF510CA27D72EEE0579BD69E90ED1372783E49F0954A2272F0BB5EE3F4F079234C4E21361149S3H" TargetMode="External"/><Relationship Id="rId84" Type="http://schemas.openxmlformats.org/officeDocument/2006/relationships/hyperlink" Target="consultantplus://offline/ref=FA9D9F7BD0A54C300DFA08BEE58D53A1DE5D08AB7B7FEEE0579BD69E90ED1372783E49F094482B25A8F45FBFB0A06A234B4E23340D914BCB49SAH" TargetMode="External"/><Relationship Id="rId7" Type="http://schemas.openxmlformats.org/officeDocument/2006/relationships/hyperlink" Target="consultantplus://offline/ref=FA9D9F7BD0A54C300DFA17AFF08D53A1DE550DA37B7FEEE0579BD69E90ED1372783E49F094482926A4F45FBFB0A06A234B4E23340D914BCB49SAH" TargetMode="External"/><Relationship Id="rId71" Type="http://schemas.openxmlformats.org/officeDocument/2006/relationships/hyperlink" Target="consultantplus://offline/ref=FA9D9F7BD0A54C300DFA08BEE58D53A1DF510CA27D72EEE0579BD69E90ED1372783E49F094482A23A5F45FBFB0A06A234B4E23340D914BCB49SAH" TargetMode="External"/><Relationship Id="rId2" Type="http://schemas.microsoft.com/office/2007/relationships/stylesWithEffects" Target="stylesWithEffects.xml"/><Relationship Id="rId16" Type="http://schemas.openxmlformats.org/officeDocument/2006/relationships/hyperlink" Target="consultantplus://offline/ref=FA9D9F7BD0A54C300DFA17AFF08D53A1DE5406A6777EEEE0579BD69E90ED1372783E49F09448292EA0F45FBFB0A06A234B4E23340D914BCB49SAH" TargetMode="External"/><Relationship Id="rId29" Type="http://schemas.openxmlformats.org/officeDocument/2006/relationships/hyperlink" Target="consultantplus://offline/ref=FA9D9F7BD0A54C300DFA17AFF08D53A1DE5506A27F75EEE0579BD69E90ED1372783E49F094482927A1F45FBFB0A06A234B4E23340D914BCB49SAH" TargetMode="External"/><Relationship Id="rId11" Type="http://schemas.openxmlformats.org/officeDocument/2006/relationships/hyperlink" Target="consultantplus://offline/ref=FA9D9F7BD0A54C300DFA17AFF08D53A1DE570FA37772EEE0579BD69E90ED1372783E49F094482B22A7F45FBFB0A06A234B4E23340D914BCB49SAH" TargetMode="External"/><Relationship Id="rId24" Type="http://schemas.openxmlformats.org/officeDocument/2006/relationships/hyperlink" Target="consultantplus://offline/ref=FA9D9F7BD0A54C300DFA17AFF08D53A1DE550DA37B7FEEE0579BD69E90ED1372783E49F094482926A7F45FBFB0A06A234B4E23340D914BCB49SAH" TargetMode="External"/><Relationship Id="rId32" Type="http://schemas.openxmlformats.org/officeDocument/2006/relationships/hyperlink" Target="consultantplus://offline/ref=FA9D9F7BD0A54C300DFA17AFF08D53A1DE570FA37772EEE0579BD69E90ED1372783E49F094482B23A0F45FBFB0A06A234B4E23340D914BCB49SAH" TargetMode="External"/><Relationship Id="rId37" Type="http://schemas.openxmlformats.org/officeDocument/2006/relationships/hyperlink" Target="consultantplus://offline/ref=FA9D9F7BD0A54C300DFA17AFF08D53A1DE570FA37772EEE0579BD69E90ED1372783E49F094482B23A8F45FBFB0A06A234B4E23340D914BCB49SAH" TargetMode="External"/><Relationship Id="rId40" Type="http://schemas.openxmlformats.org/officeDocument/2006/relationships/hyperlink" Target="consultantplus://offline/ref=FA9D9F7BD0A54C300DFA08BEE58D53A1DF510CA27D72EEE0579BD69E90ED1372783E49F39D482272F0BB5EE3F4F079234C4E21361149S3H" TargetMode="External"/><Relationship Id="rId45" Type="http://schemas.openxmlformats.org/officeDocument/2006/relationships/hyperlink" Target="consultantplus://offline/ref=FA9D9F7BD0A54C300DFA08BEE58D53A1DF510CA27D72EEE0579BD69E90ED1372783E49F094482825A5F45FBFB0A06A234B4E23340D914BCB49SAH" TargetMode="External"/><Relationship Id="rId53" Type="http://schemas.openxmlformats.org/officeDocument/2006/relationships/hyperlink" Target="consultantplus://offline/ref=FA9D9F7BD0A54C300DFA17AFF08D53A1DE5408A17C7FEEE0579BD69E90ED1372783E49F094482927A3F45FBFB0A06A234B4E23340D914BCB49SAH" TargetMode="External"/><Relationship Id="rId58" Type="http://schemas.openxmlformats.org/officeDocument/2006/relationships/hyperlink" Target="consultantplus://offline/ref=FA9D9F7BD0A54C300DFA17AFF08D53A1DE5408A17C7FEEE0579BD69E90ED1372783E49F094482927A0F45FBFB0A06A234B4E23340D914BCB49SAH" TargetMode="External"/><Relationship Id="rId66" Type="http://schemas.openxmlformats.org/officeDocument/2006/relationships/hyperlink" Target="consultantplus://offline/ref=FA9D9F7BD0A54C300DFA17AFF08D53A1DE570FA37772EEE0579BD69E90ED1372783E49F094482B21A2F45FBFB0A06A234B4E23340D914BCB49SAH" TargetMode="External"/><Relationship Id="rId74" Type="http://schemas.openxmlformats.org/officeDocument/2006/relationships/hyperlink" Target="consultantplus://offline/ref=FA9D9F7BD0A54C300DFA08BEE58D53A1DF510CA27D72EEE0579BD69E90ED1372783E49F094482A23A5F45FBFB0A06A234B4E23340D914BCB49SAH" TargetMode="External"/><Relationship Id="rId79" Type="http://schemas.openxmlformats.org/officeDocument/2006/relationships/hyperlink" Target="consultantplus://offline/ref=FA9D9F7BD0A54C300DFA17AFF08D53A1DE570FA37772EEE0579BD69E90ED1372783E49F094482B21A5F45FBFB0A06A234B4E23340D914BCB49SAH" TargetMode="External"/><Relationship Id="rId87" Type="http://schemas.openxmlformats.org/officeDocument/2006/relationships/fontTable" Target="fontTable.xml"/><Relationship Id="rId5" Type="http://schemas.openxmlformats.org/officeDocument/2006/relationships/hyperlink" Target="http://www.consultant.ru" TargetMode="External"/><Relationship Id="rId61" Type="http://schemas.openxmlformats.org/officeDocument/2006/relationships/hyperlink" Target="consultantplus://offline/ref=FA9D9F7BD0A54C300DFA17AFF08D53A1DE5408A17C7FEEE0579BD69E90ED1372783E49F094482927A3F45FBFB0A06A234B4E23340D914BCB49SAH" TargetMode="External"/><Relationship Id="rId82" Type="http://schemas.openxmlformats.org/officeDocument/2006/relationships/hyperlink" Target="consultantplus://offline/ref=FA9D9F7BD0A54C300DFA17AFF08D53A1DE5408A17C7FEEE0579BD69E90ED1372783E49F094482924A1F45FBFB0A06A234B4E23340D914BCB49SAH" TargetMode="External"/><Relationship Id="rId19" Type="http://schemas.openxmlformats.org/officeDocument/2006/relationships/hyperlink" Target="consultantplus://offline/ref=FA9D9F7BD0A54C300DFA17AFF08D53A1DE5506A27F75EEE0579BD69E90ED1372783E49F094482926A6F45FBFB0A06A234B4E23340D914BCB49SAH" TargetMode="External"/><Relationship Id="rId4" Type="http://schemas.openxmlformats.org/officeDocument/2006/relationships/webSettings" Target="webSettings.xml"/><Relationship Id="rId9" Type="http://schemas.openxmlformats.org/officeDocument/2006/relationships/hyperlink" Target="consultantplus://offline/ref=FA9D9F7BD0A54C300DFA17AFF08D53A1DE5506A27F75EEE0579BD69E90ED1372783E49F094482926A4F45FBFB0A06A234B4E23340D914BCB49SAH" TargetMode="External"/><Relationship Id="rId14" Type="http://schemas.openxmlformats.org/officeDocument/2006/relationships/hyperlink" Target="consultantplus://offline/ref=FA9D9F7BD0A54C300DFA17AFF08D53A1DE5408A47970EEE0579BD69E90ED1372783E49F094482B2FA0F45FBFB0A06A234B4E23340D914BCB49SAH" TargetMode="External"/><Relationship Id="rId22" Type="http://schemas.openxmlformats.org/officeDocument/2006/relationships/hyperlink" Target="consultantplus://offline/ref=FA9D9F7BD0A54C300DFA17AFF08D53A1DE5506A27F75EEE0579BD69E90ED1372783E49F094482926A9F45FBFB0A06A234B4E23340D914BCB49SAH" TargetMode="External"/><Relationship Id="rId27" Type="http://schemas.openxmlformats.org/officeDocument/2006/relationships/hyperlink" Target="consultantplus://offline/ref=FA9D9F7BD0A54C300DFA17AFF08D53A1DE5506A27F75EEE0579BD69E90ED1372783E49F094482926A9F45FBFB0A06A234B4E23340D914BCB49SAH" TargetMode="External"/><Relationship Id="rId30" Type="http://schemas.openxmlformats.org/officeDocument/2006/relationships/hyperlink" Target="consultantplus://offline/ref=FA9D9F7BD0A54C300DFA17AFF08D53A1DE5408A17C7FEEE0579BD69E90ED1372783E49F094482926A7F45FBFB0A06A234B4E23340D914BCB49SAH" TargetMode="External"/><Relationship Id="rId35" Type="http://schemas.openxmlformats.org/officeDocument/2006/relationships/hyperlink" Target="consultantplus://offline/ref=FA9D9F7BD0A54C300DFA17AFF08D53A1DE5506A27F75EEE0579BD69E90ED1372783E49F094482927A0F45FBFB0A06A234B4E23340D914BCB49SAH" TargetMode="External"/><Relationship Id="rId43" Type="http://schemas.openxmlformats.org/officeDocument/2006/relationships/hyperlink" Target="consultantplus://offline/ref=FA9D9F7BD0A54C300DFA17AFF08D53A1DE570FA37772EEE0579BD69E90ED1372783E49F094482B20A3F45FBFB0A06A234B4E23340D914BCB49SAH" TargetMode="External"/><Relationship Id="rId48" Type="http://schemas.openxmlformats.org/officeDocument/2006/relationships/hyperlink" Target="consultantplus://offline/ref=FA9D9F7BD0A54C300DFA17AFF08D53A1DE5506A27F75EEE0579BD69E90ED1372783E49F094482927A1F45FBFB0A06A234B4E23340D914BCB49SAH" TargetMode="External"/><Relationship Id="rId56" Type="http://schemas.openxmlformats.org/officeDocument/2006/relationships/hyperlink" Target="consultantplus://offline/ref=FA9D9F7BD0A54C300DFA17AFF08D53A1DE5408A17C7FEEE0579BD69E90ED1372783E49F094482927A3F45FBFB0A06A234B4E23340D914BCB49SAH" TargetMode="External"/><Relationship Id="rId64" Type="http://schemas.openxmlformats.org/officeDocument/2006/relationships/hyperlink" Target="consultantplus://offline/ref=FA9D9F7BD0A54C300DFA17AFF08D53A1DE570FA37772EEE0579BD69E90ED1372783E49F094482B20A8F45FBFB0A06A234B4E23340D914BCB49SAH" TargetMode="External"/><Relationship Id="rId69" Type="http://schemas.openxmlformats.org/officeDocument/2006/relationships/hyperlink" Target="consultantplus://offline/ref=FA9D9F7BD0A54C300DFA08BEE58D53A1DF510CA27D72EEE0579BD69E90ED1372783E49F094482A23A5F45FBFB0A06A234B4E23340D914BCB49SAH" TargetMode="External"/><Relationship Id="rId77" Type="http://schemas.openxmlformats.org/officeDocument/2006/relationships/hyperlink" Target="consultantplus://offline/ref=FA9D9F7BD0A54C300DFA08BEE58D53A1DF510CA27D72EEE0579BD69E90ED1372783E49F395412272F0BB5EE3F4F079234C4E21361149S3H" TargetMode="External"/><Relationship Id="rId8" Type="http://schemas.openxmlformats.org/officeDocument/2006/relationships/hyperlink" Target="consultantplus://offline/ref=FA9D9F7BD0A54C300DFA17AFF08D53A1DE5406A6777FEEE0579BD69E90ED1372783E49F094482924A9F45FBFB0A06A234B4E23340D914BCB49SAH" TargetMode="External"/><Relationship Id="rId51" Type="http://schemas.openxmlformats.org/officeDocument/2006/relationships/hyperlink" Target="consultantplus://offline/ref=FA9D9F7BD0A54C300DFA08BEE58D53A1DF5607A17770EEE0579BD69E90ED13726A3E11FC944D3726A3E109EEF64FS5H" TargetMode="External"/><Relationship Id="rId72" Type="http://schemas.openxmlformats.org/officeDocument/2006/relationships/hyperlink" Target="consultantplus://offline/ref=FA9D9F7BD0A54C300DFA08BEE58D53A1DF510CA27D72EEE0579BD69E90ED1372783E49F094482A23A5F45FBFB0A06A234B4E23340D914BCB49SAH" TargetMode="External"/><Relationship Id="rId80" Type="http://schemas.openxmlformats.org/officeDocument/2006/relationships/hyperlink" Target="consultantplus://offline/ref=FA9D9F7BD0A54C300DFA17AFF08D53A1DE550DA37B7FEEE0579BD69E90ED1372783E49F094482922A2F45FBFB0A06A234B4E23340D914BCB49SAH" TargetMode="External"/><Relationship Id="rId85" Type="http://schemas.openxmlformats.org/officeDocument/2006/relationships/hyperlink" Target="consultantplus://offline/ref=FA9D9F7BD0A54C300DFA17AFF08D53A1DE5506A27F75EEE0579BD69E90ED1372783E49F094482927A1F45FBFB0A06A234B4E23340D914BCB49SAH" TargetMode="External"/><Relationship Id="rId3" Type="http://schemas.openxmlformats.org/officeDocument/2006/relationships/settings" Target="settings.xml"/><Relationship Id="rId12" Type="http://schemas.openxmlformats.org/officeDocument/2006/relationships/hyperlink" Target="consultantplus://offline/ref=FA9D9F7BD0A54C300DFA08BEE58D53A1DF510CA27D72EEE0579BD69E90ED1372783E49F09448292FA5F45FBFB0A06A234B4E23340D914BCB49SAH" TargetMode="External"/><Relationship Id="rId17" Type="http://schemas.openxmlformats.org/officeDocument/2006/relationships/hyperlink" Target="consultantplus://offline/ref=FA9D9F7BD0A54C300DFA17AFF08D53A1DE550DA37B7FEEE0579BD69E90ED1372783E49F094482926A4F45FBFB0A06A234B4E23340D914BCB49SAH" TargetMode="External"/><Relationship Id="rId25" Type="http://schemas.openxmlformats.org/officeDocument/2006/relationships/hyperlink" Target="consultantplus://offline/ref=FA9D9F7BD0A54C300DFA17AFF08D53A1DE570FA37772EEE0579BD69E90ED1372783E49F094482B22A9F45FBFB0A06A234B4E23340D914BCB49SAH" TargetMode="External"/><Relationship Id="rId33" Type="http://schemas.openxmlformats.org/officeDocument/2006/relationships/hyperlink" Target="consultantplus://offline/ref=FA9D9F7BD0A54C300DFA17AFF08D53A1DE570FA37772EEE0579BD69E90ED1372783E49F094482B23A4F45FBFB0A06A234B4E23340D914BCB49SAH" TargetMode="External"/><Relationship Id="rId38" Type="http://schemas.openxmlformats.org/officeDocument/2006/relationships/hyperlink" Target="consultantplus://offline/ref=FA9D9F7BD0A54C300DFA08BEE58D53A1DF510CA27D72EEE0579BD69E90ED1372783E49F597437D77E5AA06EEF1EB67215052233441S3H" TargetMode="External"/><Relationship Id="rId46" Type="http://schemas.openxmlformats.org/officeDocument/2006/relationships/hyperlink" Target="consultantplus://offline/ref=FA9D9F7BD0A54C300DFA17AFF08D53A1DE570FA37772EEE0579BD69E90ED1372783E49F094482B20A7F45FBFB0A06A234B4E23340D914BCB49SAH" TargetMode="External"/><Relationship Id="rId59" Type="http://schemas.openxmlformats.org/officeDocument/2006/relationships/hyperlink" Target="consultantplus://offline/ref=FA9D9F7BD0A54C300DFA17AFF08D53A1DE5408A17C7FEEE0579BD69E90ED1372783E49F094482927A3F45FBFB0A06A234B4E23340D914BCB49SAH" TargetMode="External"/><Relationship Id="rId67" Type="http://schemas.openxmlformats.org/officeDocument/2006/relationships/hyperlink" Target="consultantplus://offline/ref=FA9D9F7BD0A54C300DFA17AFF08D53A1DE5406A6777FEEE0579BD69E90ED1372783E49F094482924A9F45FBFB0A06A234B4E23340D914BCB49SAH" TargetMode="External"/><Relationship Id="rId20" Type="http://schemas.openxmlformats.org/officeDocument/2006/relationships/hyperlink" Target="consultantplus://offline/ref=FA9D9F7BD0A54C300DFA17AFF08D53A1DE5408A17C7FEEE0579BD69E90ED1372783E49F094482926A4F45FBFB0A06A234B4E23340D914BCB49SAH" TargetMode="External"/><Relationship Id="rId41" Type="http://schemas.openxmlformats.org/officeDocument/2006/relationships/hyperlink" Target="consultantplus://offline/ref=FA9D9F7BD0A54C300DFA17AFF08D53A1DE570FA37772EEE0579BD69E90ED1372783E49F094482B20A0F45FBFB0A06A234B4E23340D914BCB49SAH" TargetMode="External"/><Relationship Id="rId54" Type="http://schemas.openxmlformats.org/officeDocument/2006/relationships/hyperlink" Target="consultantplus://offline/ref=FA9D9F7BD0A54C300DFA17AFF08D53A1DE5408A17C7FEEE0579BD69E90ED1372783E49F094482927A3F45FBFB0A06A234B4E23340D914BCB49SAH" TargetMode="External"/><Relationship Id="rId62" Type="http://schemas.openxmlformats.org/officeDocument/2006/relationships/hyperlink" Target="consultantplus://offline/ref=FA9D9F7BD0A54C300DFA17AFF08D53A1DE5408A17C7FEEE0579BD69E90ED1372783E49F094482927A0F45FBFB0A06A234B4E23340D914BCB49SAH" TargetMode="External"/><Relationship Id="rId70" Type="http://schemas.openxmlformats.org/officeDocument/2006/relationships/hyperlink" Target="consultantplus://offline/ref=FA9D9F7BD0A54C300DFA08BEE58D53A1DF510CA27D72EEE0579BD69E90ED1372783E49F094482A23A5F45FBFB0A06A234B4E23340D914BCB49SAH" TargetMode="External"/><Relationship Id="rId75" Type="http://schemas.openxmlformats.org/officeDocument/2006/relationships/hyperlink" Target="consultantplus://offline/ref=FA9D9F7BD0A54C300DFA17AFF08D53A1DE5408A17C7FEEE0579BD69E90ED1372783E49F094482927A6F45FBFB0A06A234B4E23340D914BCB49SAH" TargetMode="External"/><Relationship Id="rId83" Type="http://schemas.openxmlformats.org/officeDocument/2006/relationships/hyperlink" Target="consultantplus://offline/ref=FA9D9F7BD0A54C300DFA08BEE58D53A1DE5D08AB7B7FEEE0579BD69E90ED1372783E49F094482B2EA3F45FBFB0A06A234B4E23340D914BCB49SAH" TargetMode="External"/><Relationship Id="rId88"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FA9D9F7BD0A54C300DFA17AFF08D53A1DE5406A6777EEEE0579BD69E90ED1372783E49F09448292EA0F45FBFB0A06A234B4E23340D914BCB49SAH" TargetMode="External"/><Relationship Id="rId15" Type="http://schemas.openxmlformats.org/officeDocument/2006/relationships/hyperlink" Target="consultantplus://offline/ref=FA9D9F7BD0A54C300DFA17AFF08D53A1DE5506A27F75EEE0579BD69E90ED1372783E49F094482926A7F45FBFB0A06A234B4E23340D914BCB49SAH" TargetMode="External"/><Relationship Id="rId23" Type="http://schemas.openxmlformats.org/officeDocument/2006/relationships/hyperlink" Target="consultantplus://offline/ref=FA9D9F7BD0A54C300DFA17AFF08D53A1DE5506A27F75EEE0579BD69E90ED1372783E49F094482926A8F45FBFB0A06A234B4E23340D914BCB49SAH" TargetMode="External"/><Relationship Id="rId28" Type="http://schemas.openxmlformats.org/officeDocument/2006/relationships/hyperlink" Target="consultantplus://offline/ref=FA9D9F7BD0A54C300DFA17AFF08D53A1DE5506A27F75EEE0579BD69E90ED1372783E49F094482926A9F45FBFB0A06A234B4E23340D914BCB49SAH" TargetMode="External"/><Relationship Id="rId36" Type="http://schemas.openxmlformats.org/officeDocument/2006/relationships/hyperlink" Target="consultantplus://offline/ref=FA9D9F7BD0A54C300DFA17AFF08D53A1DE5506A27F75EEE0579BD69E90ED1372783E49F094482927A2F45FBFB0A06A234B4E23340D914BCB49SAH" TargetMode="External"/><Relationship Id="rId49" Type="http://schemas.openxmlformats.org/officeDocument/2006/relationships/hyperlink" Target="consultantplus://offline/ref=FA9D9F7BD0A54C300DFA17AFF08D53A1DE5506A27F75EEE0579BD69E90ED1372783E49F094482927A1F45FBFB0A06A234B4E23340D914BCB49SAH" TargetMode="External"/><Relationship Id="rId57" Type="http://schemas.openxmlformats.org/officeDocument/2006/relationships/hyperlink" Target="consultantplus://offline/ref=FA9D9F7BD0A54C300DFA17AFF08D53A1DE5408A17C7FEEE0579BD69E90ED1372783E49F094482927A3F45FBFB0A06A234B4E23340D914BCB49SAH" TargetMode="External"/><Relationship Id="rId10" Type="http://schemas.openxmlformats.org/officeDocument/2006/relationships/hyperlink" Target="consultantplus://offline/ref=FA9D9F7BD0A54C300DFA17AFF08D53A1DE5408A17C7FEEE0579BD69E90ED1372783E49F094482926A4F45FBFB0A06A234B4E23340D914BCB49SAH" TargetMode="External"/><Relationship Id="rId31" Type="http://schemas.openxmlformats.org/officeDocument/2006/relationships/hyperlink" Target="consultantplus://offline/ref=FA9D9F7BD0A54C300DFA17AFF08D53A1DE5506A27F75EEE0579BD69E90ED1372783E49F094482927A1F45FBFB0A06A234B4E23340D914BCB49SAH" TargetMode="External"/><Relationship Id="rId44" Type="http://schemas.openxmlformats.org/officeDocument/2006/relationships/hyperlink" Target="consultantplus://offline/ref=FA9D9F7BD0A54C300DFA17AFF08D53A1DE570FA37772EEE0579BD69E90ED1372783E49F094482B20A5F45FBFB0A06A234B4E23340D914BCB49SAH" TargetMode="External"/><Relationship Id="rId52" Type="http://schemas.openxmlformats.org/officeDocument/2006/relationships/hyperlink" Target="consultantplus://offline/ref=FA9D9F7BD0A54C300DFA08BEE58D53A1DF550BA57B76EEE0579BD69E90ED13726A3E11FC944D3726A3E109EEF64FS5H" TargetMode="External"/><Relationship Id="rId60" Type="http://schemas.openxmlformats.org/officeDocument/2006/relationships/hyperlink" Target="consultantplus://offline/ref=FA9D9F7BD0A54C300DFA17AFF08D53A1DE5406A6777EEEE0579BD69E90ED1372783E49F09448292EA3F45FBFB0A06A234B4E23340D914BCB49SAH" TargetMode="External"/><Relationship Id="rId65" Type="http://schemas.openxmlformats.org/officeDocument/2006/relationships/hyperlink" Target="consultantplus://offline/ref=FA9D9F7BD0A54C300DFA17AFF08D53A1DE570FA37772EEE0579BD69E90ED1372783E49F094482B21A0F45FBFB0A06A234B4E23340D914BCB49SAH" TargetMode="External"/><Relationship Id="rId73" Type="http://schemas.openxmlformats.org/officeDocument/2006/relationships/hyperlink" Target="consultantplus://offline/ref=FA9D9F7BD0A54C300DFA08BEE58D53A1DF510CA27D72EEE0579BD69E90ED1372783E49F39D482272F0BB5EE3F4F079234C4E21361149S3H" TargetMode="External"/><Relationship Id="rId78" Type="http://schemas.openxmlformats.org/officeDocument/2006/relationships/hyperlink" Target="consultantplus://offline/ref=FA9D9F7BD0A54C300DFA17AFF08D53A1DE5408A17C7FEEE0579BD69E90ED1372783E49F094482927A8F45FBFB0A06A234B4E23340D914BCB49SAH" TargetMode="External"/><Relationship Id="rId81" Type="http://schemas.openxmlformats.org/officeDocument/2006/relationships/hyperlink" Target="consultantplus://offline/ref=FA9D9F7BD0A54C300DFA17AFF08D53A1DE5506A27F75EEE0579BD69E90ED1372783E49F094482927A1F45FBFB0A06A234B4E23340D914BCB49SAH" TargetMode="External"/><Relationship Id="rId86" Type="http://schemas.openxmlformats.org/officeDocument/2006/relationships/hyperlink" Target="consultantplus://offline/ref=FA9D9F7BD0A54C300DFA17AFF08D53A1DE5506A27F75EEE0579BD69E90ED1372783E49F094482927A1F45FBFB0A06A234B4E23340D914BCB49S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13257</Words>
  <Characters>75570</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Михаил Алексеевич Кравцов</cp:lastModifiedBy>
  <cp:revision>1</cp:revision>
  <dcterms:created xsi:type="dcterms:W3CDTF">2020-02-05T07:18:00Z</dcterms:created>
  <dcterms:modified xsi:type="dcterms:W3CDTF">2020-02-05T07:19:00Z</dcterms:modified>
</cp:coreProperties>
</file>