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2D7424" w:rsidRPr="002D7424" w:rsidRDefault="004E21FD" w:rsidP="002D742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о проведении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>продаж</w:t>
      </w:r>
      <w:r w:rsidR="002D7424">
        <w:rPr>
          <w:rFonts w:eastAsia="Times New Roman"/>
          <w:b/>
          <w:i/>
          <w:sz w:val="28"/>
          <w:szCs w:val="28"/>
          <w:lang w:val="ru-RU" w:eastAsia="ru-RU"/>
        </w:rPr>
        <w:t>и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proofErr w:type="gramStart"/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>находящегося</w:t>
      </w:r>
      <w:proofErr w:type="gramEnd"/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в государственной собственности</w:t>
      </w:r>
    </w:p>
    <w:p w:rsidR="003D32FE" w:rsidRDefault="002D7424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 имущества посредством публичного предложения в электронной форме</w:t>
      </w:r>
      <w:r w:rsidR="003D32FE">
        <w:rPr>
          <w:rFonts w:eastAsia="Times New Roman"/>
          <w:b/>
          <w:i/>
          <w:sz w:val="28"/>
          <w:szCs w:val="28"/>
          <w:lang w:val="ru-RU" w:eastAsia="ru-RU"/>
        </w:rPr>
        <w:t>:</w:t>
      </w:r>
    </w:p>
    <w:p w:rsidR="002C6501" w:rsidRDefault="002C6501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0A372C" w:rsidRPr="002C6501" w:rsidRDefault="003D32FE" w:rsidP="002818D9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 w:rsidRPr="002C6501">
        <w:rPr>
          <w:rFonts w:eastAsia="Times New Roman"/>
          <w:i/>
          <w:sz w:val="28"/>
          <w:szCs w:val="28"/>
          <w:lang w:val="ru-RU" w:eastAsia="ru-RU"/>
        </w:rPr>
        <w:t xml:space="preserve">Лот 1. </w:t>
      </w:r>
      <w:r w:rsidR="002C6501" w:rsidRPr="002C6501">
        <w:rPr>
          <w:rFonts w:eastAsia="Times New Roman"/>
          <w:i/>
          <w:sz w:val="28"/>
          <w:szCs w:val="28"/>
          <w:lang w:val="ru-RU" w:eastAsia="ru-RU"/>
        </w:rPr>
        <w:t xml:space="preserve"> Имущество, расположенное по адресу: Ленинградская область, </w:t>
      </w:r>
      <w:proofErr w:type="spellStart"/>
      <w:r w:rsidR="002C6501" w:rsidRPr="002C6501">
        <w:rPr>
          <w:rFonts w:eastAsia="Times New Roman"/>
          <w:i/>
          <w:sz w:val="28"/>
          <w:szCs w:val="28"/>
          <w:lang w:val="ru-RU" w:eastAsia="ru-RU"/>
        </w:rPr>
        <w:t>Сланцевский</w:t>
      </w:r>
      <w:proofErr w:type="spellEnd"/>
      <w:r w:rsidR="002C6501" w:rsidRPr="002C6501">
        <w:rPr>
          <w:rFonts w:eastAsia="Times New Roman"/>
          <w:i/>
          <w:sz w:val="28"/>
          <w:szCs w:val="28"/>
          <w:lang w:val="ru-RU" w:eastAsia="ru-RU"/>
        </w:rPr>
        <w:t xml:space="preserve"> район, д.  Большие Поля.</w:t>
      </w:r>
    </w:p>
    <w:p w:rsidR="002818D9" w:rsidRPr="004E21FD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0C33CA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0C33CA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0C33CA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0C33CA" w:rsidTr="005E2602">
        <w:tc>
          <w:tcPr>
            <w:tcW w:w="4004" w:type="dxa"/>
          </w:tcPr>
          <w:p w:rsidR="005E2602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  <w:p w:rsidR="000C33CA" w:rsidRPr="004859B1" w:rsidRDefault="000C33CA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3F2EF5" w:rsidRDefault="000C33CA" w:rsidP="000C33CA">
      <w:pPr>
        <w:spacing w:line="264" w:lineRule="auto"/>
        <w:ind w:right="57"/>
        <w:jc w:val="both"/>
        <w:rPr>
          <w:rFonts w:eastAsia="Times New Roman"/>
          <w:sz w:val="28"/>
          <w:szCs w:val="28"/>
          <w:lang w:val="ru-RU" w:eastAsia="ru-RU"/>
        </w:rPr>
      </w:pPr>
      <w:r w:rsidRPr="003F2EF5">
        <w:rPr>
          <w:rFonts w:eastAsia="Times New Roman"/>
          <w:sz w:val="28"/>
          <w:szCs w:val="28"/>
          <w:lang w:val="ru-RU" w:eastAsia="ru-RU"/>
        </w:rPr>
        <w:t>Опубликовано в сети «Интернет»:</w:t>
      </w:r>
    </w:p>
    <w:p w:rsidR="000C33CA" w:rsidRPr="000C33CA" w:rsidRDefault="000C33CA" w:rsidP="000C33CA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/>
        </w:rPr>
      </w:pPr>
      <w:r w:rsidRPr="000C33CA">
        <w:rPr>
          <w:rFonts w:eastAsia="Times New Roman"/>
          <w:sz w:val="28"/>
          <w:szCs w:val="28"/>
          <w:lang w:val="ru-RU" w:eastAsia="ru-RU"/>
        </w:rPr>
        <w:t>Код лота на электронной площадке www.lot-online.ru</w:t>
      </w:r>
      <w:proofErr w:type="gramStart"/>
      <w:r w:rsidRPr="000C33CA">
        <w:rPr>
          <w:rFonts w:eastAsia="Times New Roman"/>
          <w:sz w:val="28"/>
          <w:szCs w:val="28"/>
          <w:lang w:val="ru-RU" w:eastAsia="ru-RU"/>
        </w:rPr>
        <w:t xml:space="preserve"> :</w:t>
      </w:r>
      <w:proofErr w:type="gramEnd"/>
      <w:r w:rsidRPr="000C33CA">
        <w:rPr>
          <w:rFonts w:eastAsia="Times New Roman"/>
          <w:sz w:val="28"/>
          <w:szCs w:val="28"/>
          <w:lang w:val="ru-RU" w:eastAsia="ru-RU"/>
        </w:rPr>
        <w:t xml:space="preserve">    1B1CAC9-4001-24-1.</w:t>
      </w:r>
    </w:p>
    <w:p w:rsidR="00C30707" w:rsidRDefault="000C33CA" w:rsidP="000C33CA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0C33CA">
        <w:rPr>
          <w:rFonts w:eastAsia="Times New Roman"/>
          <w:sz w:val="28"/>
          <w:szCs w:val="28"/>
          <w:lang w:val="ru-RU" w:eastAsia="ru-RU"/>
        </w:rPr>
        <w:t>Номер извещения на сайте  torgi.gov.ru:    110321/1632755/01.</w:t>
      </w:r>
      <w:r w:rsidR="00C30707"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="00C30707" w:rsidRPr="004859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3F4DC4" w:rsidRPr="004859B1" w:rsidRDefault="003F4DC4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</w:t>
      </w:r>
    </w:p>
    <w:p w:rsidR="0034067A" w:rsidRPr="00FD660C" w:rsidRDefault="0034067A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</w:p>
    <w:p w:rsidR="00D7457B" w:rsidRPr="00FD660C" w:rsidRDefault="00AD6A13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 имущества посредством публичного предложения                                                          в электронной форме</w:t>
      </w:r>
    </w:p>
    <w:p w:rsidR="0081135B" w:rsidRPr="00FD660C" w:rsidRDefault="0081135B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лотах (имуществе)</w:t>
      </w: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на электронной площадке </w:t>
      </w:r>
    </w:p>
    <w:p w:rsidR="003901D4" w:rsidRPr="00FD660C" w:rsidRDefault="003901D4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 и  отзыва  заявок  на  участие  в  продаже  имущества  посредством публичного предложения</w:t>
      </w:r>
    </w:p>
    <w:p w:rsidR="00760F0E" w:rsidRPr="00760F0E" w:rsidRDefault="00760F0E" w:rsidP="00760F0E">
      <w:pPr>
        <w:pStyle w:val="ae"/>
        <w:numPr>
          <w:ilvl w:val="0"/>
          <w:numId w:val="10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 участия в продаже  имущества  посредством  публичного предложения отдельных категорий физических и юридических лиц</w:t>
      </w:r>
    </w:p>
    <w:p w:rsidR="00C30707" w:rsidRPr="00FD660C" w:rsidRDefault="0034067A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 для  участия  в  продаже  имущества  посредством  публичного предложения</w:t>
      </w: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внесения задатка и его возврата </w:t>
      </w: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ознакомления со сведениями об </w:t>
      </w:r>
      <w:r w:rsidR="002157DC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муществе, выставляемом на </w:t>
      </w:r>
      <w:r w:rsidR="002157DC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</w:t>
      </w:r>
      <w:r w:rsidR="002157DC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продажи имущества посредством публичного предложения</w:t>
      </w:r>
    </w:p>
    <w:p w:rsidR="00CB22F2" w:rsidRPr="00FD660C" w:rsidRDefault="00CB22F2" w:rsidP="00760F0E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электронной  продажи  имущества  посредством  публичного</w:t>
      </w:r>
    </w:p>
    <w:p w:rsidR="00CB22F2" w:rsidRPr="00FD660C" w:rsidRDefault="00CB16A9" w:rsidP="00760F0E">
      <w:pPr>
        <w:pStyle w:val="ae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22F2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</w:t>
      </w:r>
    </w:p>
    <w:p w:rsidR="00CB16A9" w:rsidRPr="00FD660C" w:rsidRDefault="00CB16A9" w:rsidP="00760F0E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торгов</w:t>
      </w:r>
    </w:p>
    <w:p w:rsidR="003F4DC4" w:rsidRPr="00FD660C" w:rsidRDefault="003F4DC4" w:rsidP="00CB16A9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возобновление процедуры торгов (лотов)</w:t>
      </w:r>
    </w:p>
    <w:p w:rsidR="00C30707" w:rsidRPr="00FD660C" w:rsidRDefault="00087002" w:rsidP="00CB16A9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0707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договора купли-продажи недвижимого имущества 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торгов</w:t>
      </w:r>
    </w:p>
    <w:p w:rsidR="00C30707" w:rsidRPr="00FD660C" w:rsidRDefault="00C30707" w:rsidP="00CB16A9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права собственности на имущество</w:t>
      </w:r>
    </w:p>
    <w:p w:rsidR="00C30707" w:rsidRPr="00FD660C" w:rsidRDefault="00C30707" w:rsidP="00CB16A9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30707" w:rsidRPr="00FD660C" w:rsidRDefault="00C30707" w:rsidP="00CB16A9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00600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707" w:rsidRPr="00FD660C" w:rsidRDefault="00C30707" w:rsidP="003F4DC4">
      <w:pPr>
        <w:tabs>
          <w:tab w:val="left" w:pos="709"/>
          <w:tab w:val="left" w:pos="993"/>
        </w:tabs>
        <w:spacing w:line="264" w:lineRule="auto"/>
        <w:ind w:right="57" w:firstLine="284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7A6F77" w:rsidRDefault="00C30707" w:rsidP="003F4DC4">
      <w:pPr>
        <w:numPr>
          <w:ilvl w:val="0"/>
          <w:numId w:val="1"/>
        </w:numPr>
        <w:tabs>
          <w:tab w:val="left" w:pos="709"/>
          <w:tab w:val="left" w:pos="993"/>
        </w:tabs>
        <w:spacing w:line="264" w:lineRule="auto"/>
        <w:ind w:left="0" w:right="57" w:firstLine="284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D660C">
        <w:rPr>
          <w:rFonts w:eastAsia="Times New Roman"/>
          <w:sz w:val="28"/>
          <w:szCs w:val="28"/>
          <w:lang w:val="ru-RU" w:eastAsia="ru-RU"/>
        </w:rPr>
        <w:br w:type="page"/>
      </w: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Основные понятия</w:t>
      </w:r>
    </w:p>
    <w:p w:rsidR="004C38F7" w:rsidRPr="007A6F77" w:rsidRDefault="004C38F7" w:rsidP="004C38F7">
      <w:pPr>
        <w:spacing w:line="264" w:lineRule="auto"/>
        <w:ind w:right="57"/>
        <w:rPr>
          <w:rFonts w:eastAsia="Times New Roman"/>
          <w:b/>
          <w:sz w:val="28"/>
          <w:szCs w:val="28"/>
          <w:lang w:val="ru-RU" w:eastAsia="ru-RU"/>
        </w:rPr>
      </w:pP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Имущество (лоты) продажи  – </w:t>
      </w:r>
      <w:r w:rsidRPr="007A6F77">
        <w:rPr>
          <w:rFonts w:eastAsia="Times New Roman"/>
          <w:sz w:val="28"/>
          <w:szCs w:val="28"/>
          <w:lang w:val="ru-RU" w:eastAsia="ru-RU"/>
        </w:rPr>
        <w:t>имущество, находящееся в государственной собственности Ленинградской области, право на которое передается по договору купли-продажи (далее – имущество).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Лот – </w:t>
      </w:r>
      <w:r w:rsidRPr="007A6F77">
        <w:rPr>
          <w:rFonts w:eastAsia="Times New Roman"/>
          <w:sz w:val="28"/>
          <w:szCs w:val="28"/>
          <w:lang w:val="ru-RU" w:eastAsia="ru-RU"/>
        </w:rPr>
        <w:t>имущество, являющееся предметом торгов, реализуемое в ходе проведения одной процедуры продажи (электронной продажи).</w:t>
      </w:r>
    </w:p>
    <w:p w:rsidR="00C30707" w:rsidRPr="007A6F77" w:rsidRDefault="00973B6D" w:rsidP="00973B6D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Предмет  продажи  посредством  публичного  предложения  в  электронной  форме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 -  продажа объекта (лота) – продажа имущества (лота)</w:t>
      </w:r>
      <w:r w:rsidR="00C3070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Способ приватизации (продажи) –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продажа </w:t>
      </w:r>
      <w:r w:rsidR="0098347B" w:rsidRPr="007A6F77">
        <w:rPr>
          <w:rFonts w:eastAsia="Times New Roman"/>
          <w:sz w:val="28"/>
          <w:szCs w:val="28"/>
          <w:lang w:val="ru-RU" w:eastAsia="ru-RU"/>
        </w:rPr>
        <w:t xml:space="preserve">имущества </w:t>
      </w:r>
      <w:r w:rsidRPr="007A6F77">
        <w:rPr>
          <w:rFonts w:eastAsia="Times New Roman"/>
          <w:sz w:val="28"/>
          <w:szCs w:val="28"/>
          <w:lang w:val="ru-RU" w:eastAsia="ru-RU"/>
        </w:rPr>
        <w:t>посредством публичного предложения в электронной форме</w:t>
      </w:r>
      <w:r w:rsidR="0098347B" w:rsidRPr="007A6F77">
        <w:rPr>
          <w:rFonts w:eastAsia="Times New Roman"/>
          <w:sz w:val="28"/>
          <w:szCs w:val="28"/>
          <w:lang w:val="ru-RU" w:eastAsia="ru-RU"/>
        </w:rPr>
        <w:t xml:space="preserve"> (далее - продажа имущества посредством публичного предложения, торги)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Цена  первоначального  предложения  - 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устанавливается </w:t>
      </w:r>
      <w:r w:rsidR="00AD227D" w:rsidRPr="007A6F77">
        <w:rPr>
          <w:rFonts w:eastAsia="Times New Roman"/>
          <w:sz w:val="28"/>
          <w:szCs w:val="28"/>
          <w:lang w:val="ru-RU" w:eastAsia="ru-RU"/>
        </w:rPr>
        <w:t xml:space="preserve">Продавцом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не  ниже  начальной  цены,  указанной  в информационном  сообщении  о  продаже  Имущества  на  аукционе,  который  был  признан несостоявшимся. 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Шаг понижения </w:t>
      </w:r>
      <w:r w:rsidR="00AD227D" w:rsidRPr="007A6F77">
        <w:rPr>
          <w:rFonts w:eastAsia="Times New Roman"/>
          <w:b/>
          <w:sz w:val="28"/>
          <w:szCs w:val="28"/>
          <w:lang w:val="ru-RU" w:eastAsia="ru-RU"/>
        </w:rPr>
        <w:t>–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AD227D" w:rsidRPr="007A6F77">
        <w:rPr>
          <w:rFonts w:eastAsia="Times New Roman"/>
          <w:sz w:val="28"/>
          <w:szCs w:val="28"/>
          <w:lang w:val="ru-RU" w:eastAsia="ru-RU"/>
        </w:rPr>
        <w:t>величина снижения цены первоначального предложения</w:t>
      </w:r>
      <w:r w:rsidR="00F6543F" w:rsidRPr="007A6F77">
        <w:rPr>
          <w:rFonts w:eastAsia="Times New Roman"/>
          <w:sz w:val="28"/>
          <w:szCs w:val="28"/>
          <w:lang w:val="ru-RU" w:eastAsia="ru-RU"/>
        </w:rPr>
        <w:t xml:space="preserve">, установленная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Продавцом в фиксированной сумме и не изменяющаяся в течение всей продажи посредством публичного предложения, составляющая не более 10 (десяти) процентов цены первоначального предложения. 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Цена отсечения – </w:t>
      </w:r>
      <w:r w:rsidRPr="007A6F77">
        <w:rPr>
          <w:rFonts w:eastAsia="Times New Roman"/>
          <w:sz w:val="28"/>
          <w:szCs w:val="28"/>
          <w:lang w:val="ru-RU" w:eastAsia="ru-RU"/>
        </w:rPr>
        <w:t>минимальная цена предложения, по которой может быть продано Имущество</w:t>
      </w:r>
      <w:r w:rsidR="00837262" w:rsidRPr="007A6F77">
        <w:rPr>
          <w:rFonts w:eastAsia="Times New Roman"/>
          <w:sz w:val="28"/>
          <w:szCs w:val="28"/>
          <w:lang w:val="ru-RU" w:eastAsia="ru-RU"/>
        </w:rPr>
        <w:t xml:space="preserve">, составляющая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50 процентов от цены первоначального предложения. </w:t>
      </w:r>
    </w:p>
    <w:p w:rsidR="009540A1" w:rsidRPr="007A6F77" w:rsidRDefault="009540A1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Шаг аукциона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</w:t>
      </w:r>
      <w:r w:rsidR="00DA4971" w:rsidRPr="007A6F77">
        <w:rPr>
          <w:rFonts w:eastAsia="Times New Roman"/>
          <w:sz w:val="28"/>
          <w:szCs w:val="28"/>
          <w:lang w:val="ru-RU" w:eastAsia="ru-RU"/>
        </w:rPr>
        <w:t xml:space="preserve">величина повышения цены, </w:t>
      </w:r>
      <w:r w:rsidRPr="007A6F77">
        <w:rPr>
          <w:rFonts w:eastAsia="Times New Roman"/>
          <w:sz w:val="28"/>
          <w:szCs w:val="28"/>
          <w:lang w:val="ru-RU" w:eastAsia="ru-RU"/>
        </w:rPr>
        <w:t>установленная Продавцом в фиксированной сумме и не изменяющаяся в течение всей  продажи  посредством  публичного  предложения,  составляющая  не  более 50 (пятидесяти) процентов «Шага понижения».</w:t>
      </w:r>
    </w:p>
    <w:p w:rsidR="009540A1" w:rsidRPr="007A6F77" w:rsidRDefault="009540A1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Задаток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</w:t>
      </w: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устанавливается в размере 20 процентов  от  начальной  цены  продажи  Имущества и служит</w:t>
      </w:r>
      <w:proofErr w:type="gramEnd"/>
      <w:r w:rsidRPr="007A6F77">
        <w:rPr>
          <w:rFonts w:eastAsia="Times New Roman"/>
          <w:sz w:val="28"/>
          <w:szCs w:val="28"/>
          <w:lang w:val="ru-RU" w:eastAsia="ru-RU"/>
        </w:rPr>
        <w:t xml:space="preserve">  обеспечением исполнения  обязательства  победителя  торгов  по  заключению  договора  купли-продажи  и  оплате приобретенного на торгах имущества.</w:t>
      </w:r>
    </w:p>
    <w:p w:rsidR="00C30707" w:rsidRPr="007A6F77" w:rsidRDefault="00973B6D" w:rsidP="00973B6D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Информационное  сообщение  о  проведении  продажи  имущества  посредством  публичного предложения </w:t>
      </w:r>
      <w:r w:rsidRPr="007A6F77">
        <w:rPr>
          <w:rFonts w:eastAsia="Times New Roman"/>
          <w:sz w:val="28"/>
          <w:szCs w:val="28"/>
          <w:lang w:val="ru-RU" w:eastAsia="ru-RU"/>
        </w:rPr>
        <w:t>(далее – Информационное сообщение) - комплект документов, содержащий сведения о  проведении  продажи  посредством  публичного  предложения,  о  предмете  продажи,  условиях  и порядке  ее  проведения,  условиях  и  сроках  подписания  договора  купли-продажи,  иных существенных условиях, включая проект договора купли-продажи и другие документы.</w:t>
      </w:r>
    </w:p>
    <w:p w:rsidR="009A1FB7" w:rsidRPr="007A6F77" w:rsidRDefault="0039624B" w:rsidP="009A1FB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/>
          <w:sz w:val="28"/>
          <w:szCs w:val="28"/>
          <w:lang w:val="ru-RU" w:eastAsia="ru-RU"/>
        </w:rPr>
        <w:t>Организатор торгов (</w:t>
      </w:r>
      <w:r w:rsidR="00C30707" w:rsidRPr="007A6F77">
        <w:rPr>
          <w:rFonts w:eastAsia="Times New Roman"/>
          <w:b/>
          <w:sz w:val="28"/>
          <w:szCs w:val="28"/>
          <w:lang w:val="ru-RU" w:eastAsia="ru-RU"/>
        </w:rPr>
        <w:t>Продавец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)</w:t>
      </w:r>
      <w:r w:rsidR="00C30707" w:rsidRPr="007A6F77">
        <w:rPr>
          <w:rFonts w:eastAsia="Times New Roman"/>
          <w:sz w:val="28"/>
          <w:szCs w:val="28"/>
          <w:lang w:val="ru-RU" w:eastAsia="ru-RU"/>
        </w:rPr>
        <w:t xml:space="preserve"> –</w:t>
      </w:r>
      <w:r w:rsidR="000D2F95" w:rsidRPr="007A6F77">
        <w:rPr>
          <w:rFonts w:eastAsia="Times New Roman"/>
          <w:sz w:val="28"/>
          <w:szCs w:val="28"/>
          <w:lang w:val="ru-RU" w:eastAsia="ru-RU"/>
        </w:rPr>
        <w:t xml:space="preserve"> Ленинградский областной комитет по управлению государственным имуществом (</w:t>
      </w:r>
      <w:r w:rsidR="000872A8" w:rsidRPr="007A6F77">
        <w:rPr>
          <w:rFonts w:eastAsia="Times New Roman"/>
          <w:sz w:val="28"/>
          <w:szCs w:val="28"/>
          <w:lang w:val="ru-RU" w:eastAsia="ru-RU"/>
        </w:rPr>
        <w:t xml:space="preserve">сокращенно </w:t>
      </w:r>
      <w:r w:rsidR="000D2F95" w:rsidRPr="007A6F77">
        <w:rPr>
          <w:rFonts w:eastAsia="Times New Roman"/>
          <w:sz w:val="28"/>
          <w:szCs w:val="28"/>
          <w:lang w:val="ru-RU" w:eastAsia="ru-RU"/>
        </w:rPr>
        <w:t xml:space="preserve">– Леноблкомимущество), ОГРН 1037843029498, ИНН 4700000483, действующий на основании Положения о </w:t>
      </w:r>
      <w:proofErr w:type="spellStart"/>
      <w:r w:rsidR="000D2F95" w:rsidRPr="007A6F77">
        <w:rPr>
          <w:rFonts w:eastAsia="Times New Roman"/>
          <w:sz w:val="28"/>
          <w:szCs w:val="28"/>
          <w:lang w:val="ru-RU" w:eastAsia="ru-RU"/>
        </w:rPr>
        <w:t>Леноблкомимуществе</w:t>
      </w:r>
      <w:proofErr w:type="spellEnd"/>
      <w:r w:rsidR="000D2F95" w:rsidRPr="007A6F77">
        <w:rPr>
          <w:rFonts w:eastAsia="Times New Roman"/>
          <w:sz w:val="28"/>
          <w:szCs w:val="28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7A6F77">
        <w:rPr>
          <w:sz w:val="28"/>
          <w:szCs w:val="28"/>
          <w:lang w:val="ru-RU"/>
        </w:rPr>
        <w:t>,</w:t>
      </w:r>
      <w:r w:rsidR="009A1FB7" w:rsidRPr="007A6F77">
        <w:rPr>
          <w:kern w:val="20"/>
          <w:sz w:val="28"/>
          <w:szCs w:val="28"/>
          <w:lang w:val="ru-RU"/>
        </w:rPr>
        <w:t xml:space="preserve"> фактический и юридический адрес:</w:t>
      </w:r>
      <w:r w:rsidR="000D2F95" w:rsidRPr="007A6F77">
        <w:rPr>
          <w:kern w:val="20"/>
          <w:sz w:val="28"/>
          <w:szCs w:val="28"/>
          <w:lang w:val="ru-RU"/>
        </w:rPr>
        <w:t xml:space="preserve"> 191124, Санкт-Петербург, ул. </w:t>
      </w:r>
      <w:proofErr w:type="spellStart"/>
      <w:r w:rsidR="000D2F95" w:rsidRPr="007A6F77">
        <w:rPr>
          <w:kern w:val="20"/>
          <w:sz w:val="28"/>
          <w:szCs w:val="28"/>
          <w:lang w:val="ru-RU"/>
        </w:rPr>
        <w:t>Лафонская</w:t>
      </w:r>
      <w:proofErr w:type="spellEnd"/>
      <w:r w:rsidR="000D2F95" w:rsidRPr="007A6F77">
        <w:rPr>
          <w:kern w:val="20"/>
          <w:sz w:val="28"/>
          <w:szCs w:val="28"/>
          <w:lang w:val="ru-RU"/>
        </w:rPr>
        <w:t>, д. 6, лит.</w:t>
      </w:r>
      <w:proofErr w:type="gramEnd"/>
      <w:r w:rsidR="000D2F95" w:rsidRPr="007A6F77">
        <w:rPr>
          <w:kern w:val="20"/>
          <w:sz w:val="28"/>
          <w:szCs w:val="28"/>
          <w:lang w:val="ru-RU"/>
        </w:rPr>
        <w:t xml:space="preserve"> А</w:t>
      </w:r>
      <w:r w:rsidR="009A1FB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E60E76" w:rsidRPr="007A6F77" w:rsidRDefault="003C10F6" w:rsidP="00E60E76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/>
          <w:sz w:val="28"/>
          <w:szCs w:val="28"/>
          <w:lang w:val="ru-RU" w:eastAsia="ru-RU"/>
        </w:rPr>
        <w:t>Оператор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(далее – Оператор) – </w:t>
      </w:r>
      <w:r w:rsidR="00E60E76" w:rsidRPr="007A6F77">
        <w:rPr>
          <w:rFonts w:eastAsia="Times New Roman"/>
          <w:sz w:val="28"/>
          <w:szCs w:val="28"/>
          <w:lang w:val="ru-RU" w:eastAsia="ru-RU"/>
        </w:rPr>
        <w:t xml:space="preserve">в соответствии  с  постановлением Правительства Российской  Федерации от 27.08.2012 №  860 «Об  </w:t>
      </w:r>
      <w:r w:rsidR="00E60E76" w:rsidRPr="007A6F77">
        <w:rPr>
          <w:rFonts w:eastAsia="Times New Roman"/>
          <w:sz w:val="28"/>
          <w:szCs w:val="28"/>
          <w:lang w:val="ru-RU" w:eastAsia="ru-RU"/>
        </w:rPr>
        <w:lastRenderedPageBreak/>
        <w:t>организации  и  проведении  продажи государственного или муниципального имущества в электронной форме» -  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 в  информационно-телекоммуникационной сети</w:t>
      </w:r>
      <w:proofErr w:type="gramEnd"/>
      <w:r w:rsidR="00E60E76" w:rsidRPr="007A6F77">
        <w:rPr>
          <w:rFonts w:eastAsia="Times New Roman"/>
          <w:sz w:val="28"/>
          <w:szCs w:val="28"/>
          <w:lang w:val="ru-RU" w:eastAsia="ru-RU"/>
        </w:rPr>
        <w:t xml:space="preserve"> «</w:t>
      </w:r>
      <w:proofErr w:type="gramStart"/>
      <w:r w:rsidR="00E60E76" w:rsidRPr="007A6F77">
        <w:rPr>
          <w:rFonts w:eastAsia="Times New Roman"/>
          <w:sz w:val="28"/>
          <w:szCs w:val="28"/>
          <w:lang w:val="ru-RU" w:eastAsia="ru-RU"/>
        </w:rPr>
        <w:t>Интернет»,</w:t>
      </w:r>
      <w:r w:rsidR="00E60E76" w:rsidRPr="007A6F77">
        <w:rPr>
          <w:sz w:val="28"/>
          <w:szCs w:val="28"/>
          <w:lang w:val="ru-RU"/>
        </w:rPr>
        <w:t xml:space="preserve"> </w:t>
      </w:r>
      <w:r w:rsidR="00E60E76" w:rsidRPr="007A6F77">
        <w:rPr>
          <w:rFonts w:eastAsia="Times New Roman"/>
          <w:sz w:val="28"/>
          <w:szCs w:val="28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="001D62F2">
        <w:rPr>
          <w:rFonts w:eastAsia="Times New Roman"/>
          <w:sz w:val="28"/>
          <w:szCs w:val="28"/>
          <w:lang w:val="ru-RU" w:eastAsia="ru-RU"/>
        </w:rPr>
        <w:t xml:space="preserve"> </w:t>
      </w:r>
      <w:r w:rsidR="001D62F2" w:rsidRPr="001D62F2">
        <w:rPr>
          <w:rFonts w:eastAsia="Times New Roman"/>
          <w:sz w:val="28"/>
          <w:szCs w:val="28"/>
          <w:lang w:val="ru-RU" w:eastAsia="ru-RU"/>
        </w:rPr>
        <w:t>Федерального  закона  Российской  Федерации  от  21.12.2001  № 178-ФЗ  «О  приватизации государственного и муниципального имущества» (сокращенно  - Закон о приватизации, Федеральный  закон  Российской Федерации  от  21.12.2001  № 178-ФЗ).</w:t>
      </w:r>
      <w:proofErr w:type="gramEnd"/>
    </w:p>
    <w:p w:rsidR="003C10F6" w:rsidRPr="007A6F77" w:rsidRDefault="003C10F6" w:rsidP="003C10F6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sz w:val="28"/>
          <w:szCs w:val="28"/>
          <w:lang w:val="ru-RU"/>
        </w:rPr>
        <w:t xml:space="preserve">Оператор </w:t>
      </w:r>
      <w:proofErr w:type="gramStart"/>
      <w:r w:rsidRPr="007A6F77">
        <w:rPr>
          <w:sz w:val="28"/>
          <w:szCs w:val="28"/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7A6F77">
        <w:rPr>
          <w:sz w:val="28"/>
          <w:szCs w:val="28"/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E60E76" w:rsidRPr="007A6F77" w:rsidRDefault="00E60E76" w:rsidP="00E60E76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Оператор электронной площадки: АО «Российский аукционный дом»</w:t>
      </w:r>
      <w:r w:rsidR="00722FB6" w:rsidRPr="007A6F77">
        <w:rPr>
          <w:rFonts w:eastAsia="Times New Roman"/>
          <w:sz w:val="28"/>
          <w:szCs w:val="28"/>
          <w:lang w:val="ru-RU" w:eastAsia="ru-RU"/>
        </w:rPr>
        <w:t>, сайт в сети «Интернет»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по адресу www.lot-online.ru</w:t>
      </w:r>
      <w:r w:rsidR="00722FB6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Заявка </w:t>
      </w:r>
      <w:r w:rsidR="000C5625" w:rsidRPr="007A6F77">
        <w:rPr>
          <w:rFonts w:eastAsia="Times New Roman"/>
          <w:b/>
          <w:sz w:val="28"/>
          <w:szCs w:val="28"/>
          <w:lang w:val="ru-RU" w:eastAsia="ru-RU"/>
        </w:rPr>
        <w:t xml:space="preserve">и комплект документов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– </w:t>
      </w:r>
      <w:r w:rsidR="000C5625" w:rsidRPr="007A6F77">
        <w:rPr>
          <w:rFonts w:eastAsia="Times New Roman"/>
          <w:sz w:val="28"/>
          <w:szCs w:val="28"/>
          <w:lang w:val="ru-RU" w:eastAsia="ru-RU"/>
        </w:rPr>
        <w:t xml:space="preserve">заявка и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7A6F77" w:rsidRDefault="00C30707" w:rsidP="00722FB6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Претендент </w:t>
      </w:r>
      <w:r w:rsidRPr="007A6F77">
        <w:rPr>
          <w:sz w:val="28"/>
          <w:szCs w:val="28"/>
          <w:lang w:val="ru-RU" w:eastAsia="ru-RU"/>
        </w:rPr>
        <w:t>–</w:t>
      </w:r>
      <w:r w:rsidR="00722FB6" w:rsidRPr="007A6F77">
        <w:rPr>
          <w:sz w:val="28"/>
          <w:szCs w:val="28"/>
          <w:lang w:val="ru-RU" w:eastAsia="ru-RU"/>
        </w:rPr>
        <w:t xml:space="preserve"> любое  физическое  лицо,  индивидуальный  предприниматель,  юридическое  лицо, </w:t>
      </w:r>
      <w:r w:rsidR="00DB4C96" w:rsidRPr="007A6F77">
        <w:rPr>
          <w:sz w:val="28"/>
          <w:szCs w:val="28"/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7A6F77">
        <w:rPr>
          <w:sz w:val="28"/>
          <w:szCs w:val="28"/>
          <w:lang w:val="ru-RU" w:eastAsia="ru-RU"/>
        </w:rPr>
        <w:t>приобрести имущество</w:t>
      </w:r>
      <w:r w:rsidRPr="007A6F77">
        <w:rPr>
          <w:sz w:val="28"/>
          <w:szCs w:val="28"/>
          <w:lang w:val="ru-RU" w:eastAsia="ru-RU"/>
        </w:rPr>
        <w:t>.</w:t>
      </w:r>
    </w:p>
    <w:p w:rsidR="00EB086A" w:rsidRPr="007A6F77" w:rsidRDefault="00EB086A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>Участник</w:t>
      </w:r>
      <w:r w:rsidRPr="007A6F77">
        <w:rPr>
          <w:sz w:val="28"/>
          <w:szCs w:val="28"/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7A6F77" w:rsidRDefault="00973B6D" w:rsidP="000D6341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Победитель </w:t>
      </w:r>
      <w:r w:rsidR="00EB086A" w:rsidRPr="007A6F77">
        <w:rPr>
          <w:sz w:val="28"/>
          <w:szCs w:val="28"/>
          <w:lang w:val="ru-RU" w:eastAsia="ru-RU"/>
        </w:rPr>
        <w:t xml:space="preserve"> –  </w:t>
      </w:r>
      <w:r w:rsidR="004D00FF" w:rsidRPr="007A6F77">
        <w:rPr>
          <w:sz w:val="28"/>
          <w:szCs w:val="28"/>
          <w:lang w:val="ru-RU" w:eastAsia="ru-RU"/>
        </w:rPr>
        <w:t xml:space="preserve">определенный, в установленном законодательстве Российской Федерации порядке </w:t>
      </w:r>
      <w:r w:rsidR="000D6341" w:rsidRPr="007A6F77">
        <w:rPr>
          <w:sz w:val="28"/>
          <w:szCs w:val="28"/>
          <w:lang w:val="ru-RU" w:eastAsia="ru-RU"/>
        </w:rPr>
        <w:t>участник,  который  подтвердил  цену  первоначального  предложения или цену предложения, сложившуюся на соответствующем "шаге понижения", при отсутствии предложений других участников</w:t>
      </w:r>
      <w:r w:rsidR="00EB086A" w:rsidRPr="007A6F77">
        <w:rPr>
          <w:sz w:val="28"/>
          <w:szCs w:val="28"/>
          <w:lang w:val="ru-RU" w:eastAsia="ru-RU"/>
        </w:rPr>
        <w:t xml:space="preserve">. </w:t>
      </w:r>
    </w:p>
    <w:p w:rsidR="00F65B44" w:rsidRPr="007A6F77" w:rsidRDefault="00F65B44" w:rsidP="000D6341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sz w:val="28"/>
          <w:szCs w:val="28"/>
          <w:lang w:val="ru-RU" w:eastAsia="ru-RU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 в порядке, установленном действующим законодательством Российской Федерации. Победителем становится участник, предложивший наибольшую цену за имущество, либо участник аукциона, который первый подтвердил начальную цену имущества </w:t>
      </w:r>
      <w:r w:rsidR="00787C02" w:rsidRPr="007A6F77">
        <w:rPr>
          <w:sz w:val="28"/>
          <w:szCs w:val="28"/>
          <w:lang w:val="ru-RU" w:eastAsia="ru-RU"/>
        </w:rPr>
        <w:t xml:space="preserve">в случае, </w:t>
      </w:r>
      <w:r w:rsidRPr="007A6F77">
        <w:rPr>
          <w:sz w:val="28"/>
          <w:szCs w:val="28"/>
          <w:lang w:val="ru-RU" w:eastAsia="ru-RU"/>
        </w:rPr>
        <w:t xml:space="preserve">если участники аукциона не заявляют предложения о цене, превышающей начальную цену имущества. </w:t>
      </w:r>
    </w:p>
    <w:p w:rsidR="00EB086A" w:rsidRPr="007A6F77" w:rsidRDefault="00EB086A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>Покупатель</w:t>
      </w:r>
      <w:r w:rsidRPr="007A6F77">
        <w:rPr>
          <w:sz w:val="28"/>
          <w:szCs w:val="28"/>
          <w:lang w:val="ru-RU" w:eastAsia="ru-RU"/>
        </w:rPr>
        <w:t xml:space="preserve"> – лицо, с которым заключается договор купли-продажи по </w:t>
      </w:r>
      <w:r w:rsidR="00CF54FF" w:rsidRPr="007A6F77">
        <w:rPr>
          <w:sz w:val="28"/>
          <w:szCs w:val="28"/>
          <w:lang w:val="ru-RU" w:eastAsia="ru-RU"/>
        </w:rPr>
        <w:t>результату продажи.</w:t>
      </w:r>
    </w:p>
    <w:p w:rsidR="00EB086A" w:rsidRPr="007A6F77" w:rsidRDefault="00CF54FF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Комиссия </w:t>
      </w:r>
      <w:r w:rsidRPr="007A6F77">
        <w:rPr>
          <w:sz w:val="28"/>
          <w:szCs w:val="28"/>
          <w:lang w:val="ru-RU" w:eastAsia="ru-RU"/>
        </w:rPr>
        <w:t>– комиссия по проведению продажи, формируемая Продавцом.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Открытая часть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Закрытая часть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7A6F77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Электронная подпись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и</w:t>
      </w:r>
      <w:proofErr w:type="gramEnd"/>
      <w:r w:rsidRPr="007A6F77">
        <w:rPr>
          <w:rFonts w:eastAsia="Times New Roman"/>
          <w:sz w:val="28"/>
          <w:szCs w:val="28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документ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образ документа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Электронное сообщение (электронное уведомление)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журнал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электронный документ, в котором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</w:t>
      </w:r>
      <w:r w:rsidR="0072175B" w:rsidRPr="007A6F77">
        <w:rPr>
          <w:rFonts w:eastAsia="Times New Roman"/>
          <w:sz w:val="28"/>
          <w:szCs w:val="28"/>
          <w:lang w:val="ru-RU" w:eastAsia="ru-RU"/>
        </w:rPr>
        <w:t>ой продажи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«Личный кабинет»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7A6F77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Официальные сайты по продаже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а в сети «Интернет» (электронной площадки)</w:t>
      </w:r>
      <w:r w:rsidR="0097108B" w:rsidRPr="007A6F77">
        <w:rPr>
          <w:rFonts w:eastAsia="Times New Roman"/>
          <w:sz w:val="28"/>
          <w:szCs w:val="28"/>
          <w:lang w:val="ru-RU" w:eastAsia="ru-RU"/>
        </w:rPr>
        <w:t xml:space="preserve"> - </w:t>
      </w:r>
      <w:r w:rsidR="0097108B" w:rsidRPr="007A6F77">
        <w:rPr>
          <w:bCs/>
          <w:sz w:val="28"/>
          <w:szCs w:val="28"/>
        </w:rPr>
        <w:t>www</w:t>
      </w:r>
      <w:r w:rsidR="0097108B" w:rsidRPr="007A6F77">
        <w:rPr>
          <w:bCs/>
          <w:sz w:val="28"/>
          <w:szCs w:val="28"/>
          <w:lang w:val="ru-RU"/>
        </w:rPr>
        <w:t>.</w:t>
      </w:r>
      <w:r w:rsidR="0097108B" w:rsidRPr="007A6F77">
        <w:rPr>
          <w:rFonts w:eastAsia="Times New Roman"/>
          <w:sz w:val="28"/>
          <w:szCs w:val="28"/>
          <w:lang w:val="ru-RU" w:eastAsia="ru-RU"/>
        </w:rPr>
        <w:t>lot-online.ru.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официальный сайт 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>Организатора торгов (</w:t>
      </w:r>
      <w:r w:rsidRPr="007A6F77">
        <w:rPr>
          <w:rFonts w:eastAsia="Times New Roman"/>
          <w:sz w:val="28"/>
          <w:szCs w:val="28"/>
          <w:lang w:val="ru-RU" w:eastAsia="ru-RU"/>
        </w:rPr>
        <w:t>Продавца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в сети «Интернет»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 xml:space="preserve"> -</w:t>
      </w:r>
      <w:r w:rsidR="00EF0484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9" w:history="1">
        <w:r w:rsidR="00F706D3" w:rsidRPr="007A6F77">
          <w:rPr>
            <w:rFonts w:eastAsia="Times New Roman"/>
            <w:sz w:val="28"/>
            <w:szCs w:val="28"/>
            <w:lang w:val="ru-RU" w:eastAsia="ru-RU"/>
          </w:rPr>
          <w:t>www.kugi.lenobl.ru</w:t>
        </w:r>
      </w:hyperlink>
      <w:r w:rsidR="00E3345D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F706D3" w:rsidRDefault="00F706D3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4A70C2" w:rsidRDefault="004A70C2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4A70C2" w:rsidRDefault="004A70C2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4A70C2" w:rsidRPr="007A6F77" w:rsidRDefault="004A70C2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2. Правовое регулирование.</w:t>
      </w: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66747" w:rsidRPr="007A6F77" w:rsidRDefault="004A64DC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Продажа посредством публичного предложения в электронной форме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проводится в соответствии с требованиями: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Гражданского кодекса Российской Федерации;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Федеральн</w:t>
      </w:r>
      <w:r w:rsidR="00D9713A">
        <w:rPr>
          <w:rFonts w:eastAsia="Times New Roman"/>
          <w:sz w:val="28"/>
          <w:szCs w:val="28"/>
          <w:lang w:val="ru-RU" w:eastAsia="ru-RU"/>
        </w:rPr>
        <w:t>ого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закон</w:t>
      </w:r>
      <w:r w:rsidR="00D9713A">
        <w:rPr>
          <w:rFonts w:eastAsia="Times New Roman"/>
          <w:sz w:val="28"/>
          <w:szCs w:val="28"/>
          <w:lang w:val="ru-RU" w:eastAsia="ru-RU"/>
        </w:rPr>
        <w:t>а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Российской  Федерации  от  21.12.2001 №</w:t>
      </w:r>
      <w:r w:rsidR="00AB12D3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1D62F2">
        <w:rPr>
          <w:rFonts w:eastAsia="Times New Roman"/>
          <w:sz w:val="28"/>
          <w:szCs w:val="28"/>
          <w:lang w:val="ru-RU" w:eastAsia="ru-RU"/>
        </w:rPr>
        <w:t>178-ФЗ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; 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Положения  об  организации  и  проведении  продажи  государственного  или муниципального имущества в электронной форме,</w:t>
      </w:r>
      <w:r w:rsidR="000E1443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утвержденного  постановлением  Правительства  РФ  от  27.08.2012 № 860;</w:t>
      </w:r>
    </w:p>
    <w:p w:rsidR="0069326C" w:rsidRPr="007A6F77" w:rsidRDefault="00B66747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Регламентов АО «Российский аукционный дом»</w:t>
      </w:r>
      <w:r w:rsidR="0069326C" w:rsidRPr="007A6F77">
        <w:rPr>
          <w:rFonts w:eastAsia="Times New Roman"/>
          <w:sz w:val="28"/>
          <w:szCs w:val="28"/>
          <w:lang w:val="ru-RU" w:eastAsia="ru-RU"/>
        </w:rPr>
        <w:t>;</w:t>
      </w:r>
    </w:p>
    <w:p w:rsidR="00B66747" w:rsidRPr="007A6F77" w:rsidRDefault="0069326C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иных правовых актов Российской Федерации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4E5CEB" w:rsidRPr="007A6F77" w:rsidRDefault="00AD6A13" w:rsidP="004A70C2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4E5CEB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продаже </w:t>
      </w:r>
      <w:r w:rsidR="00A40BF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</w:t>
      </w:r>
      <w:r w:rsidR="004E5CEB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посредством публичного предложения </w:t>
      </w:r>
    </w:p>
    <w:p w:rsidR="00C30707" w:rsidRDefault="004E5CEB" w:rsidP="004A70C2">
      <w:pPr>
        <w:pStyle w:val="ae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в электронной форме</w:t>
      </w:r>
    </w:p>
    <w:p w:rsidR="004A70C2" w:rsidRPr="007A6F77" w:rsidRDefault="004A70C2" w:rsidP="004A70C2">
      <w:pPr>
        <w:pStyle w:val="ae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  исчислении  сроков,  указанных  в 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Форма проведения торгов: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8B5E7C">
        <w:rPr>
          <w:rFonts w:eastAsia="Times New Roman"/>
          <w:b/>
          <w:sz w:val="28"/>
          <w:szCs w:val="28"/>
          <w:lang w:val="ru-RU" w:eastAsia="ru-RU"/>
        </w:rPr>
        <w:t>п</w:t>
      </w:r>
      <w:r w:rsidR="002F449C" w:rsidRPr="007A6F77">
        <w:rPr>
          <w:rFonts w:eastAsia="Times New Roman"/>
          <w:sz w:val="28"/>
          <w:szCs w:val="28"/>
          <w:lang w:val="ru-RU" w:eastAsia="ru-RU"/>
        </w:rPr>
        <w:t>родажа</w:t>
      </w:r>
      <w:r w:rsidR="00A40BF7" w:rsidRPr="007A6F77">
        <w:rPr>
          <w:rFonts w:eastAsia="Times New Roman"/>
          <w:sz w:val="28"/>
          <w:szCs w:val="28"/>
          <w:lang w:val="ru-RU" w:eastAsia="ru-RU"/>
        </w:rPr>
        <w:t xml:space="preserve"> имущества </w:t>
      </w:r>
      <w:r w:rsidR="002F449C" w:rsidRPr="007A6F77">
        <w:rPr>
          <w:rFonts w:eastAsia="Times New Roman"/>
          <w:sz w:val="28"/>
          <w:szCs w:val="28"/>
          <w:lang w:val="ru-RU" w:eastAsia="ru-RU"/>
        </w:rPr>
        <w:t xml:space="preserve">посредством публичного предложения в электронной форме </w:t>
      </w:r>
      <w:r w:rsidRPr="007A6F77">
        <w:rPr>
          <w:rFonts w:eastAsia="Times New Roman"/>
          <w:sz w:val="28"/>
          <w:szCs w:val="28"/>
          <w:lang w:val="ru-RU" w:eastAsia="ru-RU"/>
        </w:rPr>
        <w:t>(</w:t>
      </w:r>
      <w:r w:rsidR="00C652E8" w:rsidRPr="007A6F77">
        <w:rPr>
          <w:rFonts w:eastAsia="Times New Roman"/>
          <w:sz w:val="28"/>
          <w:szCs w:val="28"/>
          <w:lang w:val="ru-RU" w:eastAsia="ru-RU"/>
        </w:rPr>
        <w:t xml:space="preserve">сокращенно </w:t>
      </w:r>
      <w:r w:rsidRPr="007A6F77">
        <w:rPr>
          <w:rFonts w:eastAsia="Times New Roman"/>
          <w:sz w:val="28"/>
          <w:szCs w:val="28"/>
          <w:lang w:val="ru-RU" w:eastAsia="ru-RU"/>
        </w:rPr>
        <w:t>–</w:t>
      </w:r>
      <w:r w:rsidR="002F449C" w:rsidRPr="007A6F77">
        <w:rPr>
          <w:rFonts w:eastAsia="Times New Roman"/>
          <w:sz w:val="28"/>
          <w:szCs w:val="28"/>
          <w:lang w:val="ru-RU" w:eastAsia="ru-RU"/>
        </w:rPr>
        <w:t xml:space="preserve"> продажа посредством публичного предложения</w:t>
      </w:r>
      <w:r w:rsidR="000F1C5D">
        <w:rPr>
          <w:rFonts w:eastAsia="Times New Roman"/>
          <w:sz w:val="28"/>
          <w:szCs w:val="28"/>
          <w:lang w:val="ru-RU" w:eastAsia="ru-RU"/>
        </w:rPr>
        <w:t>, продажа,</w:t>
      </w:r>
      <w:r w:rsidR="0094307A">
        <w:rPr>
          <w:rFonts w:eastAsia="Times New Roman"/>
          <w:sz w:val="28"/>
          <w:szCs w:val="28"/>
          <w:lang w:val="ru-RU" w:eastAsia="ru-RU"/>
        </w:rPr>
        <w:t xml:space="preserve"> </w:t>
      </w:r>
      <w:r w:rsidR="000F1C5D">
        <w:rPr>
          <w:rFonts w:eastAsia="Times New Roman"/>
          <w:sz w:val="28"/>
          <w:szCs w:val="28"/>
          <w:lang w:val="ru-RU" w:eastAsia="ru-RU"/>
        </w:rPr>
        <w:t>торги</w:t>
      </w:r>
      <w:r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1C2E15" w:rsidRPr="007A6F77" w:rsidRDefault="0086746D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Продавец и его м</w:t>
      </w:r>
      <w:r w:rsidR="001C2E15" w:rsidRPr="007A6F77">
        <w:rPr>
          <w:rFonts w:eastAsia="Times New Roman"/>
          <w:b/>
          <w:sz w:val="28"/>
          <w:szCs w:val="28"/>
          <w:lang w:val="ru-RU" w:eastAsia="ru-RU"/>
        </w:rPr>
        <w:t>естонахождение: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Ленинградский областной комитет по управлению </w:t>
      </w: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государственным</w:t>
      </w:r>
      <w:proofErr w:type="gramEnd"/>
      <w:r w:rsidRPr="007A6F77">
        <w:rPr>
          <w:rFonts w:eastAsia="Times New Roman"/>
          <w:sz w:val="28"/>
          <w:szCs w:val="28"/>
          <w:lang w:val="ru-RU" w:eastAsia="ru-RU"/>
        </w:rPr>
        <w:t xml:space="preserve"> имуществом (сокращенно – Леноблкомимущество</w:t>
      </w:r>
      <w:r w:rsidR="00E47134">
        <w:rPr>
          <w:rFonts w:eastAsia="Times New Roman"/>
          <w:sz w:val="28"/>
          <w:szCs w:val="28"/>
          <w:lang w:val="ru-RU" w:eastAsia="ru-RU"/>
        </w:rPr>
        <w:t>)</w:t>
      </w:r>
      <w:r w:rsidR="000872A8" w:rsidRPr="007A6F77">
        <w:rPr>
          <w:rFonts w:eastAsia="Times New Roman"/>
          <w:sz w:val="28"/>
          <w:szCs w:val="28"/>
          <w:lang w:val="ru-RU" w:eastAsia="ru-RU"/>
        </w:rPr>
        <w:t xml:space="preserve">, по адресу: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191124, Санкт-Петербург, ул. </w:t>
      </w:r>
      <w:proofErr w:type="spellStart"/>
      <w:r w:rsidR="001C2E15" w:rsidRPr="007A6F77">
        <w:rPr>
          <w:rFonts w:eastAsia="Times New Roman"/>
          <w:sz w:val="28"/>
          <w:szCs w:val="28"/>
          <w:lang w:val="ru-RU" w:eastAsia="ru-RU"/>
        </w:rPr>
        <w:t>Лафонская</w:t>
      </w:r>
      <w:proofErr w:type="spellEnd"/>
      <w:r w:rsidR="001C2E15" w:rsidRPr="007A6F77">
        <w:rPr>
          <w:rFonts w:eastAsia="Times New Roman"/>
          <w:sz w:val="28"/>
          <w:szCs w:val="28"/>
          <w:lang w:val="ru-RU" w:eastAsia="ru-RU"/>
        </w:rPr>
        <w:t>, д. 6, лит. А</w:t>
      </w:r>
      <w:r w:rsidR="00E64ACF">
        <w:rPr>
          <w:rFonts w:eastAsia="Times New Roman"/>
          <w:sz w:val="28"/>
          <w:szCs w:val="28"/>
          <w:lang w:val="ru-RU" w:eastAsia="ru-RU"/>
        </w:rPr>
        <w:t>, сайт:</w:t>
      </w:r>
      <w:r w:rsidR="00101598">
        <w:rPr>
          <w:rFonts w:eastAsia="Times New Roman"/>
          <w:sz w:val="28"/>
          <w:szCs w:val="28"/>
          <w:lang w:val="ru-RU" w:eastAsia="ru-RU"/>
        </w:rPr>
        <w:t xml:space="preserve"> </w:t>
      </w:r>
      <w:r w:rsidR="00101598" w:rsidRPr="00101598">
        <w:rPr>
          <w:rFonts w:eastAsia="Times New Roman"/>
          <w:sz w:val="28"/>
          <w:szCs w:val="28"/>
          <w:lang w:val="ru-RU" w:eastAsia="ru-RU"/>
        </w:rPr>
        <w:t>www.kugi.lenobl.ru</w:t>
      </w:r>
      <w:r w:rsidR="00E64ACF">
        <w:rPr>
          <w:rFonts w:eastAsia="Times New Roman"/>
          <w:sz w:val="28"/>
          <w:szCs w:val="28"/>
          <w:lang w:val="ru-RU" w:eastAsia="ru-RU"/>
        </w:rPr>
        <w:t>.</w:t>
      </w: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Оператор</w:t>
      </w:r>
      <w:r w:rsidR="002F449C" w:rsidRPr="007A6F77">
        <w:rPr>
          <w:sz w:val="28"/>
          <w:szCs w:val="28"/>
          <w:lang w:val="ru-RU"/>
        </w:rPr>
        <w:t xml:space="preserve"> 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>электронной торговой площадки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АО «Российский аукционный дом»</w:t>
      </w:r>
      <w:r w:rsidRPr="007A6F77">
        <w:rPr>
          <w:sz w:val="28"/>
          <w:szCs w:val="28"/>
          <w:lang w:val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по адресу:</w:t>
      </w:r>
      <w:r w:rsidRPr="007A6F77">
        <w:rPr>
          <w:sz w:val="28"/>
          <w:szCs w:val="28"/>
          <w:lang w:val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190000, Санкт-Петербург, </w:t>
      </w:r>
      <w:proofErr w:type="spellStart"/>
      <w:r w:rsidRPr="007A6F77">
        <w:rPr>
          <w:rFonts w:eastAsia="Times New Roman"/>
          <w:sz w:val="28"/>
          <w:szCs w:val="28"/>
          <w:lang w:val="ru-RU" w:eastAsia="ru-RU"/>
        </w:rPr>
        <w:t>Гривцова</w:t>
      </w:r>
      <w:proofErr w:type="spellEnd"/>
      <w:r w:rsidRPr="007A6F77">
        <w:rPr>
          <w:rFonts w:eastAsia="Times New Roman"/>
          <w:sz w:val="28"/>
          <w:szCs w:val="28"/>
          <w:lang w:val="ru-RU" w:eastAsia="ru-RU"/>
        </w:rPr>
        <w:t xml:space="preserve"> пер., д. 5, лит. В, сайт: </w:t>
      </w:r>
      <w:hyperlink r:id="rId10" w:history="1">
        <w:r w:rsidR="00DE36E6" w:rsidRPr="007A6F77">
          <w:rPr>
            <w:rFonts w:eastAsia="Times New Roman"/>
            <w:sz w:val="28"/>
            <w:szCs w:val="28"/>
            <w:lang w:val="ru-RU" w:eastAsia="ru-RU"/>
          </w:rPr>
          <w:t>www.lot-online.ru</w:t>
        </w:r>
      </w:hyperlink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86746D" w:rsidRPr="007A6F77" w:rsidRDefault="0086746D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Собственник имущества: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Субъект Российской Феде</w:t>
      </w:r>
      <w:r w:rsidR="00A856A9" w:rsidRPr="007A6F77">
        <w:rPr>
          <w:rFonts w:eastAsia="Times New Roman"/>
          <w:sz w:val="28"/>
          <w:szCs w:val="28"/>
          <w:lang w:val="ru-RU" w:eastAsia="ru-RU"/>
        </w:rPr>
        <w:t>рации – Ленинградская область</w:t>
      </w:r>
    </w:p>
    <w:p w:rsidR="00DE36E6" w:rsidRPr="007A6F77" w:rsidRDefault="00DE36E6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1C2E15" w:rsidRPr="007A6F77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Дата и время начала приема заявок: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5D4DB5">
        <w:rPr>
          <w:rFonts w:eastAsia="Times New Roman"/>
          <w:sz w:val="28"/>
          <w:szCs w:val="28"/>
          <w:lang w:val="ru-RU" w:eastAsia="ru-RU"/>
        </w:rPr>
        <w:t>15 марта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20</w:t>
      </w:r>
      <w:r w:rsidR="008B5E7C">
        <w:rPr>
          <w:rFonts w:eastAsia="Times New Roman"/>
          <w:sz w:val="28"/>
          <w:szCs w:val="28"/>
          <w:lang w:val="ru-RU" w:eastAsia="ru-RU"/>
        </w:rPr>
        <w:t>21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 с </w:t>
      </w:r>
      <w:r w:rsidR="00061368" w:rsidRPr="007A6F77">
        <w:rPr>
          <w:rFonts w:eastAsia="Times New Roman"/>
          <w:sz w:val="28"/>
          <w:szCs w:val="28"/>
          <w:lang w:val="ru-RU" w:eastAsia="ru-RU"/>
        </w:rPr>
        <w:t>09:00</w:t>
      </w:r>
    </w:p>
    <w:p w:rsidR="00EF173F" w:rsidRPr="007A6F77" w:rsidRDefault="00EF173F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</w:t>
      </w:r>
      <w:r w:rsidR="00CC7C66" w:rsidRPr="007A6F77">
        <w:rPr>
          <w:rFonts w:eastAsia="Times New Roman"/>
          <w:sz w:val="28"/>
          <w:szCs w:val="28"/>
          <w:lang w:val="ru-RU" w:eastAsia="ru-RU"/>
        </w:rPr>
        <w:t>рием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5C3FB4" w:rsidRPr="007A6F77">
        <w:rPr>
          <w:rFonts w:eastAsia="Times New Roman"/>
          <w:sz w:val="28"/>
          <w:szCs w:val="28"/>
          <w:lang w:val="ru-RU" w:eastAsia="ru-RU"/>
        </w:rPr>
        <w:t>з</w:t>
      </w:r>
      <w:r w:rsidRPr="007A6F77">
        <w:rPr>
          <w:rFonts w:eastAsia="Times New Roman"/>
          <w:sz w:val="28"/>
          <w:szCs w:val="28"/>
          <w:lang w:val="ru-RU" w:eastAsia="ru-RU"/>
        </w:rPr>
        <w:t>аявок осуществляется круглосуточно.</w:t>
      </w:r>
    </w:p>
    <w:p w:rsidR="001C2E15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Дата и время окончания приема заявок: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5D4DB5">
        <w:rPr>
          <w:rFonts w:eastAsia="Times New Roman"/>
          <w:sz w:val="28"/>
          <w:szCs w:val="28"/>
          <w:lang w:val="ru-RU" w:eastAsia="ru-RU"/>
        </w:rPr>
        <w:t xml:space="preserve">21 апреля </w:t>
      </w:r>
      <w:r w:rsidR="008B5E7C">
        <w:rPr>
          <w:rFonts w:eastAsia="Times New Roman"/>
          <w:sz w:val="28"/>
          <w:szCs w:val="28"/>
          <w:lang w:val="ru-RU" w:eastAsia="ru-RU"/>
        </w:rPr>
        <w:t xml:space="preserve">2021 </w:t>
      </w:r>
      <w:r w:rsidRPr="007A6F77">
        <w:rPr>
          <w:rFonts w:eastAsia="Times New Roman"/>
          <w:sz w:val="28"/>
          <w:szCs w:val="28"/>
          <w:lang w:val="ru-RU" w:eastAsia="ru-RU"/>
        </w:rPr>
        <w:t>года, 23:</w:t>
      </w:r>
      <w:r w:rsidR="009F5842" w:rsidRPr="007A6F77">
        <w:rPr>
          <w:rFonts w:eastAsia="Times New Roman"/>
          <w:sz w:val="28"/>
          <w:szCs w:val="28"/>
          <w:lang w:val="ru-RU" w:eastAsia="ru-RU"/>
        </w:rPr>
        <w:t>59</w:t>
      </w:r>
    </w:p>
    <w:p w:rsidR="00205B7E" w:rsidRPr="007A6F77" w:rsidRDefault="00205B7E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205B7E">
        <w:rPr>
          <w:rFonts w:eastAsia="Times New Roman"/>
          <w:b/>
          <w:sz w:val="28"/>
          <w:szCs w:val="28"/>
          <w:lang w:val="ru-RU" w:eastAsia="ru-RU"/>
        </w:rPr>
        <w:t>Место приема заявок:</w:t>
      </w:r>
      <w:r w:rsidRPr="00205B7E">
        <w:rPr>
          <w:rFonts w:eastAsia="Times New Roman"/>
          <w:sz w:val="28"/>
          <w:szCs w:val="28"/>
          <w:lang w:val="ru-RU" w:eastAsia="ru-RU"/>
        </w:rPr>
        <w:t xml:space="preserve"> электронная торговая площадка АО «Российский аукционный дом»  www.lot-online.ru</w:t>
      </w:r>
    </w:p>
    <w:p w:rsidR="00906A1D" w:rsidRPr="007A6F77" w:rsidRDefault="00906A1D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Срок внесения задатка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5D4DB5">
        <w:rPr>
          <w:rFonts w:eastAsia="Times New Roman"/>
          <w:sz w:val="28"/>
          <w:szCs w:val="28"/>
          <w:lang w:val="ru-RU" w:eastAsia="ru-RU"/>
        </w:rPr>
        <w:t>21 апреля</w:t>
      </w:r>
      <w:r w:rsidR="00D57384">
        <w:rPr>
          <w:rFonts w:eastAsia="Times New Roman"/>
          <w:sz w:val="28"/>
          <w:szCs w:val="28"/>
          <w:lang w:val="ru-RU" w:eastAsia="ru-RU"/>
        </w:rPr>
        <w:t xml:space="preserve"> </w:t>
      </w:r>
      <w:r w:rsidR="002F449C" w:rsidRPr="007A6F77">
        <w:rPr>
          <w:rFonts w:eastAsia="Times New Roman"/>
          <w:sz w:val="28"/>
          <w:szCs w:val="28"/>
          <w:lang w:val="ru-RU" w:eastAsia="ru-RU"/>
        </w:rPr>
        <w:t>202</w:t>
      </w:r>
      <w:r w:rsidR="008B5E7C">
        <w:rPr>
          <w:rFonts w:eastAsia="Times New Roman"/>
          <w:sz w:val="28"/>
          <w:szCs w:val="28"/>
          <w:lang w:val="ru-RU" w:eastAsia="ru-RU"/>
        </w:rPr>
        <w:t>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года, 23:</w:t>
      </w:r>
      <w:r w:rsidR="009F5842" w:rsidRPr="007A6F77">
        <w:rPr>
          <w:rFonts w:eastAsia="Times New Roman"/>
          <w:sz w:val="28"/>
          <w:szCs w:val="28"/>
          <w:lang w:val="ru-RU" w:eastAsia="ru-RU"/>
        </w:rPr>
        <w:t>59</w:t>
      </w:r>
    </w:p>
    <w:p w:rsidR="001C2E15" w:rsidRPr="007A6F77" w:rsidRDefault="008B5E7C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Р</w:t>
      </w:r>
      <w:r w:rsidRPr="008B5E7C">
        <w:rPr>
          <w:rFonts w:eastAsia="Times New Roman"/>
          <w:b/>
          <w:sz w:val="28"/>
          <w:szCs w:val="28"/>
          <w:lang w:val="ru-RU" w:eastAsia="ru-RU"/>
        </w:rPr>
        <w:t>ассмотрение заявок</w:t>
      </w:r>
      <w:r w:rsidRPr="008B5E7C">
        <w:rPr>
          <w:lang w:val="ru-RU"/>
        </w:rPr>
        <w:t xml:space="preserve"> </w:t>
      </w:r>
      <w:r w:rsidRPr="008B5E7C">
        <w:rPr>
          <w:rFonts w:eastAsia="Times New Roman"/>
          <w:b/>
          <w:sz w:val="28"/>
          <w:szCs w:val="28"/>
          <w:lang w:val="ru-RU" w:eastAsia="ru-RU"/>
        </w:rPr>
        <w:t>участников продажи</w:t>
      </w:r>
      <w:r>
        <w:rPr>
          <w:rFonts w:eastAsia="Times New Roman"/>
          <w:b/>
          <w:sz w:val="28"/>
          <w:szCs w:val="28"/>
          <w:lang w:val="ru-RU" w:eastAsia="ru-RU"/>
        </w:rPr>
        <w:t>, о</w:t>
      </w:r>
      <w:r w:rsidR="001C2E15" w:rsidRPr="007A6F77">
        <w:rPr>
          <w:rFonts w:eastAsia="Times New Roman"/>
          <w:b/>
          <w:sz w:val="28"/>
          <w:szCs w:val="28"/>
          <w:lang w:val="ru-RU" w:eastAsia="ru-RU"/>
        </w:rPr>
        <w:t xml:space="preserve">пределение участников 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>продажи</w:t>
      </w:r>
      <w:r>
        <w:rPr>
          <w:rFonts w:eastAsia="Times New Roman"/>
          <w:b/>
          <w:sz w:val="28"/>
          <w:szCs w:val="28"/>
          <w:lang w:val="ru-RU" w:eastAsia="ru-RU"/>
        </w:rPr>
        <w:t>,</w:t>
      </w:r>
      <w:r w:rsidRPr="008B5E7C">
        <w:rPr>
          <w:lang w:val="ru-RU"/>
        </w:rPr>
        <w:t xml:space="preserve"> </w:t>
      </w:r>
      <w:r w:rsidRPr="008B5E7C">
        <w:rPr>
          <w:rFonts w:eastAsia="Times New Roman"/>
          <w:b/>
          <w:sz w:val="28"/>
          <w:szCs w:val="28"/>
          <w:lang w:val="ru-RU" w:eastAsia="ru-RU"/>
        </w:rPr>
        <w:t>оформление протокола о признании претендентов участниками продажи посредством публичного предложения: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5D4DB5" w:rsidRPr="005D4DB5">
        <w:rPr>
          <w:rFonts w:eastAsia="Times New Roman"/>
          <w:sz w:val="28"/>
          <w:szCs w:val="28"/>
          <w:lang w:val="ru-RU" w:eastAsia="ru-RU"/>
        </w:rPr>
        <w:t>27 апреля</w:t>
      </w:r>
      <w:r w:rsidR="00D57384">
        <w:rPr>
          <w:rFonts w:eastAsia="Times New Roman"/>
          <w:sz w:val="28"/>
          <w:szCs w:val="28"/>
          <w:lang w:val="ru-RU" w:eastAsia="ru-RU"/>
        </w:rPr>
        <w:t xml:space="preserve">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21 года</w:t>
      </w:r>
    </w:p>
    <w:p w:rsidR="001C2E15" w:rsidRDefault="00A40BF7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 xml:space="preserve">Дата </w:t>
      </w:r>
      <w:r w:rsidR="000E0EF1">
        <w:rPr>
          <w:rFonts w:eastAsia="Times New Roman"/>
          <w:b/>
          <w:sz w:val="28"/>
          <w:szCs w:val="28"/>
          <w:lang w:val="ru-RU" w:eastAsia="ru-RU"/>
        </w:rPr>
        <w:t xml:space="preserve">и время 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проведения продажи имущества посредством публичного  предложения в электронной форме</w:t>
      </w:r>
      <w:r w:rsidR="00C57745">
        <w:rPr>
          <w:rFonts w:eastAsia="Times New Roman"/>
          <w:b/>
          <w:sz w:val="28"/>
          <w:szCs w:val="28"/>
          <w:lang w:val="ru-RU" w:eastAsia="ru-RU"/>
        </w:rPr>
        <w:t xml:space="preserve"> (Лот 1)</w:t>
      </w:r>
      <w:r w:rsidR="00866A38"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="00D5738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5D4DB5" w:rsidRPr="005D4DB5">
        <w:rPr>
          <w:rFonts w:eastAsia="Times New Roman"/>
          <w:sz w:val="28"/>
          <w:szCs w:val="28"/>
          <w:lang w:val="ru-RU" w:eastAsia="ru-RU"/>
        </w:rPr>
        <w:t>29 апреля</w:t>
      </w:r>
      <w:r w:rsidR="00D57384" w:rsidRPr="00D57384">
        <w:rPr>
          <w:rFonts w:eastAsia="Times New Roman"/>
          <w:sz w:val="28"/>
          <w:szCs w:val="28"/>
          <w:lang w:val="ru-RU" w:eastAsia="ru-RU"/>
        </w:rPr>
        <w:t xml:space="preserve"> </w:t>
      </w:r>
      <w:r w:rsidR="001C2E15" w:rsidRPr="00D57384">
        <w:rPr>
          <w:rFonts w:eastAsia="Times New Roman"/>
          <w:sz w:val="28"/>
          <w:szCs w:val="28"/>
          <w:lang w:val="ru-RU" w:eastAsia="ru-RU"/>
        </w:rPr>
        <w:t>20</w:t>
      </w:r>
      <w:r w:rsidR="000E0EF1">
        <w:rPr>
          <w:rFonts w:eastAsia="Times New Roman"/>
          <w:sz w:val="28"/>
          <w:szCs w:val="28"/>
          <w:lang w:val="ru-RU" w:eastAsia="ru-RU"/>
        </w:rPr>
        <w:t>21</w:t>
      </w:r>
      <w:r w:rsidR="001C2E15" w:rsidRPr="00D57384">
        <w:rPr>
          <w:rFonts w:eastAsia="Times New Roman"/>
          <w:sz w:val="28"/>
          <w:szCs w:val="28"/>
          <w:lang w:val="ru-RU" w:eastAsia="ru-RU"/>
        </w:rPr>
        <w:t xml:space="preserve"> года</w:t>
      </w:r>
      <w:r w:rsidR="00973E54">
        <w:rPr>
          <w:rFonts w:eastAsia="Times New Roman"/>
          <w:sz w:val="28"/>
          <w:szCs w:val="28"/>
          <w:lang w:val="ru-RU" w:eastAsia="ru-RU"/>
        </w:rPr>
        <w:t>, 09:00</w:t>
      </w:r>
    </w:p>
    <w:p w:rsidR="00205B7E" w:rsidRPr="007A6F77" w:rsidRDefault="00205B7E" w:rsidP="00205B7E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Прием предложений по цене от участников продажи имущества посредством публичного предложения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(Лот</w:t>
      </w:r>
      <w:proofErr w:type="gramStart"/>
      <w:r>
        <w:rPr>
          <w:rFonts w:eastAsia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eastAsia="Times New Roman"/>
          <w:b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5D4DB5">
        <w:rPr>
          <w:rFonts w:eastAsia="Times New Roman"/>
          <w:sz w:val="28"/>
          <w:szCs w:val="28"/>
          <w:lang w:val="ru-RU" w:eastAsia="ru-RU"/>
        </w:rPr>
        <w:t>29 апреля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года, с 09:00</w:t>
      </w:r>
    </w:p>
    <w:p w:rsidR="001C2E15" w:rsidRPr="007A6F77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Место подведения итогов</w:t>
      </w:r>
      <w:r w:rsidR="00A40BF7" w:rsidRPr="007A6F77">
        <w:rPr>
          <w:rFonts w:eastAsia="Times New Roman"/>
          <w:b/>
          <w:sz w:val="28"/>
          <w:szCs w:val="28"/>
          <w:lang w:val="ru-RU" w:eastAsia="ru-RU"/>
        </w:rPr>
        <w:t xml:space="preserve"> продажи посредством публичного предложения</w:t>
      </w:r>
      <w:r w:rsidR="00866A38"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 xml:space="preserve"> п</w:t>
      </w:r>
      <w:r w:rsidRPr="007A6F77">
        <w:rPr>
          <w:rFonts w:eastAsia="Times New Roman"/>
          <w:sz w:val="28"/>
          <w:szCs w:val="28"/>
          <w:lang w:val="ru-RU" w:eastAsia="ru-RU"/>
        </w:rPr>
        <w:t>о местонахождению Продавца</w:t>
      </w:r>
      <w:r w:rsidR="00205B7E">
        <w:rPr>
          <w:rFonts w:eastAsia="Times New Roman"/>
          <w:sz w:val="28"/>
          <w:szCs w:val="28"/>
          <w:lang w:val="ru-RU" w:eastAsia="ru-RU"/>
        </w:rPr>
        <w:t>.</w:t>
      </w:r>
    </w:p>
    <w:p w:rsidR="003C68D3" w:rsidRPr="007A6F77" w:rsidRDefault="001C2E15" w:rsidP="005A0C72">
      <w:pPr>
        <w:spacing w:line="264" w:lineRule="auto"/>
        <w:ind w:right="57" w:firstLine="567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Срок подведения итогов</w:t>
      </w:r>
      <w:r w:rsidR="00A40BF7" w:rsidRPr="007A6F77">
        <w:rPr>
          <w:rFonts w:eastAsia="Times New Roman"/>
          <w:b/>
          <w:sz w:val="28"/>
          <w:szCs w:val="28"/>
          <w:lang w:val="ru-RU" w:eastAsia="ru-RU"/>
        </w:rPr>
        <w:t xml:space="preserve"> продажи посредством публичного предложения</w:t>
      </w:r>
      <w:r w:rsidR="00866A38"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</w:p>
    <w:p w:rsidR="003C68D3" w:rsidRPr="007A6F77" w:rsidRDefault="003C68D3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highlight w:val="yellow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В течение одного часа с момента получения Продавцом от Оператора электронного журнала</w:t>
      </w:r>
      <w:r w:rsidR="00336274" w:rsidRPr="00101598">
        <w:rPr>
          <w:lang w:val="ru-RU"/>
        </w:rPr>
        <w:t xml:space="preserve"> </w:t>
      </w:r>
      <w:r w:rsidR="00336274" w:rsidRPr="00336274">
        <w:rPr>
          <w:rFonts w:eastAsia="Times New Roman"/>
          <w:sz w:val="28"/>
          <w:szCs w:val="28"/>
          <w:lang w:val="ru-RU" w:eastAsia="ru-RU"/>
        </w:rPr>
        <w:t>итогов торгов</w:t>
      </w:r>
      <w:r w:rsidRPr="007A6F77">
        <w:rPr>
          <w:rFonts w:eastAsia="Times New Roman"/>
          <w:sz w:val="28"/>
          <w:szCs w:val="28"/>
          <w:lang w:val="ru-RU" w:eastAsia="ru-RU"/>
        </w:rPr>
        <w:t>, но не позднее рабочего дня проведения продажи посредством публичного предложения.</w:t>
      </w:r>
    </w:p>
    <w:p w:rsidR="001C2E15" w:rsidRPr="007A6F77" w:rsidRDefault="00C5774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Для получения дополнительной информации по имуществу и процедуре продажи 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можно обратиться в 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 xml:space="preserve">Леноблкомимущество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по телефону: (812) 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>539-41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-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>29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,</w:t>
      </w:r>
      <w:r w:rsidR="003D64AE" w:rsidRPr="007A6F77">
        <w:rPr>
          <w:sz w:val="28"/>
          <w:szCs w:val="28"/>
          <w:lang w:val="ru-RU"/>
        </w:rPr>
        <w:t xml:space="preserve"> 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8 (812) 539-41-30</w:t>
      </w:r>
      <w:r w:rsidR="00F0220D">
        <w:rPr>
          <w:rFonts w:eastAsia="Times New Roman"/>
          <w:sz w:val="28"/>
          <w:szCs w:val="28"/>
          <w:lang w:val="ru-RU" w:eastAsia="ru-RU"/>
        </w:rPr>
        <w:t>,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 а также по адресу электронной почты: </w:t>
      </w:r>
      <w:hyperlink r:id="rId11" w:history="1">
        <w:r w:rsidR="00005E12" w:rsidRPr="00005E12">
          <w:rPr>
            <w:rFonts w:eastAsia="Times New Roman"/>
            <w:sz w:val="28"/>
            <w:szCs w:val="28"/>
            <w:lang w:val="ru-RU" w:eastAsia="ru-RU"/>
          </w:rPr>
          <w:t>sn_tatyanina@lenreg.ru</w:t>
        </w:r>
      </w:hyperlink>
    </w:p>
    <w:p w:rsidR="00F56F05" w:rsidRPr="007A6F77" w:rsidRDefault="00F56F05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3C581E" w:rsidRPr="007A6F77" w:rsidRDefault="006D5188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4</w:t>
      </w:r>
      <w:r w:rsidR="00105BEA" w:rsidRPr="007A6F77">
        <w:rPr>
          <w:rFonts w:eastAsia="Times New Roman"/>
          <w:b/>
          <w:sz w:val="28"/>
          <w:szCs w:val="28"/>
          <w:lang w:val="ru-RU" w:eastAsia="ru-RU"/>
        </w:rPr>
        <w:t>.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3C581E" w:rsidRPr="007A6F77">
        <w:rPr>
          <w:rFonts w:eastAsia="Times New Roman"/>
          <w:b/>
          <w:sz w:val="28"/>
          <w:szCs w:val="28"/>
          <w:lang w:val="ru-RU" w:eastAsia="ru-RU"/>
        </w:rPr>
        <w:t>Информация о лотах (имуществе)</w:t>
      </w:r>
    </w:p>
    <w:p w:rsidR="00105BEA" w:rsidRPr="007A6F77" w:rsidRDefault="00105BEA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3C581E" w:rsidRPr="007A6F77" w:rsidRDefault="003C581E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Лот 1. </w:t>
      </w:r>
    </w:p>
    <w:p w:rsidR="009C51F9" w:rsidRPr="007A6F77" w:rsidRDefault="00A54C78" w:rsidP="00A54C78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b/>
          <w:bCs/>
          <w:color w:val="000000"/>
          <w:sz w:val="28"/>
          <w:szCs w:val="28"/>
          <w:lang w:val="ru-RU"/>
        </w:rPr>
        <w:t>Предмет  торгов:</w:t>
      </w:r>
      <w:r w:rsidRPr="007A6F77">
        <w:rPr>
          <w:bCs/>
          <w:color w:val="000000"/>
          <w:sz w:val="28"/>
          <w:szCs w:val="28"/>
          <w:lang w:val="ru-RU"/>
        </w:rPr>
        <w:t xml:space="preserve"> </w:t>
      </w:r>
    </w:p>
    <w:p w:rsidR="004D69C2" w:rsidRPr="002119A6" w:rsidRDefault="004D69C2" w:rsidP="004D69C2">
      <w:pPr>
        <w:ind w:firstLine="567"/>
        <w:jc w:val="both"/>
        <w:rPr>
          <w:bCs/>
          <w:color w:val="000000"/>
          <w:sz w:val="28"/>
          <w:szCs w:val="28"/>
          <w:lang w:val="ru-RU"/>
        </w:rPr>
      </w:pPr>
      <w:r w:rsidRPr="002119A6">
        <w:rPr>
          <w:bCs/>
          <w:color w:val="000000"/>
          <w:sz w:val="28"/>
          <w:szCs w:val="28"/>
          <w:lang w:val="ru-RU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2119A6">
        <w:rPr>
          <w:bCs/>
          <w:color w:val="000000"/>
          <w:sz w:val="28"/>
          <w:szCs w:val="28"/>
          <w:lang w:val="ru-RU"/>
        </w:rPr>
        <w:t>Сланцевский</w:t>
      </w:r>
      <w:proofErr w:type="spellEnd"/>
      <w:r w:rsidRPr="002119A6">
        <w:rPr>
          <w:bCs/>
          <w:color w:val="000000"/>
          <w:sz w:val="28"/>
          <w:szCs w:val="28"/>
          <w:lang w:val="ru-RU"/>
        </w:rPr>
        <w:t xml:space="preserve"> район, д. Большие Поля:</w:t>
      </w:r>
    </w:p>
    <w:p w:rsidR="004D69C2" w:rsidRPr="002119A6" w:rsidRDefault="004D69C2" w:rsidP="002119A6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lang w:val="ru-RU"/>
        </w:rPr>
      </w:pPr>
      <w:r w:rsidRPr="002119A6">
        <w:rPr>
          <w:bCs/>
          <w:color w:val="000000"/>
          <w:sz w:val="28"/>
          <w:szCs w:val="28"/>
          <w:lang w:val="ru-RU"/>
        </w:rPr>
        <w:t xml:space="preserve">- </w:t>
      </w:r>
      <w:r w:rsidRPr="002119A6">
        <w:rPr>
          <w:bCs/>
          <w:color w:val="000000"/>
          <w:sz w:val="28"/>
          <w:szCs w:val="28"/>
          <w:lang w:val="ru-RU"/>
        </w:rPr>
        <w:tab/>
        <w:t xml:space="preserve">здание свинарника </w:t>
      </w:r>
      <w:proofErr w:type="spellStart"/>
      <w:r w:rsidRPr="002119A6">
        <w:rPr>
          <w:bCs/>
          <w:color w:val="000000"/>
          <w:sz w:val="28"/>
          <w:szCs w:val="28"/>
          <w:lang w:val="ru-RU"/>
        </w:rPr>
        <w:t>кад</w:t>
      </w:r>
      <w:proofErr w:type="spellEnd"/>
      <w:r w:rsidRPr="002119A6">
        <w:rPr>
          <w:bCs/>
          <w:color w:val="000000"/>
          <w:sz w:val="28"/>
          <w:szCs w:val="28"/>
          <w:lang w:val="ru-RU"/>
        </w:rPr>
        <w:t xml:space="preserve">. № 47:28:0113001:45, площадью 211,8 </w:t>
      </w:r>
      <w:proofErr w:type="spellStart"/>
      <w:r w:rsidRPr="002119A6">
        <w:rPr>
          <w:bCs/>
          <w:color w:val="000000"/>
          <w:sz w:val="28"/>
          <w:szCs w:val="28"/>
          <w:lang w:val="ru-RU"/>
        </w:rPr>
        <w:t>кв.м</w:t>
      </w:r>
      <w:proofErr w:type="spellEnd"/>
      <w:r w:rsidRPr="002119A6">
        <w:rPr>
          <w:bCs/>
          <w:color w:val="000000"/>
          <w:sz w:val="28"/>
          <w:szCs w:val="28"/>
          <w:lang w:val="ru-RU"/>
        </w:rPr>
        <w:t>., назначение – нежилое, этажность  - 1;</w:t>
      </w:r>
    </w:p>
    <w:p w:rsidR="009C51F9" w:rsidRPr="002119A6" w:rsidRDefault="004D69C2" w:rsidP="004D69C2">
      <w:pPr>
        <w:ind w:firstLine="567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2119A6">
        <w:rPr>
          <w:bCs/>
          <w:color w:val="000000"/>
          <w:sz w:val="28"/>
          <w:szCs w:val="28"/>
          <w:lang w:val="ru-RU"/>
        </w:rPr>
        <w:t>-</w:t>
      </w:r>
      <w:r w:rsidRPr="002119A6">
        <w:rPr>
          <w:bCs/>
          <w:color w:val="000000"/>
          <w:sz w:val="28"/>
          <w:szCs w:val="28"/>
          <w:lang w:val="ru-RU"/>
        </w:rPr>
        <w:tab/>
        <w:t xml:space="preserve">земельный участок </w:t>
      </w:r>
      <w:proofErr w:type="spellStart"/>
      <w:r w:rsidRPr="002119A6">
        <w:rPr>
          <w:bCs/>
          <w:color w:val="000000"/>
          <w:sz w:val="28"/>
          <w:szCs w:val="28"/>
          <w:lang w:val="ru-RU"/>
        </w:rPr>
        <w:t>кад</w:t>
      </w:r>
      <w:proofErr w:type="spellEnd"/>
      <w:r w:rsidRPr="002119A6">
        <w:rPr>
          <w:bCs/>
          <w:color w:val="000000"/>
          <w:sz w:val="28"/>
          <w:szCs w:val="28"/>
          <w:lang w:val="ru-RU"/>
        </w:rPr>
        <w:t xml:space="preserve">. № 47:28:0113005:8, площадью 19639 </w:t>
      </w:r>
      <w:proofErr w:type="spellStart"/>
      <w:r w:rsidRPr="002119A6">
        <w:rPr>
          <w:bCs/>
          <w:color w:val="000000"/>
          <w:sz w:val="28"/>
          <w:szCs w:val="28"/>
          <w:lang w:val="ru-RU"/>
        </w:rPr>
        <w:t>кв.м</w:t>
      </w:r>
      <w:proofErr w:type="spellEnd"/>
      <w:r w:rsidRPr="002119A6">
        <w:rPr>
          <w:bCs/>
          <w:color w:val="000000"/>
          <w:sz w:val="28"/>
          <w:szCs w:val="28"/>
          <w:lang w:val="ru-RU"/>
        </w:rPr>
        <w:t xml:space="preserve">.,  ограничение (обременение)  - </w:t>
      </w:r>
      <w:proofErr w:type="spellStart"/>
      <w:r w:rsidRPr="002119A6">
        <w:rPr>
          <w:bCs/>
          <w:color w:val="000000"/>
          <w:sz w:val="28"/>
          <w:szCs w:val="28"/>
          <w:lang w:val="ru-RU"/>
        </w:rPr>
        <w:t>водоохранная</w:t>
      </w:r>
      <w:proofErr w:type="spellEnd"/>
      <w:r w:rsidRPr="002119A6">
        <w:rPr>
          <w:bCs/>
          <w:color w:val="000000"/>
          <w:sz w:val="28"/>
          <w:szCs w:val="28"/>
          <w:lang w:val="ru-RU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т.п..</w:t>
      </w:r>
      <w:proofErr w:type="gramEnd"/>
    </w:p>
    <w:p w:rsidR="00D62891" w:rsidRDefault="00D62891" w:rsidP="00B33659">
      <w:pPr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62891" w:rsidRPr="000C33CA" w:rsidTr="00C94F08">
        <w:tc>
          <w:tcPr>
            <w:tcW w:w="3473" w:type="dxa"/>
            <w:tcBorders>
              <w:bottom w:val="nil"/>
            </w:tcBorders>
          </w:tcPr>
          <w:p w:rsidR="004A34F3" w:rsidRDefault="00D62891" w:rsidP="004A34F3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Цена первоначального п</w:t>
            </w:r>
            <w:r w:rsidRPr="00FD66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редложения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D62891" w:rsidRDefault="00D62891" w:rsidP="004A34F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5AF4">
              <w:rPr>
                <w:rFonts w:eastAsia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CE5AF4" w:rsidRDefault="00CE5AF4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D62891" w:rsidRPr="00CE5AF4" w:rsidRDefault="002119A6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119A6">
              <w:rPr>
                <w:b/>
                <w:bCs/>
                <w:color w:val="000000"/>
                <w:sz w:val="28"/>
                <w:szCs w:val="28"/>
                <w:lang w:val="ru-RU"/>
              </w:rPr>
              <w:t>4 223 400,00 руб.</w:t>
            </w:r>
          </w:p>
        </w:tc>
        <w:tc>
          <w:tcPr>
            <w:tcW w:w="3474" w:type="dxa"/>
            <w:tcBorders>
              <w:bottom w:val="nil"/>
            </w:tcBorders>
          </w:tcPr>
          <w:p w:rsidR="00D62891" w:rsidRDefault="00D05DC7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05DC7">
              <w:rPr>
                <w:bCs/>
                <w:color w:val="000000"/>
                <w:sz w:val="28"/>
                <w:szCs w:val="28"/>
                <w:lang w:val="ru-RU"/>
              </w:rPr>
              <w:t>в том числе НДС в размере 237 400,00 руб.</w:t>
            </w:r>
          </w:p>
        </w:tc>
      </w:tr>
      <w:tr w:rsidR="00D62891" w:rsidRPr="000C33CA" w:rsidTr="00C94F08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F08" w:rsidRPr="00C94F08" w:rsidRDefault="00C94F08" w:rsidP="002119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119A6">
              <w:rPr>
                <w:lang w:val="ru-RU"/>
              </w:rPr>
              <w:t xml:space="preserve"> </w:t>
            </w:r>
            <w:r w:rsidR="00D05DC7" w:rsidRPr="00D05DC7">
              <w:rPr>
                <w:lang w:val="ru-RU"/>
              </w:rPr>
              <w:t xml:space="preserve">стоимость здания </w:t>
            </w:r>
            <w:proofErr w:type="spellStart"/>
            <w:r w:rsidR="00D05DC7" w:rsidRPr="00D05DC7">
              <w:rPr>
                <w:lang w:val="ru-RU"/>
              </w:rPr>
              <w:t>кад</w:t>
            </w:r>
            <w:proofErr w:type="spellEnd"/>
            <w:r w:rsidR="00D05DC7" w:rsidRPr="00D05DC7">
              <w:rPr>
                <w:lang w:val="ru-RU"/>
              </w:rPr>
              <w:t>. № 47:28:0113001:45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891" w:rsidRPr="00CE5AF4" w:rsidRDefault="00D05DC7" w:rsidP="00C94F08">
            <w:pPr>
              <w:jc w:val="center"/>
              <w:rPr>
                <w:bCs/>
                <w:color w:val="000000"/>
                <w:lang w:val="ru-RU"/>
              </w:rPr>
            </w:pPr>
            <w:r w:rsidRPr="00D05DC7">
              <w:rPr>
                <w:bCs/>
                <w:color w:val="000000"/>
                <w:lang w:val="ru-RU"/>
              </w:rPr>
              <w:t>1 424 400,00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891" w:rsidRPr="00CE5AF4" w:rsidRDefault="00D05DC7" w:rsidP="00B15AE0">
            <w:pPr>
              <w:jc w:val="both"/>
              <w:rPr>
                <w:bCs/>
                <w:color w:val="000000"/>
                <w:lang w:val="ru-RU"/>
              </w:rPr>
            </w:pPr>
            <w:r w:rsidRPr="00D05DC7">
              <w:rPr>
                <w:bCs/>
                <w:color w:val="000000"/>
                <w:lang w:val="ru-RU"/>
              </w:rPr>
              <w:t>в том числе НДС в размере 237400,00 руб.</w:t>
            </w:r>
          </w:p>
        </w:tc>
      </w:tr>
      <w:tr w:rsidR="00D62891" w:rsidTr="00C94F08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05" w:rsidRPr="00F56F05" w:rsidRDefault="00C94F08" w:rsidP="00D05D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05DC7" w:rsidRPr="00D05DC7">
              <w:rPr>
                <w:lang w:val="ru-RU"/>
              </w:rPr>
              <w:t xml:space="preserve">стоимость земельного участка </w:t>
            </w:r>
            <w:proofErr w:type="spellStart"/>
            <w:r w:rsidR="00D05DC7" w:rsidRPr="00D05DC7">
              <w:rPr>
                <w:lang w:val="ru-RU"/>
              </w:rPr>
              <w:t>кад</w:t>
            </w:r>
            <w:proofErr w:type="spellEnd"/>
            <w:r w:rsidR="00D05DC7" w:rsidRPr="00D05DC7">
              <w:rPr>
                <w:lang w:val="ru-RU"/>
              </w:rPr>
              <w:t>. № 47:28:0113005:8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1" w:rsidRPr="00CE5AF4" w:rsidRDefault="00D05DC7" w:rsidP="00C94F08">
            <w:pPr>
              <w:jc w:val="center"/>
              <w:rPr>
                <w:bCs/>
                <w:color w:val="000000"/>
                <w:lang w:val="ru-RU"/>
              </w:rPr>
            </w:pPr>
            <w:r w:rsidRPr="00D05DC7">
              <w:rPr>
                <w:bCs/>
                <w:color w:val="000000"/>
                <w:lang w:val="ru-RU"/>
              </w:rPr>
              <w:t>2 799 000,00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1" w:rsidRPr="00CE5AF4" w:rsidRDefault="00D62891" w:rsidP="00B33659">
            <w:pPr>
              <w:jc w:val="both"/>
              <w:rPr>
                <w:bCs/>
                <w:color w:val="000000"/>
                <w:lang w:val="ru-RU"/>
              </w:rPr>
            </w:pPr>
            <w:r w:rsidRPr="00CE5AF4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CE5AF4" w:rsidRPr="000C33CA" w:rsidTr="00C94F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85B" w:rsidRDefault="0074585B" w:rsidP="00CE5AF4">
            <w:pPr>
              <w:tabs>
                <w:tab w:val="left" w:pos="0"/>
              </w:tabs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Цена отсечения</w:t>
            </w:r>
          </w:p>
          <w:p w:rsidR="0074585B" w:rsidRPr="00453969" w:rsidRDefault="0074585B" w:rsidP="0074585B">
            <w:pPr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74585B">
              <w:rPr>
                <w:rFonts w:eastAsia="Times New Roman"/>
                <w:lang w:val="ru-RU" w:eastAsia="ru-RU"/>
              </w:rPr>
              <w:t>(</w:t>
            </w:r>
            <w:r w:rsidRPr="00453969">
              <w:rPr>
                <w:rFonts w:eastAsia="Times New Roman"/>
                <w:b/>
                <w:lang w:val="ru-RU" w:eastAsia="ru-RU"/>
              </w:rPr>
              <w:t>м</w:t>
            </w:r>
            <w:r w:rsidR="00CE5AF4" w:rsidRPr="00453969">
              <w:rPr>
                <w:rFonts w:eastAsia="Times New Roman"/>
                <w:b/>
                <w:lang w:val="ru-RU" w:eastAsia="ru-RU"/>
              </w:rPr>
              <w:t>инимальная цена</w:t>
            </w:r>
            <w:proofErr w:type="gramEnd"/>
          </w:p>
          <w:p w:rsidR="0074585B" w:rsidRDefault="005A19A4" w:rsidP="00CE5AF4">
            <w:pPr>
              <w:jc w:val="both"/>
              <w:rPr>
                <w:rFonts w:eastAsia="Times New Roman"/>
                <w:lang w:val="ru-RU" w:eastAsia="ru-RU"/>
              </w:rPr>
            </w:pPr>
            <w:r w:rsidRPr="00453969">
              <w:rPr>
                <w:rFonts w:eastAsia="Times New Roman"/>
                <w:b/>
                <w:lang w:val="ru-RU" w:eastAsia="ru-RU"/>
              </w:rPr>
              <w:t>п</w:t>
            </w:r>
            <w:r w:rsidR="00CE5AF4" w:rsidRPr="00453969">
              <w:rPr>
                <w:rFonts w:eastAsia="Times New Roman"/>
                <w:b/>
                <w:lang w:val="ru-RU" w:eastAsia="ru-RU"/>
              </w:rPr>
              <w:t>редложения</w:t>
            </w:r>
            <w:r w:rsidR="00DD14FF">
              <w:rPr>
                <w:rFonts w:eastAsia="Times New Roman"/>
                <w:lang w:val="ru-RU" w:eastAsia="ru-RU"/>
              </w:rPr>
              <w:t>,</w:t>
            </w:r>
            <w:r w:rsidR="00CE5AF4" w:rsidRPr="0074585B">
              <w:rPr>
                <w:rFonts w:eastAsia="Times New Roman"/>
                <w:lang w:val="ru-RU" w:eastAsia="ru-RU"/>
              </w:rPr>
              <w:t xml:space="preserve"> </w:t>
            </w:r>
            <w:r w:rsidR="00CE5AF4" w:rsidRPr="00C94F08">
              <w:rPr>
                <w:rFonts w:eastAsia="Times New Roman"/>
                <w:lang w:val="ru-RU" w:eastAsia="ru-RU"/>
              </w:rPr>
              <w:t xml:space="preserve">по </w:t>
            </w:r>
            <w:proofErr w:type="gramStart"/>
            <w:r w:rsidR="00CE5AF4" w:rsidRPr="00C94F08">
              <w:rPr>
                <w:rFonts w:eastAsia="Times New Roman"/>
                <w:lang w:val="ru-RU" w:eastAsia="ru-RU"/>
              </w:rPr>
              <w:t>которой</w:t>
            </w:r>
            <w:proofErr w:type="gramEnd"/>
          </w:p>
          <w:p w:rsidR="00CE5AF4" w:rsidRPr="00C94F08" w:rsidRDefault="00CE5AF4" w:rsidP="00CE5AF4">
            <w:pPr>
              <w:jc w:val="both"/>
              <w:rPr>
                <w:rFonts w:eastAsia="Times New Roman"/>
                <w:lang w:val="ru-RU" w:eastAsia="ru-RU"/>
              </w:rPr>
            </w:pPr>
            <w:r w:rsidRPr="00C94F08">
              <w:rPr>
                <w:rFonts w:eastAsia="Times New Roman"/>
                <w:lang w:val="ru-RU" w:eastAsia="ru-RU"/>
              </w:rPr>
              <w:t xml:space="preserve">может быть </w:t>
            </w:r>
          </w:p>
          <w:p w:rsidR="0074585B" w:rsidRDefault="00CE5AF4" w:rsidP="0074585B">
            <w:pPr>
              <w:jc w:val="both"/>
              <w:rPr>
                <w:rFonts w:eastAsia="Times New Roman"/>
                <w:lang w:val="ru-RU" w:eastAsia="ru-RU"/>
              </w:rPr>
            </w:pPr>
            <w:r w:rsidRPr="00C94F08">
              <w:rPr>
                <w:rFonts w:eastAsia="Times New Roman"/>
                <w:lang w:val="ru-RU" w:eastAsia="ru-RU"/>
              </w:rPr>
              <w:t>продано имущество</w:t>
            </w:r>
            <w:r w:rsidR="0074585B">
              <w:rPr>
                <w:rFonts w:eastAsia="Times New Roman"/>
                <w:lang w:val="ru-RU" w:eastAsia="ru-RU"/>
              </w:rPr>
              <w:t>)</w:t>
            </w:r>
          </w:p>
          <w:p w:rsidR="00CE5AF4" w:rsidRDefault="00CE5AF4" w:rsidP="0074585B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94F08">
              <w:rPr>
                <w:rFonts w:eastAsia="Times New Roman"/>
                <w:lang w:val="ru-RU" w:eastAsia="ru-RU"/>
              </w:rPr>
              <w:lastRenderedPageBreak/>
              <w:t>в том числе:</w:t>
            </w:r>
            <w:r w:rsidRPr="00CE5AF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F4" w:rsidRPr="00C94F08" w:rsidRDefault="00C23E0E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2 111 700,00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F4" w:rsidRDefault="00CE5AF4" w:rsidP="00BC789E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5AF4">
              <w:rPr>
                <w:bCs/>
                <w:color w:val="000000"/>
                <w:sz w:val="28"/>
                <w:szCs w:val="28"/>
                <w:lang w:val="ru-RU"/>
              </w:rPr>
              <w:t xml:space="preserve">в том числе НДС в размере </w:t>
            </w:r>
            <w:r w:rsidR="00543C8E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543C8E" w:rsidRPr="00543C8E">
              <w:rPr>
                <w:bCs/>
                <w:color w:val="000000"/>
                <w:sz w:val="28"/>
                <w:szCs w:val="28"/>
                <w:lang w:val="ru-RU"/>
              </w:rPr>
              <w:t>руб</w:t>
            </w:r>
            <w:r w:rsidRPr="00CE5AF4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E5AF4" w:rsidRPr="000C33CA" w:rsidTr="00C94F08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F08" w:rsidRPr="00C94F08" w:rsidRDefault="00C94F08" w:rsidP="00C23E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</w:t>
            </w:r>
            <w:r w:rsidR="00C23E0E" w:rsidRPr="00C23E0E">
              <w:rPr>
                <w:lang w:val="ru-RU"/>
              </w:rPr>
              <w:t xml:space="preserve">стоимость здания </w:t>
            </w:r>
            <w:proofErr w:type="spellStart"/>
            <w:r w:rsidR="00C23E0E" w:rsidRPr="00C23E0E">
              <w:rPr>
                <w:lang w:val="ru-RU"/>
              </w:rPr>
              <w:t>кад</w:t>
            </w:r>
            <w:proofErr w:type="spellEnd"/>
            <w:r w:rsidR="00C23E0E" w:rsidRPr="00C23E0E">
              <w:rPr>
                <w:lang w:val="ru-RU"/>
              </w:rPr>
              <w:t>. № 47:28:0113001:45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AF4" w:rsidRDefault="00640361" w:rsidP="00C94F08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712 200,00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AF4" w:rsidRDefault="00445423" w:rsidP="00C23E0E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5AF4">
              <w:rPr>
                <w:bCs/>
                <w:color w:val="000000"/>
                <w:lang w:val="ru-RU"/>
              </w:rPr>
              <w:t xml:space="preserve">в том числе НДС в размере </w:t>
            </w:r>
            <w:r w:rsidR="00860308">
              <w:rPr>
                <w:bCs/>
                <w:color w:val="000000"/>
                <w:lang w:val="ru-RU"/>
              </w:rPr>
              <w:t xml:space="preserve">118 700,00 </w:t>
            </w:r>
            <w:r w:rsidRPr="00CE5AF4">
              <w:rPr>
                <w:bCs/>
                <w:color w:val="000000"/>
                <w:lang w:val="ru-RU"/>
              </w:rPr>
              <w:t>руб.</w:t>
            </w:r>
          </w:p>
        </w:tc>
      </w:tr>
      <w:tr w:rsidR="00CE5AF4" w:rsidTr="00C94F08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F4" w:rsidRDefault="00C94F08" w:rsidP="00C23E0E">
            <w:r>
              <w:rPr>
                <w:lang w:val="ru-RU"/>
              </w:rPr>
              <w:t xml:space="preserve">- </w:t>
            </w:r>
            <w:proofErr w:type="spellStart"/>
            <w:r w:rsidR="00C23E0E" w:rsidRPr="00C23E0E">
              <w:t>стоимость</w:t>
            </w:r>
            <w:proofErr w:type="spellEnd"/>
            <w:r w:rsidR="00C23E0E" w:rsidRPr="00C23E0E">
              <w:t xml:space="preserve"> </w:t>
            </w:r>
            <w:proofErr w:type="spellStart"/>
            <w:r w:rsidR="00C23E0E" w:rsidRPr="00C23E0E">
              <w:t>земельного</w:t>
            </w:r>
            <w:proofErr w:type="spellEnd"/>
            <w:r w:rsidR="00C23E0E" w:rsidRPr="00C23E0E">
              <w:t xml:space="preserve"> </w:t>
            </w:r>
            <w:proofErr w:type="spellStart"/>
            <w:r w:rsidR="00C23E0E" w:rsidRPr="00C23E0E">
              <w:t>участка</w:t>
            </w:r>
            <w:proofErr w:type="spellEnd"/>
            <w:r w:rsidR="00C23E0E" w:rsidRPr="00C23E0E">
              <w:t xml:space="preserve"> </w:t>
            </w:r>
            <w:proofErr w:type="spellStart"/>
            <w:r w:rsidR="00C23E0E" w:rsidRPr="00C23E0E">
              <w:t>кад</w:t>
            </w:r>
            <w:proofErr w:type="spellEnd"/>
            <w:r w:rsidR="00C23E0E" w:rsidRPr="00C23E0E">
              <w:t>. № 47:28:0113005:8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F4" w:rsidRDefault="008F2CB2" w:rsidP="00C94F08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1 399 500,00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F4" w:rsidRDefault="00445423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5AF4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CE5AF4" w:rsidTr="00C94F08">
        <w:tc>
          <w:tcPr>
            <w:tcW w:w="3473" w:type="dxa"/>
            <w:tcBorders>
              <w:top w:val="single" w:sz="4" w:space="0" w:color="auto"/>
            </w:tcBorders>
          </w:tcPr>
          <w:p w:rsidR="001D3FDB" w:rsidRDefault="00543C8E" w:rsidP="001D3FDB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543C8E">
              <w:rPr>
                <w:rFonts w:eastAsia="Times New Roman"/>
                <w:b/>
                <w:sz w:val="28"/>
                <w:szCs w:val="28"/>
                <w:lang w:val="ru-RU" w:eastAsia="ru-RU"/>
              </w:rPr>
              <w:t>Шаг понижения</w:t>
            </w:r>
          </w:p>
          <w:p w:rsidR="00CE5AF4" w:rsidRDefault="00543C8E" w:rsidP="00A344AB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94F08">
              <w:rPr>
                <w:rFonts w:eastAsia="Times New Roman"/>
                <w:lang w:val="ru-RU" w:eastAsia="ru-RU"/>
              </w:rPr>
              <w:t>(</w:t>
            </w:r>
            <w:r w:rsidR="004A34F3">
              <w:rPr>
                <w:rFonts w:eastAsia="Times New Roman"/>
                <w:lang w:val="ru-RU" w:eastAsia="ru-RU"/>
              </w:rPr>
              <w:t xml:space="preserve">величина снижения </w:t>
            </w:r>
            <w:r w:rsidRPr="00C94F08">
              <w:rPr>
                <w:rFonts w:eastAsia="Times New Roman"/>
                <w:lang w:val="ru-RU" w:eastAsia="ru-RU"/>
              </w:rPr>
              <w:t>цены первоначального предложения)</w:t>
            </w:r>
            <w:r w:rsidRPr="00FD660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CE5AF4" w:rsidRPr="00C94F08" w:rsidRDefault="008F2CB2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422 340,00 руб.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CE5AF4" w:rsidRDefault="00CE5AF4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E5AF4" w:rsidTr="00D62891">
        <w:tc>
          <w:tcPr>
            <w:tcW w:w="3473" w:type="dxa"/>
          </w:tcPr>
          <w:p w:rsidR="00CE5AF4" w:rsidRPr="00543C8E" w:rsidRDefault="00543C8E" w:rsidP="001D3FDB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43C8E">
              <w:rPr>
                <w:b/>
                <w:bCs/>
                <w:color w:val="000000"/>
                <w:sz w:val="28"/>
                <w:szCs w:val="28"/>
                <w:lang w:val="ru-RU"/>
              </w:rPr>
              <w:t>Шаг аукциона</w:t>
            </w:r>
            <w:r w:rsidR="001D3FDB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F08">
              <w:rPr>
                <w:b/>
                <w:bCs/>
                <w:color w:val="000000"/>
                <w:lang w:val="ru-RU"/>
              </w:rPr>
              <w:t>(</w:t>
            </w:r>
            <w:r w:rsidRPr="00C94F08">
              <w:rPr>
                <w:bCs/>
                <w:color w:val="000000"/>
                <w:lang w:val="ru-RU"/>
              </w:rPr>
              <w:t>величина повышения цены)</w:t>
            </w:r>
          </w:p>
        </w:tc>
        <w:tc>
          <w:tcPr>
            <w:tcW w:w="3474" w:type="dxa"/>
          </w:tcPr>
          <w:p w:rsidR="00CE5AF4" w:rsidRPr="00C94F08" w:rsidRDefault="008F2CB2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211 170,00 руб.</w:t>
            </w:r>
          </w:p>
        </w:tc>
        <w:tc>
          <w:tcPr>
            <w:tcW w:w="3474" w:type="dxa"/>
          </w:tcPr>
          <w:p w:rsidR="00CE5AF4" w:rsidRDefault="00CE5AF4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62891" w:rsidTr="00D62891">
        <w:tc>
          <w:tcPr>
            <w:tcW w:w="3473" w:type="dxa"/>
          </w:tcPr>
          <w:p w:rsidR="00D62891" w:rsidRDefault="007D3B8D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D66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Размер задатка</w:t>
            </w:r>
          </w:p>
        </w:tc>
        <w:tc>
          <w:tcPr>
            <w:tcW w:w="3474" w:type="dxa"/>
          </w:tcPr>
          <w:p w:rsidR="00D62891" w:rsidRPr="00C94F08" w:rsidRDefault="00BC789E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BC789E">
              <w:rPr>
                <w:b/>
                <w:bCs/>
                <w:color w:val="000000"/>
                <w:sz w:val="28"/>
                <w:szCs w:val="28"/>
                <w:lang w:val="ru-RU"/>
              </w:rPr>
              <w:t>844 680,00 руб.</w:t>
            </w:r>
          </w:p>
        </w:tc>
        <w:tc>
          <w:tcPr>
            <w:tcW w:w="3474" w:type="dxa"/>
          </w:tcPr>
          <w:p w:rsidR="00D62891" w:rsidRDefault="00D62891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2FDD" w:rsidRDefault="00E92FDD" w:rsidP="008D4996">
      <w:pPr>
        <w:jc w:val="both"/>
        <w:rPr>
          <w:b/>
          <w:color w:val="2D2D2D"/>
          <w:sz w:val="28"/>
          <w:szCs w:val="28"/>
          <w:shd w:val="clear" w:color="auto" w:fill="FFFFFF"/>
          <w:lang w:val="ru-RU"/>
        </w:rPr>
      </w:pPr>
    </w:p>
    <w:p w:rsidR="00701E16" w:rsidRPr="00701E16" w:rsidRDefault="00CE2B7E" w:rsidP="00701E16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  <w:r w:rsidRPr="007A6F77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="00A93C15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701E16" w:rsidRPr="00701E16">
        <w:rPr>
          <w:color w:val="2D2D2D"/>
          <w:sz w:val="28"/>
          <w:szCs w:val="28"/>
          <w:shd w:val="clear" w:color="auto" w:fill="FFFFFF"/>
          <w:lang w:val="ru-RU"/>
        </w:rPr>
        <w:t xml:space="preserve">земельный участок </w:t>
      </w:r>
      <w:proofErr w:type="spellStart"/>
      <w:r w:rsidR="00701E16" w:rsidRPr="00701E16">
        <w:rPr>
          <w:color w:val="2D2D2D"/>
          <w:sz w:val="28"/>
          <w:szCs w:val="28"/>
          <w:shd w:val="clear" w:color="auto" w:fill="FFFFFF"/>
          <w:lang w:val="ru-RU"/>
        </w:rPr>
        <w:t>кад</w:t>
      </w:r>
      <w:proofErr w:type="spellEnd"/>
      <w:r w:rsidR="00701E16" w:rsidRPr="00701E16">
        <w:rPr>
          <w:color w:val="2D2D2D"/>
          <w:sz w:val="28"/>
          <w:szCs w:val="28"/>
          <w:shd w:val="clear" w:color="auto" w:fill="FFFFFF"/>
          <w:lang w:val="ru-RU"/>
        </w:rPr>
        <w:t xml:space="preserve">. № 47:28:0113005:8, площадью 19639 </w:t>
      </w:r>
      <w:proofErr w:type="spellStart"/>
      <w:r w:rsidR="00701E16" w:rsidRPr="00701E16">
        <w:rPr>
          <w:color w:val="2D2D2D"/>
          <w:sz w:val="28"/>
          <w:szCs w:val="28"/>
          <w:shd w:val="clear" w:color="auto" w:fill="FFFFFF"/>
          <w:lang w:val="ru-RU"/>
        </w:rPr>
        <w:t>кв.м</w:t>
      </w:r>
      <w:proofErr w:type="spellEnd"/>
      <w:r w:rsidR="00701E16" w:rsidRPr="00701E16">
        <w:rPr>
          <w:color w:val="2D2D2D"/>
          <w:sz w:val="28"/>
          <w:szCs w:val="28"/>
          <w:shd w:val="clear" w:color="auto" w:fill="FFFFFF"/>
          <w:lang w:val="ru-RU"/>
        </w:rPr>
        <w:t xml:space="preserve">.,  ограничение (обременение)  - </w:t>
      </w:r>
      <w:proofErr w:type="spellStart"/>
      <w:r w:rsidR="00701E16" w:rsidRPr="00701E16">
        <w:rPr>
          <w:color w:val="2D2D2D"/>
          <w:sz w:val="28"/>
          <w:szCs w:val="28"/>
          <w:shd w:val="clear" w:color="auto" w:fill="FFFFFF"/>
          <w:lang w:val="ru-RU"/>
        </w:rPr>
        <w:t>водоохранная</w:t>
      </w:r>
      <w:proofErr w:type="spellEnd"/>
      <w:r w:rsidR="00701E16" w:rsidRPr="00701E16">
        <w:rPr>
          <w:color w:val="2D2D2D"/>
          <w:sz w:val="28"/>
          <w:szCs w:val="28"/>
          <w:shd w:val="clear" w:color="auto" w:fill="FFFFFF"/>
          <w:lang w:val="ru-RU"/>
        </w:rPr>
        <w:t xml:space="preserve"> зона реки Плюсса (запись о государственной регистрации № 47-78-26/027/2006-166 от 29.12.2006).</w:t>
      </w:r>
    </w:p>
    <w:p w:rsidR="00CE2B7E" w:rsidRPr="00A93C15" w:rsidRDefault="00701E16" w:rsidP="00701E1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  <w:r w:rsidRPr="00A93C15">
        <w:rPr>
          <w:color w:val="2D2D2D"/>
          <w:sz w:val="28"/>
          <w:szCs w:val="28"/>
          <w:shd w:val="clear" w:color="auto" w:fill="FFFFFF"/>
          <w:lang w:val="ru-RU"/>
        </w:rPr>
        <w:t xml:space="preserve">Особые условия использование земельного участка </w:t>
      </w:r>
      <w:proofErr w:type="spellStart"/>
      <w:r w:rsidRPr="00A93C15">
        <w:rPr>
          <w:color w:val="2D2D2D"/>
          <w:sz w:val="28"/>
          <w:szCs w:val="28"/>
          <w:shd w:val="clear" w:color="auto" w:fill="FFFFFF"/>
          <w:lang w:val="ru-RU"/>
        </w:rPr>
        <w:t>кад</w:t>
      </w:r>
      <w:proofErr w:type="spellEnd"/>
      <w:r w:rsidRPr="00A93C15">
        <w:rPr>
          <w:color w:val="2D2D2D"/>
          <w:sz w:val="28"/>
          <w:szCs w:val="28"/>
          <w:shd w:val="clear" w:color="auto" w:fill="FFFFFF"/>
          <w:lang w:val="ru-RU"/>
        </w:rPr>
        <w:t>. № 47:28:0113005:8 в соответствии со ст. 65 Водного кодекса Российской Федерации.</w:t>
      </w:r>
    </w:p>
    <w:p w:rsidR="00CE2B7E" w:rsidRPr="007A6F77" w:rsidRDefault="00CE2B7E" w:rsidP="008D4996">
      <w:pPr>
        <w:pStyle w:val="ae"/>
        <w:spacing w:after="0"/>
        <w:ind w:left="0"/>
        <w:jc w:val="both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7A6F77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      </w:t>
      </w:r>
    </w:p>
    <w:p w:rsidR="00CE2B7E" w:rsidRPr="007A6F77" w:rsidRDefault="00CE2B7E" w:rsidP="008D4996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Сведения о предыду</w:t>
      </w:r>
      <w:r w:rsidR="005A3F71" w:rsidRPr="007A6F77">
        <w:rPr>
          <w:rFonts w:eastAsia="Times New Roman"/>
          <w:b/>
          <w:bCs/>
          <w:sz w:val="28"/>
          <w:szCs w:val="28"/>
          <w:lang w:val="ru-RU" w:eastAsia="ru-RU"/>
        </w:rPr>
        <w:t>щих торгах по продаже имущества</w:t>
      </w:r>
      <w:r w:rsidRPr="007A6F77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: </w:t>
      </w:r>
      <w:r w:rsidR="008406FB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электронные  аукционы  открытые  по  составу участников  и  открытые  по  форме  подачи предложений о цене, </w:t>
      </w:r>
      <w:r w:rsidR="00301498" w:rsidRPr="007A6F77">
        <w:rPr>
          <w:color w:val="2D2D2D"/>
          <w:sz w:val="28"/>
          <w:szCs w:val="28"/>
          <w:shd w:val="clear" w:color="auto" w:fill="FFFFFF"/>
          <w:lang w:val="ru-RU"/>
        </w:rPr>
        <w:t>назначенные на</w:t>
      </w:r>
      <w:r w:rsidR="00D27BEC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6A3483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A93C15" w:rsidRPr="00A93C15">
        <w:rPr>
          <w:color w:val="2D2D2D"/>
          <w:sz w:val="28"/>
          <w:szCs w:val="28"/>
          <w:shd w:val="clear" w:color="auto" w:fill="FFFFFF"/>
          <w:lang w:val="ru-RU"/>
        </w:rPr>
        <w:t>13 октября 2020 года</w:t>
      </w:r>
      <w:r w:rsidR="00A93C15">
        <w:rPr>
          <w:color w:val="2D2D2D"/>
          <w:sz w:val="28"/>
          <w:szCs w:val="28"/>
          <w:shd w:val="clear" w:color="auto" w:fill="FFFFFF"/>
          <w:lang w:val="ru-RU"/>
        </w:rPr>
        <w:t xml:space="preserve">, </w:t>
      </w:r>
      <w:r w:rsidR="00ED7D21" w:rsidRPr="00ED7D21">
        <w:rPr>
          <w:color w:val="2D2D2D"/>
          <w:sz w:val="28"/>
          <w:szCs w:val="28"/>
          <w:shd w:val="clear" w:color="auto" w:fill="FFFFFF"/>
          <w:lang w:val="ru-RU"/>
        </w:rPr>
        <w:t>07 декабря 2020 года</w:t>
      </w:r>
      <w:r w:rsidR="00ED7D21">
        <w:rPr>
          <w:color w:val="2D2D2D"/>
          <w:sz w:val="28"/>
          <w:szCs w:val="28"/>
          <w:shd w:val="clear" w:color="auto" w:fill="FFFFFF"/>
          <w:lang w:val="ru-RU"/>
        </w:rPr>
        <w:t>,</w:t>
      </w:r>
      <w:r w:rsidR="00ED7D21" w:rsidRPr="000F1C5D">
        <w:rPr>
          <w:lang w:val="ru-RU"/>
        </w:rPr>
        <w:t xml:space="preserve"> </w:t>
      </w:r>
      <w:r w:rsidR="00ED7D21" w:rsidRPr="00ED7D21">
        <w:rPr>
          <w:color w:val="2D2D2D"/>
          <w:sz w:val="28"/>
          <w:szCs w:val="28"/>
          <w:shd w:val="clear" w:color="auto" w:fill="FFFFFF"/>
          <w:lang w:val="ru-RU"/>
        </w:rPr>
        <w:t>25 января 2021 года</w:t>
      </w:r>
      <w:r w:rsidR="00ED7D21">
        <w:rPr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B15960" w:rsidRPr="007A6F77">
        <w:rPr>
          <w:color w:val="2D2D2D"/>
          <w:sz w:val="28"/>
          <w:szCs w:val="28"/>
          <w:shd w:val="clear" w:color="auto" w:fill="FFFFFF"/>
          <w:lang w:val="ru-RU"/>
        </w:rPr>
        <w:t>не состоялись в связи с</w:t>
      </w:r>
      <w:r w:rsidR="00B30440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 отсутствием заявок </w:t>
      </w:r>
      <w:r w:rsidR="001F43FB" w:rsidRPr="007A6F77">
        <w:rPr>
          <w:color w:val="2D2D2D"/>
          <w:sz w:val="28"/>
          <w:szCs w:val="28"/>
          <w:shd w:val="clear" w:color="auto" w:fill="FFFFFF"/>
          <w:lang w:val="ru-RU"/>
        </w:rPr>
        <w:t>претендентов на участие в аукционе</w:t>
      </w:r>
      <w:r w:rsidR="00B30440" w:rsidRPr="007A6F77">
        <w:rPr>
          <w:color w:val="2D2D2D"/>
          <w:sz w:val="28"/>
          <w:szCs w:val="28"/>
          <w:shd w:val="clear" w:color="auto" w:fill="FFFFFF"/>
          <w:lang w:val="ru-RU"/>
        </w:rPr>
        <w:t>.</w:t>
      </w:r>
    </w:p>
    <w:p w:rsidR="00146FB5" w:rsidRPr="007A6F77" w:rsidRDefault="00146FB5" w:rsidP="008D4996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</w:p>
    <w:p w:rsidR="00146FB5" w:rsidRPr="007A6F77" w:rsidRDefault="00146FB5" w:rsidP="00146FB5">
      <w:pPr>
        <w:spacing w:line="264" w:lineRule="auto"/>
        <w:ind w:right="57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Основание  проведения  торгов: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bCs/>
          <w:color w:val="000000"/>
          <w:sz w:val="28"/>
          <w:szCs w:val="28"/>
          <w:lang w:val="ru-RU"/>
        </w:rPr>
        <w:t xml:space="preserve"> </w:t>
      </w:r>
      <w:r w:rsidR="00DF1D94" w:rsidRPr="00DF1D94">
        <w:rPr>
          <w:bCs/>
          <w:color w:val="000000"/>
          <w:sz w:val="28"/>
          <w:szCs w:val="28"/>
          <w:lang w:val="ru-RU"/>
        </w:rPr>
        <w:t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</w:t>
      </w:r>
      <w:r w:rsidR="00DF1D94">
        <w:rPr>
          <w:bCs/>
          <w:color w:val="000000"/>
          <w:sz w:val="28"/>
          <w:szCs w:val="28"/>
          <w:lang w:val="ru-RU"/>
        </w:rPr>
        <w:t>1</w:t>
      </w:r>
      <w:r w:rsidR="00DF1D94" w:rsidRPr="00DF1D94">
        <w:rPr>
          <w:bCs/>
          <w:color w:val="000000"/>
          <w:sz w:val="28"/>
          <w:szCs w:val="28"/>
          <w:lang w:val="ru-RU"/>
        </w:rPr>
        <w:t xml:space="preserve"> годы», распоряжение Леноблкомимущества от </w:t>
      </w:r>
      <w:r w:rsidR="00CB1F6A">
        <w:rPr>
          <w:bCs/>
          <w:color w:val="000000"/>
          <w:sz w:val="28"/>
          <w:szCs w:val="28"/>
          <w:lang w:val="ru-RU"/>
        </w:rPr>
        <w:t xml:space="preserve">09.02.2021 № 154 </w:t>
      </w:r>
      <w:r w:rsidR="00DF1D94" w:rsidRPr="00DF1D94">
        <w:rPr>
          <w:bCs/>
          <w:color w:val="000000"/>
          <w:sz w:val="28"/>
          <w:szCs w:val="28"/>
          <w:lang w:val="ru-RU"/>
        </w:rPr>
        <w:t xml:space="preserve">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DF1D94" w:rsidRPr="00DF1D94">
        <w:rPr>
          <w:bCs/>
          <w:color w:val="000000"/>
          <w:sz w:val="28"/>
          <w:szCs w:val="28"/>
          <w:lang w:val="ru-RU"/>
        </w:rPr>
        <w:t>Сланцевский</w:t>
      </w:r>
      <w:proofErr w:type="spellEnd"/>
      <w:r w:rsidR="00DF1D94" w:rsidRPr="00DF1D94">
        <w:rPr>
          <w:bCs/>
          <w:color w:val="000000"/>
          <w:sz w:val="28"/>
          <w:szCs w:val="28"/>
          <w:lang w:val="ru-RU"/>
        </w:rPr>
        <w:t xml:space="preserve"> район, д. Большие Поля».</w:t>
      </w:r>
    </w:p>
    <w:p w:rsidR="00146FB5" w:rsidRPr="007A6F77" w:rsidRDefault="00146FB5" w:rsidP="008D499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</w:p>
    <w:p w:rsidR="00C30707" w:rsidRPr="007A6F77" w:rsidRDefault="00C30707" w:rsidP="00C10F77">
      <w:pPr>
        <w:widowControl w:val="0"/>
        <w:ind w:firstLine="851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5. Срок и порядок регистрации на электронной площадке</w:t>
      </w:r>
    </w:p>
    <w:p w:rsidR="000608DE" w:rsidRPr="007A6F77" w:rsidRDefault="000608DE" w:rsidP="00C10F77">
      <w:pPr>
        <w:widowControl w:val="0"/>
        <w:ind w:firstLine="851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Для обеспечения доступа к участию в электронной продаже имущества поср</w:t>
      </w:r>
      <w:r w:rsidR="004A70C2">
        <w:rPr>
          <w:bCs/>
          <w:sz w:val="28"/>
          <w:szCs w:val="28"/>
        </w:rPr>
        <w:t>едством публичного предложения п</w:t>
      </w:r>
      <w:r w:rsidRPr="007A6F77">
        <w:rPr>
          <w:bCs/>
          <w:sz w:val="28"/>
          <w:szCs w:val="28"/>
        </w:rPr>
        <w:t xml:space="preserve">ретендентам необходимо пройти процедуру регистрации на электронной площадке.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Регистрация на электронной площадке осуществляется без взимания платы.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Регистрации  на  электронной  площадке  подлежат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ретенденты,  ранее  не  зарегистрированные на электронной площадке или регистрация которых на электронной площадке была ими прекращена.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lastRenderedPageBreak/>
        <w:t xml:space="preserve">Регистрация  на  электронной  площадке  проводится  в  соответствии  с  Регламентом  электронной площадки. </w:t>
      </w:r>
    </w:p>
    <w:p w:rsidR="009B04F0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Дата и время регистрации на электронной площадке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ретендентов на участие в продаже имущества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:rsidR="00C30707" w:rsidRPr="007A6F77" w:rsidRDefault="00C30707" w:rsidP="00C10F7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C30707" w:rsidRPr="007A6F77" w:rsidRDefault="00C30707" w:rsidP="00C10F77">
      <w:pPr>
        <w:numPr>
          <w:ilvl w:val="0"/>
          <w:numId w:val="3"/>
        </w:numPr>
        <w:ind w:left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Порядок</w:t>
      </w:r>
      <w:r w:rsidR="00957F0A"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  подачи  и  отзыва  заявок  на  участие  в  продаже  имущества  посредством публичного предложения</w:t>
      </w:r>
    </w:p>
    <w:p w:rsidR="00F14550" w:rsidRPr="007A6F77" w:rsidRDefault="00F14550" w:rsidP="00C10F77">
      <w:pPr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Прием  Заявок  и  прилагаемых  к  ним  документов  начинается  с  даты  и  времени,  указанных  в информационном  сообщении  о  проведении  продажи  имущества,  осуществляется  в  сроки, установленные в Информационном сообщении.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>К участию в продаже имущества посредством публичного предложения допускаются физические и юридические  лица,  которые  в  соответствии  со  статьей  5  Федерального  закона  Российской Федерации  от  21.1</w:t>
      </w:r>
      <w:r w:rsidR="00F25179" w:rsidRPr="007A6F77">
        <w:rPr>
          <w:bCs/>
          <w:sz w:val="28"/>
          <w:szCs w:val="28"/>
        </w:rPr>
        <w:t>2</w:t>
      </w:r>
      <w:r w:rsidRPr="007A6F77">
        <w:rPr>
          <w:bCs/>
          <w:sz w:val="28"/>
          <w:szCs w:val="28"/>
        </w:rPr>
        <w:t>.2001  №</w:t>
      </w:r>
      <w:r w:rsidR="009076A8" w:rsidRPr="007A6F77">
        <w:rPr>
          <w:bCs/>
          <w:sz w:val="28"/>
          <w:szCs w:val="28"/>
        </w:rPr>
        <w:t xml:space="preserve"> </w:t>
      </w:r>
      <w:r w:rsidRPr="007A6F77">
        <w:rPr>
          <w:bCs/>
          <w:sz w:val="28"/>
          <w:szCs w:val="28"/>
        </w:rPr>
        <w:t>178-ФЗ  могут  быть  признаны  покупателями,  своевременно  подавшие  заявку  на  участие  в продаже  имущества  посредством  публичного  предложения  и  представившие  документы в соответствии с перечнем, объявленным в настоящем Информационном сообщении, обеспечившие в установленный срок поступление на счет</w:t>
      </w:r>
      <w:proofErr w:type="gramEnd"/>
      <w:r w:rsidRPr="007A6F77">
        <w:rPr>
          <w:bCs/>
          <w:sz w:val="28"/>
          <w:szCs w:val="28"/>
        </w:rPr>
        <w:t xml:space="preserve"> </w:t>
      </w:r>
      <w:r w:rsidR="00043B02" w:rsidRPr="007A6F77">
        <w:rPr>
          <w:bCs/>
          <w:sz w:val="28"/>
          <w:szCs w:val="28"/>
        </w:rPr>
        <w:t>Продавца</w:t>
      </w:r>
      <w:r w:rsidRPr="007A6F77">
        <w:rPr>
          <w:bCs/>
          <w:sz w:val="28"/>
          <w:szCs w:val="28"/>
        </w:rPr>
        <w:t xml:space="preserve">, </w:t>
      </w:r>
      <w:proofErr w:type="gramStart"/>
      <w:r w:rsidRPr="007A6F77">
        <w:rPr>
          <w:bCs/>
          <w:sz w:val="28"/>
          <w:szCs w:val="28"/>
        </w:rPr>
        <w:t>указанный</w:t>
      </w:r>
      <w:proofErr w:type="gramEnd"/>
      <w:r w:rsidRPr="007A6F77">
        <w:rPr>
          <w:bCs/>
          <w:sz w:val="28"/>
          <w:szCs w:val="28"/>
        </w:rPr>
        <w:t xml:space="preserve"> в настоящем Информационном сообщении, установленной суммы задатка.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 xml:space="preserve">Для  участия  в  продаже  имущества  посредством  публичного  предложения  Претенденты перечисляют  задаток  в  размере  20  процентов  начальной  цены  продажи  </w:t>
      </w:r>
      <w:r w:rsidR="004A70C2">
        <w:rPr>
          <w:bCs/>
          <w:sz w:val="28"/>
          <w:szCs w:val="28"/>
        </w:rPr>
        <w:t>и</w:t>
      </w:r>
      <w:r w:rsidRPr="007A6F77">
        <w:rPr>
          <w:bCs/>
          <w:sz w:val="28"/>
          <w:szCs w:val="28"/>
        </w:rPr>
        <w:t xml:space="preserve">мущества  в  счет обеспечения оплаты приобретаемого </w:t>
      </w:r>
      <w:r w:rsidR="004A70C2">
        <w:rPr>
          <w:bCs/>
          <w:sz w:val="28"/>
          <w:szCs w:val="28"/>
        </w:rPr>
        <w:t>и</w:t>
      </w:r>
      <w:r w:rsidRPr="007A6F77">
        <w:rPr>
          <w:bCs/>
          <w:sz w:val="28"/>
          <w:szCs w:val="28"/>
        </w:rPr>
        <w:t xml:space="preserve">мущества на счет </w:t>
      </w:r>
      <w:r w:rsidR="00F25179" w:rsidRPr="007A6F77">
        <w:rPr>
          <w:bCs/>
          <w:sz w:val="28"/>
          <w:szCs w:val="28"/>
        </w:rPr>
        <w:t xml:space="preserve">Продавца </w:t>
      </w:r>
      <w:r w:rsidRPr="007A6F77">
        <w:rPr>
          <w:bCs/>
          <w:sz w:val="28"/>
          <w:szCs w:val="28"/>
        </w:rPr>
        <w:t xml:space="preserve"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  <w:proofErr w:type="gramEnd"/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>Заявка  (приложение  №  1)  подается  путем  заполнения  ее  электронной  формы,  размещенной 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 законом  от  21</w:t>
      </w:r>
      <w:r w:rsidR="00215F10" w:rsidRPr="007A6F77">
        <w:rPr>
          <w:bCs/>
          <w:sz w:val="28"/>
          <w:szCs w:val="28"/>
        </w:rPr>
        <w:t>.12.</w:t>
      </w:r>
      <w:r w:rsidRPr="007A6F77">
        <w:rPr>
          <w:bCs/>
          <w:sz w:val="28"/>
          <w:szCs w:val="28"/>
        </w:rPr>
        <w:t>2001 №</w:t>
      </w:r>
      <w:r w:rsidR="00215F10" w:rsidRPr="007A6F77">
        <w:rPr>
          <w:bCs/>
          <w:sz w:val="28"/>
          <w:szCs w:val="28"/>
        </w:rPr>
        <w:t xml:space="preserve"> </w:t>
      </w:r>
      <w:r w:rsidR="00092D3B" w:rsidRPr="007A6F77">
        <w:rPr>
          <w:bCs/>
          <w:sz w:val="28"/>
          <w:szCs w:val="28"/>
        </w:rPr>
        <w:t>178-ФЗ</w:t>
      </w:r>
      <w:r w:rsidRPr="007A6F77">
        <w:rPr>
          <w:bCs/>
          <w:sz w:val="28"/>
          <w:szCs w:val="28"/>
        </w:rPr>
        <w:t xml:space="preserve">. </w:t>
      </w:r>
      <w:proofErr w:type="gramEnd"/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Одно лицо имеет право подать только одну Заявку.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Обязанность  доказать  свое  право  на  участие  в  продаже  имущества  посредством  публичного предложения </w:t>
      </w:r>
      <w:r w:rsidR="00F4629C" w:rsidRPr="007A6F77">
        <w:rPr>
          <w:bCs/>
          <w:sz w:val="28"/>
          <w:szCs w:val="28"/>
        </w:rPr>
        <w:t xml:space="preserve">возлагается </w:t>
      </w:r>
      <w:r w:rsidRPr="007A6F77">
        <w:rPr>
          <w:bCs/>
          <w:sz w:val="28"/>
          <w:szCs w:val="28"/>
        </w:rPr>
        <w:t xml:space="preserve">на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</w:t>
      </w:r>
      <w:r w:rsidR="00F4629C" w:rsidRPr="007A6F77">
        <w:rPr>
          <w:bCs/>
          <w:sz w:val="28"/>
          <w:szCs w:val="28"/>
        </w:rPr>
        <w:t>а</w:t>
      </w:r>
      <w:r w:rsidRPr="007A6F77">
        <w:rPr>
          <w:bCs/>
          <w:sz w:val="28"/>
          <w:szCs w:val="28"/>
        </w:rPr>
        <w:t xml:space="preserve">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Иностранные  юридические  и  физические  лица  допускаются  к  участию  в  продаже имущества посредством публичного предложения с соблюдением  требований,  установленных законодательством Российской Федерации.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При приеме Заявок от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ретендентов Оператор обеспечивает: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957F0A" w:rsidRPr="007A6F77" w:rsidRDefault="004A70C2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конфиденциальность данных о п</w:t>
      </w:r>
      <w:r w:rsidR="00957F0A" w:rsidRPr="007A6F77">
        <w:rPr>
          <w:bCs/>
          <w:sz w:val="28"/>
          <w:szCs w:val="28"/>
        </w:rPr>
        <w:t xml:space="preserve">ретендентах и </w:t>
      </w:r>
      <w:r>
        <w:rPr>
          <w:bCs/>
          <w:sz w:val="28"/>
          <w:szCs w:val="28"/>
        </w:rPr>
        <w:t>у</w:t>
      </w:r>
      <w:r w:rsidR="00957F0A" w:rsidRPr="007A6F77">
        <w:rPr>
          <w:bCs/>
          <w:sz w:val="28"/>
          <w:szCs w:val="28"/>
        </w:rPr>
        <w:t xml:space="preserve">частниках, за исключением случая направления электронных документов  Продавцу  в  порядке,  установленном  </w:t>
      </w:r>
      <w:r>
        <w:rPr>
          <w:bCs/>
          <w:sz w:val="28"/>
          <w:szCs w:val="28"/>
        </w:rPr>
        <w:lastRenderedPageBreak/>
        <w:t>п</w:t>
      </w:r>
      <w:r w:rsidR="00957F0A" w:rsidRPr="007A6F77">
        <w:rPr>
          <w:bCs/>
          <w:sz w:val="28"/>
          <w:szCs w:val="28"/>
        </w:rPr>
        <w:t>остановлением  Правительства Российской  Федерации  от  27</w:t>
      </w:r>
      <w:r w:rsidR="00601A6F" w:rsidRPr="007A6F77">
        <w:rPr>
          <w:bCs/>
          <w:sz w:val="28"/>
          <w:szCs w:val="28"/>
        </w:rPr>
        <w:t>.08.</w:t>
      </w:r>
      <w:r w:rsidR="00957F0A" w:rsidRPr="007A6F77">
        <w:rPr>
          <w:bCs/>
          <w:sz w:val="28"/>
          <w:szCs w:val="28"/>
        </w:rPr>
        <w:t>2012 №</w:t>
      </w:r>
      <w:r w:rsidR="00601A6F" w:rsidRPr="007A6F77">
        <w:rPr>
          <w:bCs/>
          <w:sz w:val="28"/>
          <w:szCs w:val="28"/>
        </w:rPr>
        <w:t xml:space="preserve"> </w:t>
      </w:r>
      <w:r w:rsidR="00957F0A" w:rsidRPr="007A6F77">
        <w:rPr>
          <w:bCs/>
          <w:sz w:val="28"/>
          <w:szCs w:val="28"/>
        </w:rPr>
        <w:t xml:space="preserve">860  «Об  организации  и  проведении  продажи государственного или муниципального имущества в электронной форме».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В  течение  одного  часа  со  времени  поступления  Заявки  Оператор  сообщает 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</w:t>
      </w:r>
      <w:proofErr w:type="gramStart"/>
      <w:r w:rsidRPr="007A6F77">
        <w:rPr>
          <w:bCs/>
          <w:sz w:val="28"/>
          <w:szCs w:val="28"/>
        </w:rPr>
        <w:t>у  о  ее</w:t>
      </w:r>
      <w:proofErr w:type="gramEnd"/>
      <w:r w:rsidRPr="007A6F77">
        <w:rPr>
          <w:bCs/>
          <w:sz w:val="28"/>
          <w:szCs w:val="28"/>
        </w:rPr>
        <w:t xml:space="preserve"> поступлении  путем  направления  уведомления  с  приложением  электронных  образов  документов зарегистрированной заявки и прилагаемых к ней документов.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Заявки  с  прилагаемыми  к  ним  документами,  поданные  с  нарушением  установленного  срока,  на электронной площадке не регистрируются. </w:t>
      </w:r>
    </w:p>
    <w:p w:rsidR="00B52170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Претендент имеет право отозвать поданную заявку </w:t>
      </w:r>
      <w:proofErr w:type="gramStart"/>
      <w:r w:rsidRPr="007A6F77">
        <w:rPr>
          <w:bCs/>
          <w:sz w:val="28"/>
          <w:szCs w:val="28"/>
        </w:rPr>
        <w:t>на участие в продаже посредством публичного предложения  путем  направления  уведомления  об  отзыве  заявки на электронную площадку до момента</w:t>
      </w:r>
      <w:proofErr w:type="gramEnd"/>
      <w:r w:rsidRPr="007A6F77">
        <w:rPr>
          <w:bCs/>
          <w:sz w:val="28"/>
          <w:szCs w:val="28"/>
        </w:rPr>
        <w:t xml:space="preserve"> признания  его  участником. 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Поступивший  от  претендента  задаток  подлежит  возврату  в течение 5</w:t>
      </w:r>
      <w:r w:rsidR="00801ADC">
        <w:rPr>
          <w:bCs/>
          <w:sz w:val="28"/>
          <w:szCs w:val="28"/>
        </w:rPr>
        <w:t> </w:t>
      </w:r>
      <w:r w:rsidRPr="007A6F77">
        <w:rPr>
          <w:bCs/>
          <w:sz w:val="28"/>
          <w:szCs w:val="28"/>
        </w:rPr>
        <w:t xml:space="preserve">(пяти) календарных дней со дня поступления уведомления об отзыве заявки. </w:t>
      </w:r>
      <w:r w:rsidRPr="0099665A">
        <w:rPr>
          <w:bCs/>
          <w:sz w:val="28"/>
          <w:szCs w:val="28"/>
        </w:rPr>
        <w:t>В</w:t>
      </w:r>
      <w:r w:rsidR="00801ADC" w:rsidRPr="0099665A">
        <w:rPr>
          <w:bCs/>
          <w:sz w:val="28"/>
          <w:szCs w:val="28"/>
        </w:rPr>
        <w:t> </w:t>
      </w:r>
      <w:r w:rsidRPr="0099665A">
        <w:rPr>
          <w:bCs/>
          <w:sz w:val="28"/>
          <w:szCs w:val="28"/>
        </w:rPr>
        <w:t xml:space="preserve">случае отзыва претендентом заявки позднее дня окончания приема заявок задаток возвращается в порядке, установленном для </w:t>
      </w:r>
      <w:r w:rsidR="00801ADC" w:rsidRPr="0099665A">
        <w:rPr>
          <w:bCs/>
          <w:sz w:val="28"/>
          <w:szCs w:val="28"/>
        </w:rPr>
        <w:t>пр</w:t>
      </w:r>
      <w:r w:rsidRPr="0099665A">
        <w:rPr>
          <w:bCs/>
          <w:sz w:val="28"/>
          <w:szCs w:val="28"/>
        </w:rPr>
        <w:t>етендентов, не допущенных к участию в продаже имущества.</w:t>
      </w:r>
      <w:r w:rsidR="0099665A" w:rsidRPr="0099665A">
        <w:rPr>
          <w:bCs/>
          <w:sz w:val="28"/>
          <w:szCs w:val="28"/>
        </w:rPr>
        <w:t xml:space="preserve">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В случае отзыва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ретендентом  заявки  в  установленном  порядке,  уведомление  об  отзыве  заявки вместе с заявкой в течение одного часа поступает в «Личный кабинет» Продавца, о чем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ретенденту направляется соответствующее уведомление. </w:t>
      </w:r>
    </w:p>
    <w:p w:rsidR="00A550C1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Изменение заявки допускается только путем подачи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ретендентом новой заявки в установленные в информационном  сообщении  сроки  о  проведении  продажи имущества посредством публичного предложения, при этом первоначальная заявка должна быть отозвана.</w:t>
      </w:r>
    </w:p>
    <w:p w:rsidR="00760F0E" w:rsidRPr="007A6F77" w:rsidRDefault="00760F0E" w:rsidP="00C10F7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60F0E" w:rsidRPr="007A6F77" w:rsidRDefault="00760F0E" w:rsidP="00C10F77">
      <w:pPr>
        <w:numPr>
          <w:ilvl w:val="0"/>
          <w:numId w:val="3"/>
        </w:numPr>
        <w:ind w:left="0"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Ограничения участия в продаже  имущества  посредством  публичного предложения отдельных категорий физических и юридических лиц</w:t>
      </w:r>
    </w:p>
    <w:p w:rsidR="00760F0E" w:rsidRPr="007A6F77" w:rsidRDefault="00760F0E" w:rsidP="00C10F7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60F0E" w:rsidRPr="007A6F77" w:rsidRDefault="00760F0E" w:rsidP="00C10F77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760F0E" w:rsidRPr="007A6F77" w:rsidRDefault="00760F0E" w:rsidP="00760F0E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A6F77">
        <w:rPr>
          <w:sz w:val="28"/>
          <w:szCs w:val="28"/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A6F77">
        <w:rPr>
          <w:sz w:val="28"/>
          <w:szCs w:val="28"/>
          <w:lang w:val="ru-RU"/>
        </w:rPr>
        <w:t>бенефициарных</w:t>
      </w:r>
      <w:proofErr w:type="spellEnd"/>
      <w:r w:rsidRPr="007A6F77">
        <w:rPr>
          <w:sz w:val="28"/>
          <w:szCs w:val="28"/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7A6F77">
        <w:rPr>
          <w:sz w:val="28"/>
          <w:szCs w:val="28"/>
          <w:lang w:val="ru-RU"/>
        </w:rPr>
        <w:t xml:space="preserve"> Федерации;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lastRenderedPageBreak/>
        <w:t>-  а также иных лиц, в отношении которых статьей 5 Закона о приватизации и иными нормативными актами установлены такие ограничения.</w:t>
      </w:r>
    </w:p>
    <w:p w:rsidR="001A7697" w:rsidRPr="007A6F77" w:rsidRDefault="001A7697" w:rsidP="001A7697">
      <w:pPr>
        <w:pStyle w:val="20"/>
        <w:tabs>
          <w:tab w:val="clear" w:pos="284"/>
          <w:tab w:val="left" w:pos="1134"/>
        </w:tabs>
        <w:ind w:left="709" w:firstLine="0"/>
        <w:rPr>
          <w:bCs/>
          <w:sz w:val="28"/>
          <w:szCs w:val="28"/>
        </w:rPr>
      </w:pPr>
    </w:p>
    <w:p w:rsidR="00C30707" w:rsidRPr="007A6F77" w:rsidRDefault="0067641E" w:rsidP="002B518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Документы,  представляемые  для  участия  в  продаже  имущества  посредством  публичного предложения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.</w:t>
      </w:r>
    </w:p>
    <w:p w:rsidR="004465A1" w:rsidRPr="007A6F77" w:rsidRDefault="004465A1" w:rsidP="004465A1">
      <w:p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4465A1" w:rsidRPr="007A6F77" w:rsidRDefault="004465A1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Одновременно с Заявкой на участие в продаже имущества посредством публичного предложения, проводимой в  электронной  форме,  по  продаже  государственного  имущества  </w:t>
      </w:r>
      <w:r w:rsidR="00021188" w:rsidRPr="007A6F77">
        <w:rPr>
          <w:rFonts w:eastAsia="Times New Roman"/>
          <w:bCs/>
          <w:sz w:val="28"/>
          <w:szCs w:val="28"/>
          <w:lang w:val="ru-RU" w:eastAsia="ru-RU"/>
        </w:rPr>
        <w:t xml:space="preserve">Ленинградской области </w:t>
      </w:r>
      <w:r w:rsidR="004A70C2">
        <w:rPr>
          <w:rFonts w:eastAsia="Times New Roman"/>
          <w:bCs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ретенденты  представляют  следующие  документы  в  форме  электронных  документов  либо электронных  образов  документов  (документов  на  бумажном  носителе,  преобразованных  в электронно-цифровую  форму  путем  сканирования  с  сохранением  их  реквизитов)  (далее  – электронные образы документов), заверенных электронной подписью: </w:t>
      </w:r>
      <w:proofErr w:type="gramEnd"/>
    </w:p>
    <w:p w:rsidR="004465A1" w:rsidRPr="000F1C5D" w:rsidRDefault="004465A1" w:rsidP="004465A1">
      <w:pPr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0F1C5D">
        <w:rPr>
          <w:rFonts w:eastAsia="Times New Roman"/>
          <w:bCs/>
          <w:i/>
          <w:sz w:val="28"/>
          <w:szCs w:val="28"/>
          <w:lang w:val="ru-RU" w:eastAsia="ru-RU"/>
        </w:rPr>
        <w:t>Физические лица</w:t>
      </w:r>
      <w:r w:rsidR="00922592" w:rsidRPr="000F1C5D">
        <w:rPr>
          <w:rFonts w:eastAsia="Times New Roman"/>
          <w:bCs/>
          <w:i/>
          <w:sz w:val="28"/>
          <w:szCs w:val="28"/>
          <w:lang w:val="ru-RU" w:eastAsia="ru-RU"/>
        </w:rPr>
        <w:t>,</w:t>
      </w:r>
      <w:r w:rsidR="00922592" w:rsidRPr="000F1C5D">
        <w:rPr>
          <w:i/>
          <w:sz w:val="28"/>
          <w:szCs w:val="28"/>
          <w:lang w:val="ru-RU"/>
        </w:rPr>
        <w:t xml:space="preserve"> </w:t>
      </w:r>
      <w:r w:rsidR="00922592" w:rsidRPr="000F1C5D">
        <w:rPr>
          <w:rFonts w:eastAsia="Times New Roman"/>
          <w:bCs/>
          <w:i/>
          <w:sz w:val="28"/>
          <w:szCs w:val="28"/>
          <w:lang w:val="ru-RU" w:eastAsia="ru-RU"/>
        </w:rPr>
        <w:t>Индивидуальные предприниматели</w:t>
      </w:r>
      <w:r w:rsidRPr="000F1C5D">
        <w:rPr>
          <w:rFonts w:eastAsia="Times New Roman"/>
          <w:bCs/>
          <w:i/>
          <w:sz w:val="28"/>
          <w:szCs w:val="28"/>
          <w:lang w:val="ru-RU" w:eastAsia="ru-RU"/>
        </w:rPr>
        <w:t xml:space="preserve">: </w:t>
      </w:r>
    </w:p>
    <w:p w:rsidR="004465A1" w:rsidRPr="007A6F77" w:rsidRDefault="004465A1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>– копии всех листов документа, удостоверяющего личность</w:t>
      </w:r>
      <w:r w:rsidR="000F1C5D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0F1C5D" w:rsidRPr="000F1C5D">
        <w:rPr>
          <w:rFonts w:eastAsia="Times New Roman"/>
          <w:bCs/>
          <w:sz w:val="28"/>
          <w:szCs w:val="28"/>
          <w:lang w:val="ru-RU" w:eastAsia="ru-RU"/>
        </w:rPr>
        <w:t>(копии всех страниц паспорта, в том числе пустых)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; </w:t>
      </w:r>
    </w:p>
    <w:p w:rsidR="005338C5" w:rsidRPr="007A6F77" w:rsidRDefault="00354636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– </w:t>
      </w:r>
      <w:r w:rsidR="005338C5" w:rsidRPr="007A6F77">
        <w:rPr>
          <w:rFonts w:eastAsia="Times New Roman"/>
          <w:bCs/>
          <w:sz w:val="28"/>
          <w:szCs w:val="28"/>
          <w:lang w:val="ru-RU" w:eastAsia="ru-RU"/>
        </w:rPr>
        <w:t xml:space="preserve">индивидуальные предприниматели указывают номер ОГРНИП и (или) ИНН в Заявке на участие в </w:t>
      </w:r>
      <w:r w:rsidR="003B3751" w:rsidRPr="007A6F77">
        <w:rPr>
          <w:rFonts w:eastAsia="Times New Roman"/>
          <w:bCs/>
          <w:sz w:val="28"/>
          <w:szCs w:val="28"/>
          <w:lang w:val="ru-RU" w:eastAsia="ru-RU"/>
        </w:rPr>
        <w:t>торгах.</w:t>
      </w:r>
    </w:p>
    <w:p w:rsidR="004465A1" w:rsidRPr="000F1C5D" w:rsidRDefault="004465A1" w:rsidP="004465A1">
      <w:pPr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0F1C5D">
        <w:rPr>
          <w:rFonts w:eastAsia="Times New Roman"/>
          <w:bCs/>
          <w:i/>
          <w:sz w:val="28"/>
          <w:szCs w:val="28"/>
          <w:lang w:val="ru-RU" w:eastAsia="ru-RU"/>
        </w:rPr>
        <w:t xml:space="preserve">Юридические лица: 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–  заверенные копии учредительных документов;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–  документ,  который  подтверждает  полномочия  руководителя  юридического  лица на 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67641E" w:rsidRPr="007A6F77" w:rsidRDefault="0067641E" w:rsidP="0067641E">
      <w:pPr>
        <w:pStyle w:val="20"/>
        <w:tabs>
          <w:tab w:val="left" w:pos="851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>–  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</w:t>
      </w:r>
      <w:r w:rsidR="00460290" w:rsidRPr="007A6F77">
        <w:rPr>
          <w:bCs/>
          <w:sz w:val="28"/>
          <w:szCs w:val="28"/>
        </w:rPr>
        <w:t xml:space="preserve">выписка из </w:t>
      </w:r>
      <w:r w:rsidRPr="007A6F77">
        <w:rPr>
          <w:bCs/>
          <w:sz w:val="28"/>
          <w:szCs w:val="28"/>
        </w:rPr>
        <w:t>реестр</w:t>
      </w:r>
      <w:r w:rsidR="00460290" w:rsidRPr="007A6F77">
        <w:rPr>
          <w:bCs/>
          <w:sz w:val="28"/>
          <w:szCs w:val="28"/>
        </w:rPr>
        <w:t>а</w:t>
      </w:r>
      <w:r w:rsidRPr="007A6F77">
        <w:rPr>
          <w:bCs/>
          <w:sz w:val="28"/>
          <w:szCs w:val="28"/>
        </w:rPr>
        <w:t xml:space="preserve"> владельцев </w:t>
      </w:r>
      <w:r w:rsidR="0005020E" w:rsidRPr="007A6F77">
        <w:rPr>
          <w:bCs/>
          <w:sz w:val="28"/>
          <w:szCs w:val="28"/>
        </w:rPr>
        <w:t xml:space="preserve">ценных бумаг </w:t>
      </w:r>
      <w:r w:rsidRPr="007A6F77">
        <w:rPr>
          <w:bCs/>
          <w:sz w:val="28"/>
          <w:szCs w:val="28"/>
        </w:rPr>
        <w:t>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  <w:proofErr w:type="gramEnd"/>
    </w:p>
    <w:p w:rsidR="0067641E" w:rsidRPr="007A6F77" w:rsidRDefault="0067641E" w:rsidP="0067641E">
      <w:pPr>
        <w:pStyle w:val="20"/>
        <w:tabs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–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7A6F77">
        <w:rPr>
          <w:bCs/>
          <w:sz w:val="28"/>
          <w:szCs w:val="28"/>
        </w:rPr>
        <w:t>и</w:t>
      </w:r>
      <w:proofErr w:type="gramEnd"/>
      <w:r w:rsidRPr="007A6F77">
        <w:rPr>
          <w:bCs/>
          <w:sz w:val="28"/>
          <w:szCs w:val="28"/>
        </w:rPr>
        <w:t xml:space="preserve"> если для заявителя заключение договора, внесение задатка или обеспечение исполнения договора являются сделкой, требующей одобрения.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</w:p>
    <w:p w:rsidR="0067641E" w:rsidRPr="0038578B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 w:val="28"/>
          <w:szCs w:val="28"/>
        </w:rPr>
      </w:pPr>
      <w:r w:rsidRPr="0038578B">
        <w:rPr>
          <w:bCs/>
          <w:i/>
          <w:sz w:val="28"/>
          <w:szCs w:val="28"/>
        </w:rPr>
        <w:t>Физические лица,</w:t>
      </w:r>
      <w:r w:rsidRPr="0038578B">
        <w:rPr>
          <w:i/>
          <w:sz w:val="28"/>
          <w:szCs w:val="28"/>
        </w:rPr>
        <w:t xml:space="preserve"> </w:t>
      </w:r>
      <w:r w:rsidRPr="0038578B">
        <w:rPr>
          <w:bCs/>
          <w:i/>
          <w:sz w:val="28"/>
          <w:szCs w:val="28"/>
        </w:rPr>
        <w:t>Индивидуальные предприниматели, Юридические лица: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В случае если от имени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7A6F77">
        <w:rPr>
          <w:bCs/>
          <w:sz w:val="28"/>
          <w:szCs w:val="28"/>
        </w:rPr>
        <w:t>,</w:t>
      </w:r>
      <w:proofErr w:type="gramEnd"/>
      <w:r w:rsidRPr="007A6F77">
        <w:rPr>
          <w:bCs/>
          <w:sz w:val="28"/>
          <w:szCs w:val="28"/>
        </w:rPr>
        <w:t xml:space="preserve">  если доверенность на осуществление действий от имени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 подписана лицом, </w:t>
      </w:r>
      <w:r w:rsidRPr="007A6F77">
        <w:rPr>
          <w:bCs/>
          <w:sz w:val="28"/>
          <w:szCs w:val="28"/>
        </w:rPr>
        <w:lastRenderedPageBreak/>
        <w:t>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67641E" w:rsidRPr="007A6F77" w:rsidRDefault="0067641E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Документы, содержащие помарки, подчистки, исправления и т.п., не  рассматриваются.  Заявки, представленные  без необходимых документов, либо  поданные  лицом,  не  уполномоченным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ретендентом на осуществление таких действий, Продавцом не принимаются.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Документооборот между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ретендентами, </w:t>
      </w:r>
      <w:r w:rsidR="004A70C2">
        <w:rPr>
          <w:bCs/>
          <w:sz w:val="28"/>
          <w:szCs w:val="28"/>
        </w:rPr>
        <w:t>у</w:t>
      </w:r>
      <w:r w:rsidRPr="007A6F77">
        <w:rPr>
          <w:bCs/>
          <w:sz w:val="28"/>
          <w:szCs w:val="28"/>
        </w:rPr>
        <w:t xml:space="preserve">частниками, Продавцом и 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</w:t>
      </w:r>
      <w:r w:rsidR="004A70C2">
        <w:rPr>
          <w:bCs/>
          <w:sz w:val="28"/>
          <w:szCs w:val="28"/>
        </w:rPr>
        <w:t xml:space="preserve"> право  действовать  от  имени п</w:t>
      </w:r>
      <w:r w:rsidRPr="007A6F77">
        <w:rPr>
          <w:bCs/>
          <w:sz w:val="28"/>
          <w:szCs w:val="28"/>
        </w:rPr>
        <w:t xml:space="preserve">ретендента, </w:t>
      </w:r>
      <w:r w:rsidR="004A70C2">
        <w:rPr>
          <w:bCs/>
          <w:sz w:val="28"/>
          <w:szCs w:val="28"/>
        </w:rPr>
        <w:t>у</w:t>
      </w:r>
      <w:r w:rsidRPr="007A6F77">
        <w:rPr>
          <w:bCs/>
          <w:sz w:val="28"/>
          <w:szCs w:val="28"/>
        </w:rPr>
        <w:t>частника продажи, Оператора, Продавца.</w:t>
      </w:r>
    </w:p>
    <w:p w:rsidR="0067641E" w:rsidRPr="007A6F77" w:rsidRDefault="004A70C2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электронной подписи п</w:t>
      </w:r>
      <w:r w:rsidR="0067641E" w:rsidRPr="007A6F77">
        <w:rPr>
          <w:bCs/>
          <w:sz w:val="28"/>
          <w:szCs w:val="28"/>
        </w:rPr>
        <w:t>ретендента (уполномоченного  представителя)  означает,  что документы  и  сведения,  поданные  в  форме  электронных  документов, направ</w:t>
      </w:r>
      <w:r>
        <w:rPr>
          <w:bCs/>
          <w:sz w:val="28"/>
          <w:szCs w:val="28"/>
        </w:rPr>
        <w:t>лены от имени соответственно п</w:t>
      </w:r>
      <w:r w:rsidR="0067641E" w:rsidRPr="007A6F77">
        <w:rPr>
          <w:bCs/>
          <w:sz w:val="28"/>
          <w:szCs w:val="28"/>
        </w:rPr>
        <w:t xml:space="preserve">ретендента, </w:t>
      </w:r>
      <w:r>
        <w:rPr>
          <w:bCs/>
          <w:sz w:val="28"/>
          <w:szCs w:val="28"/>
        </w:rPr>
        <w:t>у</w:t>
      </w:r>
      <w:r w:rsidR="0067641E" w:rsidRPr="007A6F77">
        <w:rPr>
          <w:bCs/>
          <w:sz w:val="28"/>
          <w:szCs w:val="28"/>
        </w:rPr>
        <w:t>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67641E" w:rsidRPr="007A6F77" w:rsidRDefault="0067641E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C30707" w:rsidRPr="007A6F77" w:rsidRDefault="00C30707" w:rsidP="0062721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Порядок внесения задатка и его возврата</w:t>
      </w:r>
    </w:p>
    <w:p w:rsidR="00C30707" w:rsidRPr="001A3D84" w:rsidRDefault="001A3D84" w:rsidP="001A3D84">
      <w:pPr>
        <w:tabs>
          <w:tab w:val="left" w:pos="284"/>
        </w:tabs>
        <w:rPr>
          <w:rFonts w:eastAsia="Times New Roman"/>
          <w:b/>
          <w:bCs/>
          <w:sz w:val="28"/>
          <w:szCs w:val="28"/>
          <w:lang w:val="ru-RU" w:eastAsia="ru-RU"/>
        </w:rPr>
      </w:pPr>
      <w:r>
        <w:rPr>
          <w:rFonts w:eastAsia="Times New Roman"/>
          <w:b/>
          <w:bCs/>
          <w:sz w:val="28"/>
          <w:szCs w:val="28"/>
          <w:lang w:val="ru-RU" w:eastAsia="ru-RU"/>
        </w:rPr>
        <w:t>9.1.</w:t>
      </w:r>
      <w:r w:rsidR="00C30707" w:rsidRPr="001A3D84">
        <w:rPr>
          <w:rFonts w:eastAsia="Times New Roman"/>
          <w:b/>
          <w:bCs/>
          <w:sz w:val="28"/>
          <w:szCs w:val="28"/>
          <w:lang w:val="ru-RU" w:eastAsia="ru-RU"/>
        </w:rPr>
        <w:t>Порядок внесения задатка</w:t>
      </w:r>
    </w:p>
    <w:p w:rsidR="00532280" w:rsidRPr="007A6F77" w:rsidRDefault="00532280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</w:t>
      </w:r>
      <w:r w:rsidR="004A70C2">
        <w:rPr>
          <w:rFonts w:eastAsia="Times New Roman"/>
          <w:bCs/>
          <w:sz w:val="28"/>
          <w:szCs w:val="28"/>
          <w:lang w:val="ru-RU" w:eastAsia="ru-RU"/>
        </w:rPr>
        <w:t>сийской  Федерации,  а  подача п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9D1D7E" w:rsidRPr="007A6F77" w:rsidRDefault="009D1D7E" w:rsidP="009D1D7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Задаток  в  размере  20  процентов  от  начальной  цены  продажи  </w:t>
      </w:r>
      <w:r w:rsidR="004A70C2">
        <w:rPr>
          <w:rFonts w:eastAsia="Times New Roman"/>
          <w:bCs/>
          <w:sz w:val="28"/>
          <w:szCs w:val="28"/>
          <w:lang w:val="ru-RU" w:eastAsia="ru-RU"/>
        </w:rPr>
        <w:t>и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мущества  служит  обеспечением исполнения  обязательства  победителя  торгов  по  продаже  имущества посредством публичного предложения  по заключению  договора  купли-продажи  и  оплате  приобретенного  на  торгах имущества.</w:t>
      </w:r>
    </w:p>
    <w:p w:rsidR="002E6E3A" w:rsidRDefault="002E6E3A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>Задаток вносится в валюте Российской Федерации</w:t>
      </w:r>
      <w:r w:rsidR="003E1190" w:rsidRPr="007A6F77">
        <w:rPr>
          <w:rFonts w:eastAsia="Times New Roman"/>
          <w:bCs/>
          <w:sz w:val="28"/>
          <w:szCs w:val="28"/>
          <w:lang w:val="ru-RU" w:eastAsia="ru-RU"/>
        </w:rPr>
        <w:t xml:space="preserve"> по безналичному расчету</w:t>
      </w:r>
      <w:r w:rsidR="00793B6E" w:rsidRPr="007A6F77">
        <w:rPr>
          <w:rFonts w:eastAsia="Times New Roman"/>
          <w:bCs/>
          <w:sz w:val="28"/>
          <w:szCs w:val="28"/>
          <w:lang w:val="ru-RU" w:eastAsia="ru-RU"/>
        </w:rPr>
        <w:t xml:space="preserve"> и единым платежом.</w:t>
      </w:r>
    </w:p>
    <w:p w:rsidR="00976D7C" w:rsidRPr="007A6F77" w:rsidRDefault="00976D7C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2E6E3A" w:rsidRPr="00976D7C" w:rsidRDefault="004230EC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976D7C">
        <w:rPr>
          <w:rFonts w:eastAsia="Times New Roman"/>
          <w:bCs/>
          <w:i/>
          <w:sz w:val="28"/>
          <w:szCs w:val="28"/>
          <w:lang w:val="ru-RU" w:eastAsia="ru-RU"/>
        </w:rPr>
        <w:t xml:space="preserve">Для участия в торгах </w:t>
      </w:r>
      <w:r w:rsidR="004A70C2" w:rsidRPr="00976D7C">
        <w:rPr>
          <w:rFonts w:eastAsia="Times New Roman"/>
          <w:bCs/>
          <w:i/>
          <w:sz w:val="28"/>
          <w:szCs w:val="28"/>
          <w:lang w:val="ru-RU" w:eastAsia="ru-RU"/>
        </w:rPr>
        <w:t>п</w:t>
      </w:r>
      <w:r w:rsidRPr="00976D7C">
        <w:rPr>
          <w:rFonts w:eastAsia="Times New Roman"/>
          <w:bCs/>
          <w:i/>
          <w:sz w:val="28"/>
          <w:szCs w:val="28"/>
          <w:lang w:val="ru-RU" w:eastAsia="ru-RU"/>
        </w:rPr>
        <w:t xml:space="preserve">ретендент перечисляет </w:t>
      </w:r>
      <w:r w:rsidR="002E6E3A" w:rsidRPr="00976D7C">
        <w:rPr>
          <w:rFonts w:eastAsia="Times New Roman"/>
          <w:bCs/>
          <w:i/>
          <w:sz w:val="28"/>
          <w:szCs w:val="28"/>
          <w:lang w:val="ru-RU" w:eastAsia="ru-RU"/>
        </w:rPr>
        <w:t>з</w:t>
      </w:r>
      <w:r w:rsidR="00D759B0" w:rsidRPr="00976D7C">
        <w:rPr>
          <w:rFonts w:eastAsia="Times New Roman"/>
          <w:bCs/>
          <w:i/>
          <w:sz w:val="28"/>
          <w:szCs w:val="28"/>
          <w:lang w:val="ru-RU" w:eastAsia="ru-RU"/>
        </w:rPr>
        <w:t xml:space="preserve">адаток </w:t>
      </w:r>
      <w:r w:rsidR="002E6E3A" w:rsidRPr="00976D7C">
        <w:rPr>
          <w:rFonts w:eastAsia="Times New Roman"/>
          <w:bCs/>
          <w:i/>
          <w:sz w:val="28"/>
          <w:szCs w:val="28"/>
          <w:lang w:val="ru-RU" w:eastAsia="ru-RU"/>
        </w:rPr>
        <w:t>на счет Продавца</w:t>
      </w:r>
      <w:r w:rsidR="00793B6E" w:rsidRPr="00976D7C">
        <w:rPr>
          <w:rFonts w:eastAsia="Times New Roman"/>
          <w:bCs/>
          <w:i/>
          <w:sz w:val="28"/>
          <w:szCs w:val="28"/>
          <w:lang w:val="ru-RU" w:eastAsia="ru-RU"/>
        </w:rPr>
        <w:t xml:space="preserve"> по следующим реквизитам</w:t>
      </w:r>
      <w:r w:rsidR="002E6E3A" w:rsidRPr="00976D7C">
        <w:rPr>
          <w:rFonts w:eastAsia="Times New Roman"/>
          <w:bCs/>
          <w:i/>
          <w:sz w:val="28"/>
          <w:szCs w:val="28"/>
          <w:lang w:val="ru-RU" w:eastAsia="ru-RU"/>
        </w:rPr>
        <w:t>:</w:t>
      </w:r>
    </w:p>
    <w:p w:rsidR="00AC6865" w:rsidRPr="00AC6865" w:rsidRDefault="00AC6865" w:rsidP="00AC686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ПОЛУЧАТЕЛЬ: Комитет финансов Ленинградской области (Леноблкомимущество л/с 06181801001)</w:t>
      </w:r>
    </w:p>
    <w:p w:rsidR="00AC6865" w:rsidRPr="00AC6865" w:rsidRDefault="00AC6865" w:rsidP="00AC686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lastRenderedPageBreak/>
        <w:t>ИНН получателя: 4700000483</w:t>
      </w:r>
    </w:p>
    <w:p w:rsidR="00AC6865" w:rsidRPr="00AC6865" w:rsidRDefault="00AC6865" w:rsidP="00AC686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КПП получателя: 784201001</w:t>
      </w:r>
    </w:p>
    <w:p w:rsidR="00AC6865" w:rsidRPr="00AC6865" w:rsidRDefault="00AC6865" w:rsidP="00AC686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u w:val="single"/>
          <w:lang w:val="ru-RU" w:eastAsia="ru-RU"/>
        </w:rPr>
        <w:t>Счет № получателя средств</w:t>
      </w:r>
      <w:r w:rsidRPr="00AC6865">
        <w:rPr>
          <w:rFonts w:eastAsia="Times New Roman"/>
          <w:bCs/>
          <w:sz w:val="28"/>
          <w:szCs w:val="28"/>
          <w:lang w:val="ru-RU" w:eastAsia="ru-RU"/>
        </w:rPr>
        <w:t>: 03222643410000004500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БАНК получателя: ОТДЕЛЕНИЕ ЛЕНИНГРАДСКОЕ БАНКА РОССИИ//УФК по Ленинградской области </w:t>
      </w:r>
      <w:proofErr w:type="spellStart"/>
      <w:r w:rsidRPr="00AC6865">
        <w:rPr>
          <w:rFonts w:eastAsia="Times New Roman"/>
          <w:bCs/>
          <w:sz w:val="28"/>
          <w:szCs w:val="28"/>
          <w:lang w:val="ru-RU" w:eastAsia="ru-RU"/>
        </w:rPr>
        <w:t>г</w:t>
      </w:r>
      <w:proofErr w:type="gramStart"/>
      <w:r w:rsidRPr="00AC6865">
        <w:rPr>
          <w:rFonts w:eastAsia="Times New Roman"/>
          <w:bCs/>
          <w:sz w:val="28"/>
          <w:szCs w:val="28"/>
          <w:lang w:val="ru-RU" w:eastAsia="ru-RU"/>
        </w:rPr>
        <w:t>.С</w:t>
      </w:r>
      <w:proofErr w:type="gramEnd"/>
      <w:r w:rsidRPr="00AC6865">
        <w:rPr>
          <w:rFonts w:eastAsia="Times New Roman"/>
          <w:bCs/>
          <w:sz w:val="28"/>
          <w:szCs w:val="28"/>
          <w:lang w:val="ru-RU" w:eastAsia="ru-RU"/>
        </w:rPr>
        <w:t>анкт</w:t>
      </w:r>
      <w:proofErr w:type="spellEnd"/>
      <w:r w:rsidRPr="00AC6865">
        <w:rPr>
          <w:rFonts w:eastAsia="Times New Roman"/>
          <w:bCs/>
          <w:sz w:val="28"/>
          <w:szCs w:val="28"/>
          <w:lang w:val="ru-RU" w:eastAsia="ru-RU"/>
        </w:rPr>
        <w:t>-Петербург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БИК БАНКА получателя: 014106101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u w:val="single"/>
          <w:lang w:val="ru-RU" w:eastAsia="ru-RU"/>
        </w:rPr>
        <w:t>Счет № БАНКА получателя</w:t>
      </w: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 – единый казначейский счет: 40102810745370000006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/>
          <w:bCs/>
          <w:sz w:val="28"/>
          <w:szCs w:val="28"/>
          <w:lang w:val="ru-RU" w:eastAsia="ru-RU"/>
        </w:rPr>
        <w:t>В поле «Назначение платежа»</w:t>
      </w: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« </w:t>
      </w:r>
      <w:proofErr w:type="gramStart"/>
      <w:r w:rsidRPr="00AC6865">
        <w:rPr>
          <w:rFonts w:eastAsia="Times New Roman"/>
          <w:bCs/>
          <w:sz w:val="28"/>
          <w:szCs w:val="28"/>
          <w:lang w:val="ru-RU" w:eastAsia="ru-RU"/>
        </w:rPr>
        <w:t>; »</w:t>
      </w:r>
      <w:proofErr w:type="gramEnd"/>
      <w:r w:rsidRPr="00AC6865">
        <w:rPr>
          <w:rFonts w:eastAsia="Times New Roman"/>
          <w:bCs/>
          <w:sz w:val="28"/>
          <w:szCs w:val="28"/>
          <w:lang w:val="ru-RU" w:eastAsia="ru-RU"/>
        </w:rPr>
        <w:t>, затем текстовая часть назначения платежа.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Назначение платежа: 06181801001;Задаток для участия в </w:t>
      </w:r>
      <w:r w:rsidR="00DC09D8">
        <w:rPr>
          <w:rFonts w:eastAsia="Times New Roman"/>
          <w:bCs/>
          <w:sz w:val="28"/>
          <w:szCs w:val="28"/>
          <w:lang w:val="ru-RU" w:eastAsia="ru-RU"/>
        </w:rPr>
        <w:t xml:space="preserve">торгах </w:t>
      </w: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по продаже имущества по адресу: __________, код лота ________________ (указать код лота на электронной площадке </w:t>
      </w:r>
      <w:hyperlink r:id="rId12" w:history="1">
        <w:r w:rsidRPr="00AC6865">
          <w:rPr>
            <w:rFonts w:eastAsia="Times New Roman"/>
            <w:bCs/>
            <w:sz w:val="28"/>
            <w:szCs w:val="28"/>
            <w:lang w:val="ru-RU" w:eastAsia="ru-RU"/>
          </w:rPr>
          <w:t>www.lot-online.ru</w:t>
        </w:r>
      </w:hyperlink>
      <w:r w:rsidRPr="00AC6865">
        <w:rPr>
          <w:rFonts w:eastAsia="Times New Roman"/>
          <w:bCs/>
          <w:sz w:val="28"/>
          <w:szCs w:val="28"/>
          <w:lang w:val="ru-RU" w:eastAsia="ru-RU"/>
        </w:rPr>
        <w:t>).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Претендент,  принимая  решение  об  участии  в  торгах  по  продаже  имущества,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претендент ознакомлен.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Факт поступления задатка от начальной цены продажи имущества на счет Продавца подтверждается выпиской из лицевого счета Продавца.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i/>
          <w:sz w:val="28"/>
          <w:szCs w:val="28"/>
          <w:lang w:val="ru-RU" w:eastAsia="ru-RU"/>
        </w:rPr>
        <w:t>Обращаем внимание, что проведение операций денежных переводов банками в будние, выходные, праздничные дни осуществляются в соответствии с регламентом (правилами) банка. В связи с чем, необходимо заранее продумывать дни и время перечисления задатка в целях поступления его в установленный срок на счет Продавца.</w:t>
      </w:r>
    </w:p>
    <w:p w:rsidR="00532280" w:rsidRPr="007A6F77" w:rsidRDefault="00532280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673AE7" w:rsidRPr="007A6F77" w:rsidRDefault="001A3D84" w:rsidP="001A3D84">
      <w:pPr>
        <w:ind w:left="851"/>
        <w:rPr>
          <w:rFonts w:eastAsia="Times New Roman"/>
          <w:b/>
          <w:bCs/>
          <w:sz w:val="28"/>
          <w:szCs w:val="28"/>
          <w:lang w:val="ru-RU" w:eastAsia="ru-RU"/>
        </w:rPr>
      </w:pPr>
      <w:r>
        <w:rPr>
          <w:rFonts w:eastAsia="Times New Roman"/>
          <w:b/>
          <w:bCs/>
          <w:sz w:val="28"/>
          <w:szCs w:val="28"/>
          <w:lang w:val="ru-RU" w:eastAsia="ru-RU"/>
        </w:rPr>
        <w:t>9.2.</w:t>
      </w:r>
      <w:r w:rsidR="00C30707" w:rsidRPr="007A6F77">
        <w:rPr>
          <w:rFonts w:eastAsia="Times New Roman"/>
          <w:b/>
          <w:bCs/>
          <w:sz w:val="28"/>
          <w:szCs w:val="28"/>
          <w:lang w:val="ru-RU" w:eastAsia="ru-RU"/>
        </w:rPr>
        <w:t>Порядок возврата задатка</w:t>
      </w:r>
    </w:p>
    <w:p w:rsidR="00634E75" w:rsidRDefault="00634E75" w:rsidP="009D1D7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Лицам, перечислившим задаток для участия</w:t>
      </w:r>
      <w:r w:rsidR="009D1D7E" w:rsidRPr="007A6F77">
        <w:rPr>
          <w:sz w:val="28"/>
          <w:szCs w:val="28"/>
          <w:lang w:val="ru-RU"/>
        </w:rPr>
        <w:t xml:space="preserve"> </w:t>
      </w:r>
      <w:r w:rsidR="009D1D7E" w:rsidRPr="007A6F77">
        <w:rPr>
          <w:rFonts w:eastAsia="Times New Roman"/>
          <w:sz w:val="28"/>
          <w:szCs w:val="28"/>
          <w:lang w:val="ru-RU" w:eastAsia="ru-RU"/>
        </w:rPr>
        <w:t>в продаже имущества посредством  публичного предложения</w:t>
      </w:r>
      <w:r w:rsidRPr="007A6F77">
        <w:rPr>
          <w:rFonts w:eastAsia="Times New Roman"/>
          <w:sz w:val="28"/>
          <w:szCs w:val="28"/>
          <w:lang w:val="ru-RU" w:eastAsia="ru-RU"/>
        </w:rPr>
        <w:t>,  денежные  средства  возвращаются  в следующем порядке: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а) Участникам, за исключением победителя, – в течение 5 (пяти) календарных дней со дня подведения итогов продажи имущества;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lastRenderedPageBreak/>
        <w:t>г) в случае отзыва претендентом Заявки позднее дня</w:t>
      </w:r>
      <w:r w:rsidR="00DB1A3A">
        <w:rPr>
          <w:rFonts w:eastAsia="Times New Roman"/>
          <w:sz w:val="28"/>
          <w:szCs w:val="28"/>
          <w:lang w:val="ru-RU" w:eastAsia="ru-RU"/>
        </w:rPr>
        <w:t xml:space="preserve"> (времени)</w:t>
      </w:r>
      <w:r w:rsidRPr="0055393B">
        <w:rPr>
          <w:rFonts w:eastAsia="Times New Roman"/>
          <w:sz w:val="28"/>
          <w:szCs w:val="28"/>
          <w:lang w:val="ru-RU" w:eastAsia="ru-RU"/>
        </w:rPr>
        <w:t xml:space="preserve"> окончания приема Заявок задаток возвращается в порядке, установленном для претендентов, не допущенных к участию в продаже имущества;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д) в случае отмены торгов Оператор обязуется возвратить сумму внесенного претендентом задатка в течение 5 (пяти) дней со дня принятия решения об отмене продажи  имущества посредством публичного предложения.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Внесенный задаток не возвращается в случае, если претендент, признанный победителем торгов: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 xml:space="preserve">а) </w:t>
      </w:r>
      <w:proofErr w:type="gramStart"/>
      <w:r w:rsidRPr="0055393B">
        <w:rPr>
          <w:rFonts w:eastAsia="Times New Roman"/>
          <w:sz w:val="28"/>
          <w:szCs w:val="28"/>
          <w:lang w:val="ru-RU" w:eastAsia="ru-RU"/>
        </w:rPr>
        <w:t>уклонится</w:t>
      </w:r>
      <w:proofErr w:type="gramEnd"/>
      <w:r w:rsidRPr="0055393B">
        <w:rPr>
          <w:rFonts w:eastAsia="Times New Roman"/>
          <w:sz w:val="28"/>
          <w:szCs w:val="28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 xml:space="preserve">б)  </w:t>
      </w:r>
      <w:proofErr w:type="gramStart"/>
      <w:r w:rsidRPr="0055393B">
        <w:rPr>
          <w:rFonts w:eastAsia="Times New Roman"/>
          <w:sz w:val="28"/>
          <w:szCs w:val="28"/>
          <w:lang w:val="ru-RU" w:eastAsia="ru-RU"/>
        </w:rPr>
        <w:t>уклонится</w:t>
      </w:r>
      <w:proofErr w:type="gramEnd"/>
      <w:r w:rsidRPr="0055393B">
        <w:rPr>
          <w:rFonts w:eastAsia="Times New Roman"/>
          <w:sz w:val="28"/>
          <w:szCs w:val="28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55393B" w:rsidRPr="007A6F77" w:rsidRDefault="0055393B" w:rsidP="009D1D7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7A6F77" w:rsidRDefault="00C30707" w:rsidP="001A3D84">
      <w:pPr>
        <w:numPr>
          <w:ilvl w:val="0"/>
          <w:numId w:val="5"/>
        </w:numPr>
        <w:ind w:left="0" w:firstLine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Порядок ознакомления со сведениями об </w:t>
      </w:r>
      <w:r w:rsidR="006E4FD3" w:rsidRPr="007A6F77">
        <w:rPr>
          <w:rFonts w:eastAsia="Times New Roman"/>
          <w:b/>
          <w:sz w:val="28"/>
          <w:szCs w:val="28"/>
          <w:lang w:val="ru-RU" w:eastAsia="ru-RU"/>
        </w:rPr>
        <w:t>и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муществе, 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br/>
        <w:t xml:space="preserve">выставляемом на </w:t>
      </w:r>
      <w:r w:rsidR="002157DC" w:rsidRPr="007A6F77">
        <w:rPr>
          <w:rFonts w:eastAsia="Times New Roman"/>
          <w:b/>
          <w:bCs/>
          <w:sz w:val="28"/>
          <w:szCs w:val="28"/>
          <w:lang w:val="ru-RU" w:eastAsia="ru-RU"/>
        </w:rPr>
        <w:t>торгах</w:t>
      </w:r>
    </w:p>
    <w:p w:rsidR="00346C02" w:rsidRPr="007A6F77" w:rsidRDefault="00346C02" w:rsidP="00174C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8A1303" w:rsidRPr="007A6F77" w:rsidRDefault="007078EB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Информация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о проведении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 xml:space="preserve"> продажи имущества посредством публичного  предложения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размещается на официальном сайте Российской Федерации в сети «Интернет» www.torgi.gov.ru, на сайте Продавца в сети «Интернет» </w:t>
      </w:r>
      <w:r w:rsidR="00EF0484" w:rsidRPr="007A6F77">
        <w:rPr>
          <w:rFonts w:eastAsia="Times New Roman"/>
          <w:sz w:val="28"/>
          <w:szCs w:val="28"/>
          <w:lang w:val="ru-RU" w:eastAsia="ru-RU"/>
        </w:rPr>
        <w:t>www.</w:t>
      </w:r>
      <w:hyperlink r:id="rId13" w:history="1">
        <w:r w:rsidR="00EF0484" w:rsidRPr="007A6F77">
          <w:rPr>
            <w:sz w:val="28"/>
            <w:szCs w:val="28"/>
            <w:lang w:val="ru-RU" w:eastAsia="ru-RU"/>
          </w:rPr>
          <w:t>kugi.lenobl.ru</w:t>
        </w:r>
      </w:hyperlink>
      <w:r w:rsidR="00EF0484"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на сайте электронной площадки </w:t>
      </w:r>
      <w:r w:rsidR="001425FB" w:rsidRPr="007A6F77">
        <w:rPr>
          <w:rFonts w:eastAsia="Times New Roman"/>
          <w:sz w:val="28"/>
          <w:szCs w:val="28"/>
          <w:lang w:val="ru-RU" w:eastAsia="ru-RU"/>
        </w:rPr>
        <w:t xml:space="preserve">www.lot-online.ru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и содержит следующее: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а) информационное сообщение о проведении продажи имущества;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б) форм</w:t>
      </w:r>
      <w:r w:rsidR="00B0378F" w:rsidRPr="007A6F77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заявки (приложение № 1);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в) проект договора купли-продажи имущества (приложение № 2);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г) иные сведения, предусмотренные Федеральным законом от 21</w:t>
      </w:r>
      <w:r w:rsidR="00667A30" w:rsidRPr="007A6F77">
        <w:rPr>
          <w:rFonts w:eastAsia="Times New Roman"/>
          <w:sz w:val="28"/>
          <w:szCs w:val="28"/>
          <w:lang w:val="ru-RU" w:eastAsia="ru-RU"/>
        </w:rPr>
        <w:t>.12.</w:t>
      </w:r>
      <w:r w:rsidR="0097785A" w:rsidRPr="007A6F77">
        <w:rPr>
          <w:rFonts w:eastAsia="Times New Roman"/>
          <w:sz w:val="28"/>
          <w:szCs w:val="28"/>
          <w:lang w:val="ru-RU" w:eastAsia="ru-RU"/>
        </w:rPr>
        <w:t xml:space="preserve">2001 </w:t>
      </w:r>
      <w:r w:rsidR="0097785A" w:rsidRPr="007A6F77">
        <w:rPr>
          <w:rFonts w:eastAsia="Times New Roman"/>
          <w:sz w:val="28"/>
          <w:szCs w:val="28"/>
          <w:lang w:val="ru-RU" w:eastAsia="ru-RU"/>
        </w:rPr>
        <w:br/>
        <w:t>№ 178-ФЗ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С дополнительной информацией</w:t>
      </w:r>
      <w:r w:rsidR="00510E9B" w:rsidRPr="007A6F77">
        <w:rPr>
          <w:sz w:val="28"/>
          <w:szCs w:val="28"/>
          <w:lang w:val="ru-RU"/>
        </w:rPr>
        <w:t xml:space="preserve"> 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о приватизируемом имуществе,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4" w:history="1">
        <w:r w:rsidRPr="007A6F77">
          <w:rPr>
            <w:rFonts w:eastAsia="Times New Roman"/>
            <w:sz w:val="28"/>
            <w:szCs w:val="28"/>
            <w:lang w:val="ru-RU" w:eastAsia="ru-RU"/>
          </w:rPr>
          <w:t>www.torgi.gov.ru</w:t>
        </w:r>
      </w:hyperlink>
      <w:r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AB0AD4" w:rsidRPr="007A6F77">
        <w:rPr>
          <w:rFonts w:eastAsia="Times New Roman"/>
          <w:sz w:val="28"/>
          <w:szCs w:val="28"/>
          <w:lang w:val="ru-RU" w:eastAsia="ru-RU"/>
        </w:rPr>
        <w:t xml:space="preserve">на сайте электронной площадки www.lot-online.ru, на сайте Продавца в сети «Интернет» </w:t>
      </w:r>
      <w:hyperlink r:id="rId15" w:history="1">
        <w:r w:rsidR="00510E9B" w:rsidRPr="007A6F77">
          <w:rPr>
            <w:rStyle w:val="a4"/>
            <w:rFonts w:eastAsia="Times New Roman"/>
            <w:color w:val="auto"/>
            <w:sz w:val="28"/>
            <w:szCs w:val="28"/>
            <w:u w:val="none"/>
            <w:lang w:val="ru-RU" w:eastAsia="ru-RU"/>
          </w:rPr>
          <w:t>www.kugi.lenobl.ru</w:t>
        </w:r>
      </w:hyperlink>
      <w:r w:rsidR="00510E9B" w:rsidRPr="007A6F77">
        <w:rPr>
          <w:rFonts w:eastAsia="Times New Roman"/>
          <w:sz w:val="28"/>
          <w:szCs w:val="28"/>
          <w:lang w:val="ru-RU" w:eastAsia="ru-RU"/>
        </w:rPr>
        <w:t xml:space="preserve">, а также </w:t>
      </w:r>
      <w:r w:rsidRPr="007A6F77">
        <w:rPr>
          <w:rFonts w:eastAsia="Times New Roman"/>
          <w:sz w:val="28"/>
          <w:szCs w:val="28"/>
          <w:lang w:val="ru-RU" w:eastAsia="ru-RU"/>
        </w:rPr>
        <w:t>по телефон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ам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: </w:t>
      </w:r>
      <w:r w:rsidR="00B12021" w:rsidRPr="007A6F77">
        <w:rPr>
          <w:bCs/>
          <w:iCs/>
          <w:sz w:val="28"/>
          <w:szCs w:val="28"/>
          <w:lang w:val="ru-RU"/>
        </w:rPr>
        <w:t>8</w:t>
      </w:r>
      <w:r w:rsidR="00AB0AD4" w:rsidRPr="007A6F77">
        <w:rPr>
          <w:bCs/>
          <w:iCs/>
          <w:sz w:val="28"/>
          <w:szCs w:val="28"/>
          <w:lang w:val="ru-RU"/>
        </w:rPr>
        <w:t xml:space="preserve"> </w:t>
      </w:r>
      <w:r w:rsidR="00B12021" w:rsidRPr="007A6F77">
        <w:rPr>
          <w:bCs/>
          <w:iCs/>
          <w:sz w:val="28"/>
          <w:szCs w:val="28"/>
          <w:lang w:val="ru-RU"/>
        </w:rPr>
        <w:t>(</w:t>
      </w:r>
      <w:r w:rsidR="00AB0AD4" w:rsidRPr="007A6F77">
        <w:rPr>
          <w:bCs/>
          <w:iCs/>
          <w:sz w:val="28"/>
          <w:szCs w:val="28"/>
          <w:lang w:val="ru-RU"/>
        </w:rPr>
        <w:t>81</w:t>
      </w:r>
      <w:r w:rsidR="003D64AE" w:rsidRPr="007A6F77">
        <w:rPr>
          <w:bCs/>
          <w:iCs/>
          <w:sz w:val="28"/>
          <w:szCs w:val="28"/>
          <w:lang w:val="ru-RU"/>
        </w:rPr>
        <w:t>2</w:t>
      </w:r>
      <w:r w:rsidR="00B12021" w:rsidRPr="007A6F77">
        <w:rPr>
          <w:bCs/>
          <w:iCs/>
          <w:sz w:val="28"/>
          <w:szCs w:val="28"/>
          <w:lang w:val="ru-RU"/>
        </w:rPr>
        <w:t>)</w:t>
      </w:r>
      <w:r w:rsidR="00AB0AD4" w:rsidRPr="007A6F77">
        <w:rPr>
          <w:bCs/>
          <w:iCs/>
          <w:sz w:val="28"/>
          <w:szCs w:val="28"/>
          <w:lang w:val="ru-RU"/>
        </w:rPr>
        <w:t xml:space="preserve"> 539-41-29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,</w:t>
      </w:r>
      <w:r w:rsidR="003D64AE" w:rsidRPr="007A6F77">
        <w:rPr>
          <w:sz w:val="28"/>
          <w:szCs w:val="28"/>
          <w:lang w:val="ru-RU"/>
        </w:rPr>
        <w:t xml:space="preserve"> 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8</w:t>
      </w:r>
      <w:proofErr w:type="gramEnd"/>
      <w:r w:rsidR="003D64AE" w:rsidRPr="007A6F77">
        <w:rPr>
          <w:rFonts w:eastAsia="Times New Roman"/>
          <w:sz w:val="28"/>
          <w:szCs w:val="28"/>
          <w:lang w:val="ru-RU" w:eastAsia="ru-RU"/>
        </w:rPr>
        <w:t xml:space="preserve"> (812) 539-41-30</w:t>
      </w:r>
      <w:r w:rsidR="00935CA4"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по адресу электронно</w:t>
      </w:r>
      <w:r w:rsidR="00FF7BA7">
        <w:rPr>
          <w:rFonts w:eastAsia="Times New Roman"/>
          <w:sz w:val="28"/>
          <w:szCs w:val="28"/>
          <w:lang w:val="ru-RU" w:eastAsia="ru-RU"/>
        </w:rPr>
        <w:t xml:space="preserve">й почты: </w:t>
      </w:r>
      <w:hyperlink r:id="rId16" w:history="1">
        <w:r w:rsidR="00FF7BA7" w:rsidRPr="00FF7BA7">
          <w:rPr>
            <w:rFonts w:eastAsia="Times New Roman"/>
            <w:sz w:val="28"/>
            <w:szCs w:val="28"/>
            <w:lang w:val="ru-RU" w:eastAsia="ru-RU"/>
          </w:rPr>
          <w:t>sn_tatyanina@lenreg.ru</w:t>
        </w:r>
      </w:hyperlink>
      <w:r w:rsidR="007C3122">
        <w:rPr>
          <w:rFonts w:eastAsia="Times New Roman"/>
          <w:sz w:val="28"/>
          <w:szCs w:val="28"/>
          <w:lang w:val="ru-RU" w:eastAsia="ru-RU"/>
        </w:rPr>
        <w:t>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76D7C" w:rsidRDefault="00976D7C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7A6F77" w:rsidRDefault="007F6D00" w:rsidP="001A3D84">
      <w:pPr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 xml:space="preserve"> </w:t>
      </w:r>
      <w:r w:rsidR="00C30707" w:rsidRPr="007A6F77">
        <w:rPr>
          <w:rFonts w:eastAsia="Times New Roman"/>
          <w:b/>
          <w:sz w:val="28"/>
          <w:szCs w:val="28"/>
          <w:lang w:val="ru-RU" w:eastAsia="ru-RU"/>
        </w:rPr>
        <w:t xml:space="preserve">Порядок </w:t>
      </w:r>
      <w:r w:rsidR="005D5F6C" w:rsidRPr="007A6F77">
        <w:rPr>
          <w:rFonts w:eastAsia="Times New Roman"/>
          <w:b/>
          <w:sz w:val="28"/>
          <w:szCs w:val="28"/>
          <w:lang w:val="ru-RU" w:eastAsia="ru-RU"/>
        </w:rPr>
        <w:t>определения участников продажи имущества посредством публичного предложения</w:t>
      </w:r>
    </w:p>
    <w:p w:rsidR="00003EE1" w:rsidRPr="007A6F77" w:rsidRDefault="00003EE1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В  день  определения  участников  продажи  имущества  посредством  публичного  предложения, указанный  в  Информационном  сообщении,  Оператор  через  «Личный  кабинет»  Продавца обеспечивает  доступ  Продавца  к  поданным  Претендентами  заявкам  и  документам,  а  также  к журналу приема Заявок.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7A6F77">
        <w:rPr>
          <w:sz w:val="28"/>
          <w:szCs w:val="28"/>
          <w:lang w:val="ru-RU"/>
        </w:rPr>
        <w:t>По итогам рассмотрения Заявок и прилагаемы</w:t>
      </w:r>
      <w:r w:rsidR="003E54F8">
        <w:rPr>
          <w:sz w:val="28"/>
          <w:szCs w:val="28"/>
          <w:lang w:val="ru-RU"/>
        </w:rPr>
        <w:t>х к ним документов п</w:t>
      </w:r>
      <w:r w:rsidRPr="007A6F77">
        <w:rPr>
          <w:sz w:val="28"/>
          <w:szCs w:val="28"/>
          <w:lang w:val="ru-RU"/>
        </w:rPr>
        <w:t>ретендентов и установления факта поступления задатка Комиссией в тот же день подписы</w:t>
      </w:r>
      <w:r w:rsidR="003E54F8">
        <w:rPr>
          <w:sz w:val="28"/>
          <w:szCs w:val="28"/>
          <w:lang w:val="ru-RU"/>
        </w:rPr>
        <w:t>вается  протокол  о  признании п</w:t>
      </w:r>
      <w:r w:rsidRPr="007A6F77">
        <w:rPr>
          <w:sz w:val="28"/>
          <w:szCs w:val="28"/>
          <w:lang w:val="ru-RU"/>
        </w:rPr>
        <w:t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 к  участию  в  продаже  имущества</w:t>
      </w:r>
      <w:proofErr w:type="gramEnd"/>
      <w:r w:rsidRPr="007A6F77">
        <w:rPr>
          <w:sz w:val="28"/>
          <w:szCs w:val="28"/>
          <w:lang w:val="ru-RU"/>
        </w:rPr>
        <w:t xml:space="preserve">  посредством  публичного  предложения,  с  указанием оснований отказа.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всем  претендентам, подавшим  заявки,  </w:t>
      </w:r>
      <w:r w:rsidR="00BF5100" w:rsidRPr="007A6F77">
        <w:rPr>
          <w:sz w:val="28"/>
          <w:szCs w:val="28"/>
          <w:lang w:val="ru-RU"/>
        </w:rPr>
        <w:t xml:space="preserve">Оператором </w:t>
      </w:r>
      <w:r w:rsidRPr="007A6F77">
        <w:rPr>
          <w:sz w:val="28"/>
          <w:szCs w:val="28"/>
          <w:lang w:val="ru-RU"/>
        </w:rPr>
        <w:t xml:space="preserve">направляются  уведомления  о  признании  их участниками или об отказе в таком признании с указанием оснований отказа.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7A6F77">
        <w:rPr>
          <w:sz w:val="28"/>
          <w:szCs w:val="28"/>
          <w:lang w:val="ru-RU"/>
        </w:rPr>
        <w:t>Информация  о  претендентах,  не  допущенных  к  участию  в  продаже  имущества  посредством публичного  предложения</w:t>
      </w:r>
      <w:r w:rsidR="002E52D2" w:rsidRPr="007A6F77">
        <w:rPr>
          <w:sz w:val="28"/>
          <w:szCs w:val="28"/>
          <w:lang w:val="ru-RU"/>
        </w:rPr>
        <w:t xml:space="preserve"> (протокол о признании претендентов участниками)</w:t>
      </w:r>
      <w:r w:rsidRPr="007A6F77">
        <w:rPr>
          <w:sz w:val="28"/>
          <w:szCs w:val="28"/>
          <w:lang w:val="ru-RU"/>
        </w:rPr>
        <w:t>,  размещается  в  открытой  части  электронной  площадки  Оператора,  на официальном  сайте  в  сети  «Интернет»  для  размещения  информации  торгов,  определенном Правительством  Российской  Федерации</w:t>
      </w:r>
      <w:r w:rsidR="00CD7581" w:rsidRPr="007A6F77">
        <w:rPr>
          <w:sz w:val="28"/>
          <w:szCs w:val="28"/>
          <w:lang w:val="ru-RU"/>
        </w:rPr>
        <w:t>, в срок не позднее рабочего дня, следующего за днем принятия указанного решения.</w:t>
      </w:r>
      <w:proofErr w:type="gramEnd"/>
      <w:r w:rsidR="00CD7581" w:rsidRPr="007A6F77">
        <w:rPr>
          <w:sz w:val="28"/>
          <w:szCs w:val="28"/>
          <w:lang w:val="ru-RU"/>
        </w:rPr>
        <w:t xml:space="preserve"> </w:t>
      </w:r>
      <w:r w:rsidR="002E52D2" w:rsidRPr="007A6F77">
        <w:rPr>
          <w:sz w:val="28"/>
          <w:szCs w:val="28"/>
          <w:lang w:val="ru-RU"/>
        </w:rPr>
        <w:t>П</w:t>
      </w:r>
      <w:r w:rsidR="00CD7581" w:rsidRPr="007A6F77">
        <w:rPr>
          <w:sz w:val="28"/>
          <w:szCs w:val="28"/>
          <w:lang w:val="ru-RU"/>
        </w:rPr>
        <w:t xml:space="preserve">ротокол о признании претендентов участниками </w:t>
      </w:r>
      <w:r w:rsidR="002E52D2" w:rsidRPr="007A6F77">
        <w:rPr>
          <w:sz w:val="28"/>
          <w:szCs w:val="28"/>
          <w:lang w:val="ru-RU"/>
        </w:rPr>
        <w:t xml:space="preserve">также </w:t>
      </w:r>
      <w:r w:rsidR="00CD7581" w:rsidRPr="007A6F77">
        <w:rPr>
          <w:sz w:val="28"/>
          <w:szCs w:val="28"/>
          <w:lang w:val="ru-RU"/>
        </w:rPr>
        <w:t xml:space="preserve">размещается </w:t>
      </w:r>
      <w:r w:rsidRPr="007A6F77">
        <w:rPr>
          <w:sz w:val="28"/>
          <w:szCs w:val="28"/>
          <w:lang w:val="ru-RU"/>
        </w:rPr>
        <w:t xml:space="preserve">на официальном сайте  Продавца  в  сети «Интернет».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Претендент  приобретает  статус</w:t>
      </w:r>
      <w:r w:rsidR="003E54F8">
        <w:rPr>
          <w:sz w:val="28"/>
          <w:szCs w:val="28"/>
          <w:lang w:val="ru-RU"/>
        </w:rPr>
        <w:t xml:space="preserve"> </w:t>
      </w:r>
      <w:r w:rsidRPr="007A6F77">
        <w:rPr>
          <w:sz w:val="28"/>
          <w:szCs w:val="28"/>
          <w:lang w:val="ru-RU"/>
        </w:rPr>
        <w:t xml:space="preserve"> </w:t>
      </w:r>
      <w:r w:rsidR="003E54F8">
        <w:rPr>
          <w:sz w:val="28"/>
          <w:szCs w:val="28"/>
          <w:lang w:val="ru-RU"/>
        </w:rPr>
        <w:t>у</w:t>
      </w:r>
      <w:r w:rsidRPr="007A6F77">
        <w:rPr>
          <w:sz w:val="28"/>
          <w:szCs w:val="28"/>
          <w:lang w:val="ru-RU"/>
        </w:rPr>
        <w:t xml:space="preserve">частника  продажи  имущества  посредством  публичного  предложения с момента подписания Комиссией протокола о признании </w:t>
      </w:r>
      <w:r w:rsidR="003E54F8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>ретендентов</w:t>
      </w:r>
      <w:r w:rsidR="003E54F8">
        <w:rPr>
          <w:sz w:val="28"/>
          <w:szCs w:val="28"/>
          <w:lang w:val="ru-RU"/>
        </w:rPr>
        <w:t xml:space="preserve"> </w:t>
      </w:r>
      <w:r w:rsidRPr="007A6F77">
        <w:rPr>
          <w:sz w:val="28"/>
          <w:szCs w:val="28"/>
          <w:lang w:val="ru-RU"/>
        </w:rPr>
        <w:t xml:space="preserve">участниками продажи имущества посредством публичного предложения.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i/>
          <w:sz w:val="28"/>
          <w:szCs w:val="28"/>
          <w:lang w:val="ru-RU"/>
        </w:rPr>
      </w:pPr>
      <w:r w:rsidRPr="007A6F77">
        <w:rPr>
          <w:i/>
          <w:sz w:val="28"/>
          <w:szCs w:val="28"/>
          <w:lang w:val="ru-RU"/>
        </w:rPr>
        <w:t xml:space="preserve">Претендент не допускается к участию в процедуре продажи имущества посредством публичного предложения по следующим основаниям: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а) представленные документы не подтверждают право </w:t>
      </w:r>
      <w:r w:rsidR="003E54F8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ретендента быть покупателем имущества в соответствии с законодательством Российской </w:t>
      </w:r>
      <w:proofErr w:type="gramStart"/>
      <w:r w:rsidRPr="007A6F77">
        <w:rPr>
          <w:sz w:val="28"/>
          <w:szCs w:val="28"/>
          <w:lang w:val="ru-RU"/>
        </w:rPr>
        <w:t>Федерации</w:t>
      </w:r>
      <w:proofErr w:type="gramEnd"/>
      <w:r w:rsidR="00025357" w:rsidRPr="007A6F77">
        <w:rPr>
          <w:sz w:val="28"/>
          <w:szCs w:val="28"/>
          <w:lang w:val="ru-RU"/>
        </w:rPr>
        <w:t xml:space="preserve"> в том числе в соответствии пунктом 7 Информационного сообщения</w:t>
      </w:r>
      <w:r w:rsidRPr="007A6F77">
        <w:rPr>
          <w:sz w:val="28"/>
          <w:szCs w:val="28"/>
          <w:lang w:val="ru-RU"/>
        </w:rPr>
        <w:t xml:space="preserve">;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б)  представлены  не  все  документы  в  соответствии  с  перечнем,  указанным  в  информационном сообщении  о  проведении  продажи  имущества  посредством  </w:t>
      </w:r>
      <w:r w:rsidRPr="007A6F77">
        <w:rPr>
          <w:sz w:val="28"/>
          <w:szCs w:val="28"/>
          <w:lang w:val="ru-RU"/>
        </w:rPr>
        <w:lastRenderedPageBreak/>
        <w:t xml:space="preserve">публичного предложения, или оформление представленных документов не  соответствует  законодательству  Российской Федерации;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в)  не  подтверждено  поступление  в установленный  срок  задатка  на  счет  Продавца,  указанный  в Информационном сообщении; </w:t>
      </w:r>
    </w:p>
    <w:p w:rsidR="00C30707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г) Заявка п</w:t>
      </w:r>
      <w:r w:rsidR="003E54F8">
        <w:rPr>
          <w:sz w:val="28"/>
          <w:szCs w:val="28"/>
          <w:lang w:val="ru-RU"/>
        </w:rPr>
        <w:t>одана лицом, не уполномоченным п</w:t>
      </w:r>
      <w:r w:rsidRPr="007A6F77">
        <w:rPr>
          <w:sz w:val="28"/>
          <w:szCs w:val="28"/>
          <w:lang w:val="ru-RU"/>
        </w:rPr>
        <w:t>ретендентом на осуществление таких действий.</w:t>
      </w:r>
    </w:p>
    <w:p w:rsidR="007F6D00" w:rsidRPr="007A6F77" w:rsidRDefault="007F6D00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7C169D" w:rsidRPr="007A6F77" w:rsidRDefault="007F6D00" w:rsidP="001A3D84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07" w:rsidRPr="007A6F7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BD4910"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9D" w:rsidRPr="007A6F77">
        <w:rPr>
          <w:rFonts w:ascii="Times New Roman" w:hAnsi="Times New Roman" w:cs="Times New Roman"/>
          <w:b/>
          <w:sz w:val="28"/>
          <w:szCs w:val="28"/>
        </w:rPr>
        <w:t xml:space="preserve"> продажи  имущества  посредством  публичного</w:t>
      </w:r>
    </w:p>
    <w:p w:rsidR="00C30707" w:rsidRPr="007A6F77" w:rsidRDefault="007C169D" w:rsidP="007C169D">
      <w:pPr>
        <w:pStyle w:val="ae"/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77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BD4910" w:rsidRPr="007A6F7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43AB6" w:rsidRPr="007A6F77" w:rsidRDefault="00D460F4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П</w:t>
      </w:r>
      <w:r w:rsidR="00B43AB6" w:rsidRPr="007A6F77">
        <w:rPr>
          <w:rFonts w:eastAsia="Times New Roman"/>
          <w:sz w:val="28"/>
          <w:szCs w:val="28"/>
          <w:lang w:val="ru-RU" w:eastAsia="ru-RU"/>
        </w:rPr>
        <w:t xml:space="preserve">родажа имущества посредством публичного предложения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в электронной форме </w:t>
      </w:r>
      <w:r w:rsidR="00B43AB6" w:rsidRPr="007A6F77">
        <w:rPr>
          <w:rFonts w:eastAsia="Times New Roman"/>
          <w:sz w:val="28"/>
          <w:szCs w:val="28"/>
          <w:lang w:val="ru-RU" w:eastAsia="ru-RU"/>
        </w:rPr>
        <w:t xml:space="preserve">проводится в указанные в информационном  сообщении  день  и  час  путем  последовательного  понижения  цены первоначального предложения на величину, равную величине «шага понижения», но не ниже цены отсечения. </w:t>
      </w:r>
      <w:proofErr w:type="gramEnd"/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«Шаг  понижения»  устанавливается  Продавцом  в фиксированной  сумме,  составляющей не более</w:t>
      </w:r>
      <w:r w:rsidR="007A2709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10 (десяти)</w:t>
      </w:r>
      <w:r w:rsidR="007A2709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процентов цены  первоначального  предложения,  и  не  изменяется  в  течение  всей процедуры продажи </w:t>
      </w:r>
      <w:r w:rsidR="003E54F8">
        <w:rPr>
          <w:rFonts w:eastAsia="Times New Roman"/>
          <w:sz w:val="28"/>
          <w:szCs w:val="28"/>
          <w:lang w:val="ru-RU" w:eastAsia="ru-RU"/>
        </w:rPr>
        <w:t>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мущества посредством публичного предложения.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 xml:space="preserve">Время приема предложений </w:t>
      </w:r>
      <w:r w:rsidR="003E54F8">
        <w:rPr>
          <w:rFonts w:eastAsia="Times New Roman"/>
          <w:sz w:val="28"/>
          <w:szCs w:val="28"/>
          <w:lang w:val="ru-RU" w:eastAsia="ru-RU"/>
        </w:rPr>
        <w:t xml:space="preserve"> у</w:t>
      </w:r>
      <w:r w:rsidRPr="007A6F77">
        <w:rPr>
          <w:rFonts w:eastAsia="Times New Roman"/>
          <w:sz w:val="28"/>
          <w:szCs w:val="28"/>
          <w:lang w:val="ru-RU" w:eastAsia="ru-RU"/>
        </w:rPr>
        <w:t>частников о цене первоначального предложения составляет один час от  времени  начала проведения процедуры продажи  имущества  посредством публичного предложения и 10 минут  на  представление  предложений  о  цене имущества на каждом «шаге пон</w:t>
      </w:r>
      <w:r w:rsidR="003E54F8">
        <w:rPr>
          <w:rFonts w:eastAsia="Times New Roman"/>
          <w:sz w:val="28"/>
          <w:szCs w:val="28"/>
          <w:lang w:val="ru-RU" w:eastAsia="ru-RU"/>
        </w:rPr>
        <w:t xml:space="preserve">ижения» </w:t>
      </w:r>
      <w:r w:rsidR="0085461B">
        <w:rPr>
          <w:rFonts w:eastAsia="Times New Roman"/>
          <w:sz w:val="28"/>
          <w:szCs w:val="28"/>
          <w:lang w:val="ru-RU" w:eastAsia="ru-RU"/>
        </w:rPr>
        <w:t xml:space="preserve"> п</w:t>
      </w:r>
      <w:r w:rsidR="003E54F8">
        <w:rPr>
          <w:rFonts w:eastAsia="Times New Roman"/>
          <w:sz w:val="28"/>
          <w:szCs w:val="28"/>
          <w:lang w:val="ru-RU" w:eastAsia="ru-RU"/>
        </w:rPr>
        <w:t>обедителем признается 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частник, который подтвердил цену первоначального предложения или цену  предложения,  сложившуюся на соответствующем «шаге понижения», при отсутствии предложений других </w:t>
      </w:r>
      <w:r w:rsidR="003E54F8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частников. </w:t>
      </w:r>
      <w:proofErr w:type="gramEnd"/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 случае если несколько </w:t>
      </w:r>
      <w:r w:rsidR="003E54F8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со всеми </w:t>
      </w:r>
      <w:r w:rsidR="003E54F8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>частниками проводится аукцион</w:t>
      </w:r>
      <w:r w:rsidR="00B13D63" w:rsidRPr="007A6F77">
        <w:rPr>
          <w:rFonts w:eastAsia="Times New Roman"/>
          <w:sz w:val="28"/>
          <w:szCs w:val="28"/>
          <w:lang w:val="ru-RU" w:eastAsia="ru-RU"/>
        </w:rPr>
        <w:t>,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предусматривающий открытую форму подачи предложений о цене имущества</w:t>
      </w:r>
      <w:r w:rsidR="00B13D63" w:rsidRPr="007A6F77">
        <w:rPr>
          <w:rFonts w:eastAsia="Times New Roman"/>
          <w:sz w:val="28"/>
          <w:szCs w:val="28"/>
          <w:lang w:val="ru-RU" w:eastAsia="ru-RU"/>
        </w:rPr>
        <w:t xml:space="preserve"> в порядке, установленном действующим законодательством Российской Федерации.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Начальной  ценой  имущества  на  аукционе  является  соответственно  цена  первоначального предложения или цена предложения, сложившаяся на данном «шаге понижения». Время приема предложений  </w:t>
      </w:r>
      <w:r w:rsidR="0085461B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частников  о  цене  имущества  составляет  10  (десять)  минут.  «Шаг  аукциона» устанавливается  Продавцом  в  фиксированной  сумме,  составляющей  не  более  50  (пятьдесят) процентов  «шага  понижения»,  и  не  изменяется  в  течение  всей  процедуры  продажи  имущества посредством публичного предложения.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  случае если </w:t>
      </w:r>
      <w:r w:rsidR="0085461B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частники  не  заявляют  предложения  о  цене,  превышающей  начальную  цену имущества,  </w:t>
      </w:r>
      <w:r w:rsidR="0085461B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обедителем  признается  </w:t>
      </w:r>
      <w:r w:rsidR="0085461B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частник,  который  первым  подтвердил  начальную  цену имущества.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Со времени начала проведения  процедуры  продажи  имущества  посредством  публичного предложения Оператором размещается: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- в открытой части электронной площадки - информация о начале проведения процедуры продажи посредством  продажи  публичного  предложения  с  указанием  </w:t>
      </w:r>
      <w:r w:rsidRPr="007A6F77">
        <w:rPr>
          <w:rFonts w:eastAsia="Times New Roman"/>
          <w:sz w:val="28"/>
          <w:szCs w:val="28"/>
          <w:lang w:val="ru-RU" w:eastAsia="ru-RU"/>
        </w:rPr>
        <w:lastRenderedPageBreak/>
        <w:t>наименования  имущества,  цены первоначального  предложения,  минимальной  цены  предложения,  предлагаемой  цены продажи  имущества  в  режиме  реального  времени,  подтверждения  (не</w:t>
      </w:r>
      <w:r w:rsidR="00364060" w:rsidRPr="007A6F77">
        <w:rPr>
          <w:rFonts w:eastAsia="Times New Roman"/>
          <w:sz w:val="28"/>
          <w:szCs w:val="28"/>
          <w:lang w:val="ru-RU" w:eastAsia="ru-RU"/>
        </w:rPr>
        <w:t> 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подтверждения) участниками предложения о цене имущества;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- в закрытой части электронной площадки  -  помимо  информации,  указанной  в  открытой 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 </w:t>
      </w:r>
    </w:p>
    <w:p w:rsidR="007C169D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Во  время  проведения  процедуры  продажи  имущества  посредством  публичного  предложения Оператор  при  помощи  программно-технических  средств  электронной  площадки  обеспечивает доступ  </w:t>
      </w:r>
      <w:r w:rsidR="0085461B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>частников  к  закрытой  части  электронной  площадки,  возможность  представления  ими предложений о цене имущества.</w:t>
      </w:r>
    </w:p>
    <w:p w:rsidR="007C169D" w:rsidRPr="007A6F77" w:rsidRDefault="007C169D" w:rsidP="001A3D84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77">
        <w:rPr>
          <w:rFonts w:ascii="Times New Roman" w:hAnsi="Times New Roman" w:cs="Times New Roman"/>
          <w:b/>
          <w:sz w:val="28"/>
          <w:szCs w:val="28"/>
        </w:rPr>
        <w:t> </w:t>
      </w:r>
      <w:r w:rsidR="00003EE1"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F77">
        <w:rPr>
          <w:rFonts w:ascii="Times New Roman" w:hAnsi="Times New Roman" w:cs="Times New Roman"/>
          <w:b/>
          <w:sz w:val="28"/>
          <w:szCs w:val="28"/>
        </w:rPr>
        <w:t>Подведение итогов торгов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Ход  проведения  процедуры  продажи  имущества  посредством  публичного  предложения фиксируется Оператором в электронном журнале, который  направляется  Продавцу  в 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Протокол об итогах продажи имущества посредством публичного предложения, содержащий цену имущества,  предложенную  </w:t>
      </w:r>
      <w:r w:rsidR="0085461B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обедителем,  и  удостоверяющий  право  </w:t>
      </w:r>
      <w:r w:rsidR="0085461B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>обедителя  на  заключение договора купли-продажи имущества, подписывается Продавцом в течение одного часа со времени получения от Оператора электронного журнала</w:t>
      </w:r>
      <w:r w:rsidR="0050092E" w:rsidRPr="007A6F77">
        <w:rPr>
          <w:sz w:val="28"/>
          <w:szCs w:val="28"/>
          <w:lang w:val="ru-RU"/>
        </w:rPr>
        <w:t>, но не позднее рабочего дня проведения продажи посредством публичного предложения</w:t>
      </w:r>
      <w:r w:rsidRPr="007A6F77">
        <w:rPr>
          <w:sz w:val="28"/>
          <w:szCs w:val="28"/>
          <w:lang w:val="ru-RU"/>
        </w:rPr>
        <w:t>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Процедура продажи имущества посредством публичного предложения считается завершенной со времени подписания Комиссией протокола об итогах продажи имущества посредством публичного предложения.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Оператор в течение одного часа со времени подписания протокола об итогах продажи имущества посредством публичного предложения победителю  направляется  уведомление  о  признании  его победителем  с  приложением  этого  протокола,  а  также  в  открытой  части  электронной  площадки размещается следующая информация: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а)  наименование  имущества  и  иные  позволяющие  его  индивидуализировать  сведения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(спецификация лота);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б) цена сделки;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Продажа  имущества  посредством  публичного  предложения  признается  несостоявшейся  в следующих случаях: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lastRenderedPageBreak/>
        <w:t xml:space="preserve">-  не  было  подано  ни  одной  заявки  на  участие  в  продаже  имущества  посредством  публичного предложения либо ни один из </w:t>
      </w:r>
      <w:r w:rsidR="0085461B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ретендентов не признан </w:t>
      </w:r>
      <w:r w:rsidR="0085461B">
        <w:rPr>
          <w:sz w:val="28"/>
          <w:szCs w:val="28"/>
          <w:lang w:val="ru-RU"/>
        </w:rPr>
        <w:t>у</w:t>
      </w:r>
      <w:r w:rsidRPr="007A6F77">
        <w:rPr>
          <w:sz w:val="28"/>
          <w:szCs w:val="28"/>
          <w:lang w:val="ru-RU"/>
        </w:rPr>
        <w:t>частником;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- принято решение о признании только одного </w:t>
      </w:r>
      <w:r w:rsidR="0085461B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ретендента </w:t>
      </w:r>
      <w:r w:rsidR="0085461B">
        <w:rPr>
          <w:sz w:val="28"/>
          <w:szCs w:val="28"/>
          <w:lang w:val="ru-RU"/>
        </w:rPr>
        <w:t>у</w:t>
      </w:r>
      <w:r w:rsidRPr="007A6F77">
        <w:rPr>
          <w:sz w:val="28"/>
          <w:szCs w:val="28"/>
          <w:lang w:val="ru-RU"/>
        </w:rPr>
        <w:t>частником;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- ни один из </w:t>
      </w:r>
      <w:r w:rsidR="0085461B">
        <w:rPr>
          <w:sz w:val="28"/>
          <w:szCs w:val="28"/>
          <w:lang w:val="ru-RU"/>
        </w:rPr>
        <w:t>у</w:t>
      </w:r>
      <w:r w:rsidRPr="007A6F77">
        <w:rPr>
          <w:sz w:val="28"/>
          <w:szCs w:val="28"/>
          <w:lang w:val="ru-RU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Решение о признании продажи имущества посредством публичного предложения несостоявшимся оформляется протоколом.</w:t>
      </w:r>
    </w:p>
    <w:p w:rsidR="00B11C39" w:rsidRPr="007A6F77" w:rsidRDefault="00B11C39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BD0C08" w:rsidRDefault="00003EE1" w:rsidP="001A3D84">
      <w:pPr>
        <w:pStyle w:val="ae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C08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Приостановление и возобновление процедуры торгов (лотов)</w:t>
      </w:r>
    </w:p>
    <w:p w:rsidR="00271B74" w:rsidRPr="007A6F77" w:rsidRDefault="00271B74" w:rsidP="00271B74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08" w:rsidRPr="007A6F77" w:rsidRDefault="00BD0C08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7A6F77" w:rsidRDefault="00BD0C08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11C39" w:rsidRPr="007A6F77" w:rsidRDefault="00B11C39" w:rsidP="0085461B">
      <w:pPr>
        <w:tabs>
          <w:tab w:val="left" w:pos="0"/>
        </w:tabs>
        <w:rPr>
          <w:rFonts w:eastAsia="Times New Roman"/>
          <w:b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 купли продажи имущества</w:t>
      </w:r>
      <w:r w:rsidR="008E16A7" w:rsidRPr="007A6F77">
        <w:rPr>
          <w:rFonts w:ascii="Times New Roman" w:hAnsi="Times New Roman" w:cs="Times New Roman"/>
          <w:sz w:val="28"/>
          <w:szCs w:val="28"/>
        </w:rPr>
        <w:t xml:space="preserve"> 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торгов</w:t>
      </w:r>
    </w:p>
    <w:p w:rsidR="00271B74" w:rsidRPr="007A6F77" w:rsidRDefault="00271B74" w:rsidP="00271B74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D35" w:rsidRPr="007A6F77" w:rsidRDefault="002D5C51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Договор купли-продажи имущества заключается </w:t>
      </w:r>
      <w:r w:rsidR="00ED4975">
        <w:rPr>
          <w:rFonts w:eastAsia="Times New Roman"/>
          <w:sz w:val="28"/>
          <w:szCs w:val="28"/>
          <w:lang w:val="ru-RU" w:eastAsia="ru-RU"/>
        </w:rPr>
        <w:t>между Продавцом и  п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>обедителем продажи  имущества посредством  публичного  предложения</w:t>
      </w:r>
      <w:r w:rsidR="00A80D35" w:rsidRPr="007A6F77">
        <w:rPr>
          <w:sz w:val="28"/>
          <w:szCs w:val="28"/>
          <w:lang w:val="ru-RU"/>
        </w:rPr>
        <w:t xml:space="preserve"> </w:t>
      </w:r>
      <w:r w:rsidR="001B52CA" w:rsidRPr="007A6F77">
        <w:rPr>
          <w:sz w:val="28"/>
          <w:szCs w:val="28"/>
          <w:lang w:val="ru-RU"/>
        </w:rPr>
        <w:t xml:space="preserve">(далее – </w:t>
      </w:r>
      <w:r w:rsidR="00ED4975">
        <w:rPr>
          <w:sz w:val="28"/>
          <w:szCs w:val="28"/>
          <w:lang w:val="ru-RU"/>
        </w:rPr>
        <w:t>п</w:t>
      </w:r>
      <w:r w:rsidR="001B52CA" w:rsidRPr="007A6F77">
        <w:rPr>
          <w:sz w:val="28"/>
          <w:szCs w:val="28"/>
          <w:lang w:val="ru-RU"/>
        </w:rPr>
        <w:t xml:space="preserve">обедитель, </w:t>
      </w:r>
      <w:r w:rsidR="00ED4975">
        <w:rPr>
          <w:sz w:val="28"/>
          <w:szCs w:val="28"/>
          <w:lang w:val="ru-RU"/>
        </w:rPr>
        <w:t>п</w:t>
      </w:r>
      <w:r w:rsidR="001B52CA" w:rsidRPr="007A6F77">
        <w:rPr>
          <w:sz w:val="28"/>
          <w:szCs w:val="28"/>
          <w:lang w:val="ru-RU"/>
        </w:rPr>
        <w:t xml:space="preserve">окупатель) 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 xml:space="preserve">в установленном законодательством порядке и в форме электронного документа в  течение 5 (пяти)  рабочих дней </w:t>
      </w:r>
      <w:proofErr w:type="gramStart"/>
      <w:r w:rsidR="00A80D35" w:rsidRPr="007A6F77">
        <w:rPr>
          <w:rFonts w:eastAsia="Times New Roman"/>
          <w:sz w:val="28"/>
          <w:szCs w:val="28"/>
          <w:lang w:val="ru-RU" w:eastAsia="ru-RU"/>
        </w:rPr>
        <w:t>с даты подведения</w:t>
      </w:r>
      <w:proofErr w:type="gramEnd"/>
      <w:r w:rsidR="00A80D35" w:rsidRPr="007A6F77">
        <w:rPr>
          <w:rFonts w:eastAsia="Times New Roman"/>
          <w:sz w:val="28"/>
          <w:szCs w:val="28"/>
          <w:lang w:val="ru-RU" w:eastAsia="ru-RU"/>
        </w:rPr>
        <w:t xml:space="preserve"> итогов продажи имущества посредством публичного предложения.</w:t>
      </w:r>
    </w:p>
    <w:p w:rsidR="00A80D35" w:rsidRPr="007A6F77" w:rsidRDefault="007E287B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Проект 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>договора купли-продажи имущества является приложением к данному Информационному  сообщению (Приложение  № 2).</w:t>
      </w:r>
    </w:p>
    <w:p w:rsidR="008A1303" w:rsidRPr="007A6F77" w:rsidRDefault="008A1303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При уклонении или отказе </w:t>
      </w:r>
      <w:r w:rsidR="00ED4975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>обедителя от заключения в установленный срок договора купли-продажи</w:t>
      </w:r>
      <w:r w:rsidR="0060186D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имущества результаты </w:t>
      </w:r>
      <w:r w:rsidR="0060186D" w:rsidRPr="007A6F77">
        <w:rPr>
          <w:rFonts w:eastAsia="Times New Roman"/>
          <w:sz w:val="28"/>
          <w:szCs w:val="28"/>
          <w:lang w:val="ru-RU" w:eastAsia="ru-RU"/>
        </w:rPr>
        <w:t xml:space="preserve">итогов продажи имущества  посредством публичного предложения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аннулируются Продавцом, </w:t>
      </w:r>
      <w:r w:rsidR="00ED4975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>обедитель утрачивает право на заключение указанного договора, задаток ему не возвращается.</w:t>
      </w:r>
    </w:p>
    <w:p w:rsidR="00482DD3" w:rsidRPr="00482DD3" w:rsidRDefault="008A1303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482DD3" w:rsidRPr="00482DD3">
        <w:rPr>
          <w:rFonts w:eastAsia="Times New Roman"/>
          <w:sz w:val="28"/>
          <w:szCs w:val="28"/>
          <w:lang w:val="ru-RU" w:eastAsia="ru-RU"/>
        </w:rPr>
        <w:t xml:space="preserve">Ответственность </w:t>
      </w:r>
      <w:r w:rsidR="00ED4975">
        <w:rPr>
          <w:rFonts w:eastAsia="Times New Roman"/>
          <w:sz w:val="28"/>
          <w:szCs w:val="28"/>
          <w:lang w:val="ru-RU" w:eastAsia="ru-RU"/>
        </w:rPr>
        <w:t>п</w:t>
      </w:r>
      <w:r w:rsidR="00482DD3" w:rsidRPr="00482DD3">
        <w:rPr>
          <w:rFonts w:eastAsia="Times New Roman"/>
          <w:sz w:val="28"/>
          <w:szCs w:val="28"/>
          <w:lang w:val="ru-RU" w:eastAsia="ru-RU"/>
        </w:rPr>
        <w:t>окупателя в случае его отказа или уклонения от оплаты имущества в сроки, установленные в договоре купли-продажи имущества, предусматривается в соответствии с законодательством Российской Федерации.</w:t>
      </w:r>
    </w:p>
    <w:p w:rsidR="002C7E00" w:rsidRPr="007A6F77" w:rsidRDefault="00221FF1" w:rsidP="00271B7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A6F77">
        <w:rPr>
          <w:color w:val="000000"/>
          <w:sz w:val="28"/>
          <w:szCs w:val="28"/>
          <w:lang w:val="ru-RU"/>
        </w:rPr>
        <w:t>Оплата имущества, приобретенного</w:t>
      </w:r>
      <w:r w:rsidR="0060186D" w:rsidRPr="007A6F77">
        <w:rPr>
          <w:color w:val="000000"/>
          <w:sz w:val="28"/>
          <w:szCs w:val="28"/>
          <w:lang w:val="ru-RU"/>
        </w:rPr>
        <w:t xml:space="preserve"> по результатам продажи  имущества  посредством публичного предложения</w:t>
      </w:r>
      <w:r w:rsidRPr="007A6F77">
        <w:rPr>
          <w:color w:val="000000"/>
          <w:sz w:val="28"/>
          <w:szCs w:val="28"/>
          <w:lang w:val="ru-RU"/>
        </w:rPr>
        <w:t>,</w:t>
      </w:r>
      <w:r w:rsidR="003B4CB9">
        <w:rPr>
          <w:color w:val="000000"/>
          <w:sz w:val="28"/>
          <w:szCs w:val="28"/>
          <w:lang w:val="ru-RU"/>
        </w:rPr>
        <w:t xml:space="preserve"> </w:t>
      </w:r>
      <w:r w:rsidRPr="007A6F77">
        <w:rPr>
          <w:color w:val="000000"/>
          <w:sz w:val="28"/>
          <w:szCs w:val="28"/>
          <w:lang w:val="ru-RU"/>
        </w:rPr>
        <w:t xml:space="preserve">производится </w:t>
      </w:r>
      <w:r w:rsidR="003B4CB9">
        <w:rPr>
          <w:color w:val="000000"/>
          <w:sz w:val="28"/>
          <w:szCs w:val="28"/>
          <w:lang w:val="ru-RU"/>
        </w:rPr>
        <w:t>п</w:t>
      </w:r>
      <w:r w:rsidRPr="007A6F77">
        <w:rPr>
          <w:color w:val="000000"/>
          <w:sz w:val="28"/>
          <w:szCs w:val="28"/>
          <w:lang w:val="ru-RU"/>
        </w:rPr>
        <w:t xml:space="preserve">обедителем </w:t>
      </w:r>
      <w:r w:rsidR="0060186D" w:rsidRPr="007A6F77">
        <w:rPr>
          <w:color w:val="000000"/>
          <w:sz w:val="28"/>
          <w:szCs w:val="28"/>
          <w:lang w:val="ru-RU"/>
        </w:rPr>
        <w:t xml:space="preserve">торгов </w:t>
      </w:r>
      <w:r w:rsidRPr="007A6F77">
        <w:rPr>
          <w:color w:val="000000"/>
          <w:sz w:val="28"/>
          <w:szCs w:val="28"/>
          <w:lang w:val="ru-RU"/>
        </w:rPr>
        <w:t>единовременн</w:t>
      </w:r>
      <w:r w:rsidR="0060186D" w:rsidRPr="007A6F77">
        <w:rPr>
          <w:color w:val="000000"/>
          <w:sz w:val="28"/>
          <w:szCs w:val="28"/>
          <w:lang w:val="ru-RU"/>
        </w:rPr>
        <w:t xml:space="preserve">ым платежом, по  безналичному  расчету </w:t>
      </w:r>
      <w:r w:rsidRPr="007A6F77">
        <w:rPr>
          <w:color w:val="000000"/>
          <w:sz w:val="28"/>
          <w:szCs w:val="28"/>
          <w:lang w:val="ru-RU"/>
        </w:rPr>
        <w:t xml:space="preserve">в соответствии с </w:t>
      </w:r>
      <w:r w:rsidR="00FF6F0C" w:rsidRPr="007A6F77">
        <w:rPr>
          <w:color w:val="000000"/>
          <w:sz w:val="28"/>
          <w:szCs w:val="28"/>
          <w:lang w:val="ru-RU"/>
        </w:rPr>
        <w:t>услови</w:t>
      </w:r>
      <w:r w:rsidR="00A407C1" w:rsidRPr="007A6F77">
        <w:rPr>
          <w:color w:val="000000"/>
          <w:sz w:val="28"/>
          <w:szCs w:val="28"/>
          <w:lang w:val="ru-RU"/>
        </w:rPr>
        <w:t>ями</w:t>
      </w:r>
      <w:r w:rsidR="00FF6F0C" w:rsidRPr="007A6F77">
        <w:rPr>
          <w:color w:val="000000"/>
          <w:sz w:val="28"/>
          <w:szCs w:val="28"/>
          <w:lang w:val="ru-RU"/>
        </w:rPr>
        <w:t xml:space="preserve"> </w:t>
      </w:r>
      <w:r w:rsidRPr="007A6F77">
        <w:rPr>
          <w:color w:val="000000"/>
          <w:sz w:val="28"/>
          <w:szCs w:val="28"/>
          <w:lang w:val="ru-RU"/>
        </w:rPr>
        <w:t>договор</w:t>
      </w:r>
      <w:r w:rsidR="00FF6F0C" w:rsidRPr="007A6F77">
        <w:rPr>
          <w:color w:val="000000"/>
          <w:sz w:val="28"/>
          <w:szCs w:val="28"/>
          <w:lang w:val="ru-RU"/>
        </w:rPr>
        <w:t>а купли-продажи</w:t>
      </w:r>
      <w:r w:rsidR="003E1190" w:rsidRPr="007A6F77">
        <w:rPr>
          <w:color w:val="000000"/>
          <w:sz w:val="28"/>
          <w:szCs w:val="28"/>
          <w:lang w:val="ru-RU"/>
        </w:rPr>
        <w:t xml:space="preserve"> </w:t>
      </w:r>
      <w:r w:rsidR="0060186D" w:rsidRPr="007A6F77">
        <w:rPr>
          <w:color w:val="000000"/>
          <w:sz w:val="28"/>
          <w:szCs w:val="28"/>
          <w:lang w:val="ru-RU"/>
        </w:rPr>
        <w:t xml:space="preserve">и </w:t>
      </w:r>
      <w:r w:rsidR="003E1190" w:rsidRPr="007A6F77">
        <w:rPr>
          <w:color w:val="000000"/>
          <w:sz w:val="28"/>
          <w:szCs w:val="28"/>
          <w:lang w:val="ru-RU"/>
        </w:rPr>
        <w:t>на реквизиты, предоставленные Продавцом в день заключения договора</w:t>
      </w:r>
      <w:r w:rsidR="00FF6F0C" w:rsidRPr="007A6F77">
        <w:rPr>
          <w:color w:val="000000"/>
          <w:sz w:val="28"/>
          <w:szCs w:val="28"/>
          <w:lang w:val="ru-RU"/>
        </w:rPr>
        <w:t>.</w:t>
      </w:r>
    </w:p>
    <w:p w:rsidR="002C7E00" w:rsidRPr="007A6F77" w:rsidRDefault="00221FF1" w:rsidP="00271B7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A6F77">
        <w:rPr>
          <w:color w:val="000000"/>
          <w:sz w:val="28"/>
          <w:szCs w:val="28"/>
          <w:lang w:val="ru-RU"/>
        </w:rPr>
        <w:lastRenderedPageBreak/>
        <w:t>Задаток, внесенный</w:t>
      </w:r>
      <w:r w:rsidR="00EE1D43" w:rsidRPr="007A6F77">
        <w:rPr>
          <w:color w:val="000000"/>
          <w:sz w:val="28"/>
          <w:szCs w:val="28"/>
          <w:lang w:val="ru-RU"/>
        </w:rPr>
        <w:t xml:space="preserve"> </w:t>
      </w:r>
      <w:r w:rsidR="003B4CB9">
        <w:rPr>
          <w:color w:val="000000"/>
          <w:sz w:val="28"/>
          <w:szCs w:val="28"/>
          <w:lang w:val="ru-RU"/>
        </w:rPr>
        <w:t>п</w:t>
      </w:r>
      <w:r w:rsidR="0060186D" w:rsidRPr="007A6F77">
        <w:rPr>
          <w:color w:val="000000"/>
          <w:sz w:val="28"/>
          <w:szCs w:val="28"/>
          <w:lang w:val="ru-RU"/>
        </w:rPr>
        <w:t xml:space="preserve">обедителем продажи имущества посредством  публичного предложения, </w:t>
      </w:r>
      <w:r w:rsidR="002C7E00" w:rsidRPr="007A6F77">
        <w:rPr>
          <w:color w:val="000000"/>
          <w:sz w:val="28"/>
          <w:szCs w:val="28"/>
          <w:lang w:val="ru-RU"/>
        </w:rPr>
        <w:t>на счет Продавца</w:t>
      </w:r>
      <w:r w:rsidRPr="007A6F77">
        <w:rPr>
          <w:color w:val="000000"/>
          <w:sz w:val="28"/>
          <w:szCs w:val="28"/>
          <w:lang w:val="ru-RU"/>
        </w:rPr>
        <w:t>, засчитывается в оплату приобрет</w:t>
      </w:r>
      <w:r w:rsidR="002C7E00" w:rsidRPr="007A6F77">
        <w:rPr>
          <w:color w:val="000000"/>
          <w:sz w:val="28"/>
          <w:szCs w:val="28"/>
          <w:lang w:val="ru-RU"/>
        </w:rPr>
        <w:t>аемого имущества.</w:t>
      </w:r>
    </w:p>
    <w:p w:rsidR="002C7E00" w:rsidRPr="007A6F77" w:rsidRDefault="002C7E00" w:rsidP="00271B74">
      <w:pPr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В  соответствии  с  Налоговым  кодексом  РФ,  налоговым  агентом  по  НДС  является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 </w:t>
      </w:r>
    </w:p>
    <w:p w:rsidR="002C7E00" w:rsidRPr="007A6F77" w:rsidRDefault="002C7E00" w:rsidP="00271B74">
      <w:pPr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В случае</w:t>
      </w:r>
      <w:proofErr w:type="gramStart"/>
      <w:r w:rsidRPr="007A6F77">
        <w:rPr>
          <w:sz w:val="28"/>
          <w:szCs w:val="28"/>
          <w:lang w:val="ru-RU"/>
        </w:rPr>
        <w:t>,</w:t>
      </w:r>
      <w:proofErr w:type="gramEnd"/>
      <w:r w:rsidRPr="007A6F77">
        <w:rPr>
          <w:sz w:val="28"/>
          <w:szCs w:val="28"/>
          <w:lang w:val="ru-RU"/>
        </w:rPr>
        <w:t xml:space="preserve"> если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окупателем является юридическое лицо или  индивидуальный  предприниматель, уплата  НДС в соответствии  с  пунктом  3  статьи 161 Налогового  кодекса  Российской  Федерации осуществляется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>окупателем</w:t>
      </w:r>
      <w:r w:rsidR="0018307B" w:rsidRPr="007A6F77">
        <w:rPr>
          <w:sz w:val="28"/>
          <w:szCs w:val="28"/>
          <w:lang w:val="ru-RU"/>
        </w:rPr>
        <w:t xml:space="preserve"> на счёт налогового органа по месту регистрации </w:t>
      </w:r>
      <w:r w:rsidR="003B4CB9">
        <w:rPr>
          <w:sz w:val="28"/>
          <w:szCs w:val="28"/>
          <w:lang w:val="ru-RU"/>
        </w:rPr>
        <w:t>п</w:t>
      </w:r>
      <w:r w:rsidR="0018307B" w:rsidRPr="007A6F77">
        <w:rPr>
          <w:sz w:val="28"/>
          <w:szCs w:val="28"/>
          <w:lang w:val="ru-RU"/>
        </w:rPr>
        <w:t>окупателя</w:t>
      </w:r>
      <w:r w:rsidRPr="007A6F77">
        <w:rPr>
          <w:sz w:val="28"/>
          <w:szCs w:val="28"/>
          <w:lang w:val="ru-RU"/>
        </w:rPr>
        <w:t xml:space="preserve">. </w:t>
      </w:r>
    </w:p>
    <w:p w:rsidR="002C7E00" w:rsidRPr="007A6F77" w:rsidRDefault="002C7E00" w:rsidP="00271B74">
      <w:pPr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В  случае</w:t>
      </w:r>
      <w:proofErr w:type="gramStart"/>
      <w:r w:rsidRPr="007A6F77">
        <w:rPr>
          <w:sz w:val="28"/>
          <w:szCs w:val="28"/>
          <w:lang w:val="ru-RU"/>
        </w:rPr>
        <w:t>,</w:t>
      </w:r>
      <w:proofErr w:type="gramEnd"/>
      <w:r w:rsidRPr="007A6F77">
        <w:rPr>
          <w:sz w:val="28"/>
          <w:szCs w:val="28"/>
          <w:lang w:val="ru-RU"/>
        </w:rPr>
        <w:t xml:space="preserve">  если 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окупателем  является  физическое  лицо,  не  являющееся  индивидуальным предпринимателем, уплата НДС, сумма которого указана в договоре купли-продажи и перечислена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окупателем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>родавцу</w:t>
      </w:r>
      <w:r w:rsidR="0018307B" w:rsidRPr="007A6F77">
        <w:rPr>
          <w:sz w:val="28"/>
          <w:szCs w:val="28"/>
          <w:lang w:val="ru-RU"/>
        </w:rPr>
        <w:t xml:space="preserve"> по указанным в договоре купли-продажи реквизитам, осуществляется </w:t>
      </w:r>
      <w:r w:rsidR="003B4CB9">
        <w:rPr>
          <w:sz w:val="28"/>
          <w:szCs w:val="28"/>
          <w:lang w:val="ru-RU"/>
        </w:rPr>
        <w:t>П</w:t>
      </w:r>
      <w:r w:rsidR="0018307B" w:rsidRPr="007A6F77">
        <w:rPr>
          <w:sz w:val="28"/>
          <w:szCs w:val="28"/>
          <w:lang w:val="ru-RU"/>
        </w:rPr>
        <w:t>родавцом.</w:t>
      </w:r>
    </w:p>
    <w:p w:rsidR="00F16483" w:rsidRPr="007A6F77" w:rsidRDefault="00F16483" w:rsidP="00271B74">
      <w:pPr>
        <w:ind w:firstLine="709"/>
        <w:jc w:val="both"/>
        <w:rPr>
          <w:sz w:val="28"/>
          <w:szCs w:val="28"/>
          <w:lang w:val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права собственности на имущество</w:t>
      </w:r>
    </w:p>
    <w:p w:rsidR="00271B74" w:rsidRPr="007A6F77" w:rsidRDefault="00271B74" w:rsidP="00271B74">
      <w:pPr>
        <w:pStyle w:val="ae"/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874" w:rsidRPr="007A6F77" w:rsidRDefault="00B12021" w:rsidP="00271B74">
      <w:pPr>
        <w:pStyle w:val="20"/>
        <w:tabs>
          <w:tab w:val="clear" w:pos="284"/>
          <w:tab w:val="left" w:pos="0"/>
          <w:tab w:val="left" w:pos="709"/>
        </w:tabs>
        <w:ind w:left="0" w:firstLine="709"/>
        <w:rPr>
          <w:sz w:val="28"/>
          <w:szCs w:val="28"/>
        </w:rPr>
      </w:pPr>
      <w:proofErr w:type="gramStart"/>
      <w:r w:rsidRPr="007A6F77">
        <w:rPr>
          <w:sz w:val="28"/>
          <w:szCs w:val="28"/>
        </w:rPr>
        <w:t xml:space="preserve">Право собственности на имущество переходит к </w:t>
      </w:r>
      <w:r w:rsidR="00E80231">
        <w:rPr>
          <w:sz w:val="28"/>
          <w:szCs w:val="28"/>
        </w:rPr>
        <w:t>п</w:t>
      </w:r>
      <w:r w:rsidRPr="007A6F77">
        <w:rPr>
          <w:sz w:val="28"/>
          <w:szCs w:val="28"/>
        </w:rPr>
        <w:t>окупателю в порядке, установленном законодательством Российской Федерации и договором купли-продажи</w:t>
      </w:r>
      <w:r w:rsidR="00A60108" w:rsidRPr="007A6F77">
        <w:rPr>
          <w:sz w:val="28"/>
          <w:szCs w:val="28"/>
        </w:rPr>
        <w:t>,</w:t>
      </w:r>
      <w:r w:rsidR="00531209" w:rsidRPr="007A6F77">
        <w:rPr>
          <w:sz w:val="28"/>
          <w:szCs w:val="28"/>
        </w:rPr>
        <w:t xml:space="preserve"> </w:t>
      </w:r>
      <w:r w:rsidR="00137874" w:rsidRPr="007A6F77">
        <w:rPr>
          <w:sz w:val="28"/>
          <w:szCs w:val="28"/>
        </w:rPr>
        <w:t>с</w:t>
      </w:r>
      <w:r w:rsidR="00A60108" w:rsidRPr="007A6F77">
        <w:rPr>
          <w:sz w:val="28"/>
          <w:szCs w:val="28"/>
        </w:rPr>
        <w:t> </w:t>
      </w:r>
      <w:r w:rsidR="00137874" w:rsidRPr="007A6F77">
        <w:rPr>
          <w:sz w:val="28"/>
          <w:szCs w:val="28"/>
        </w:rPr>
        <w:t>момента</w:t>
      </w:r>
      <w:r w:rsidR="00A60108" w:rsidRPr="007A6F77">
        <w:rPr>
          <w:sz w:val="28"/>
          <w:szCs w:val="28"/>
        </w:rPr>
        <w:t xml:space="preserve"> </w:t>
      </w:r>
      <w:r w:rsidR="00137874" w:rsidRPr="007A6F77">
        <w:rPr>
          <w:sz w:val="28"/>
          <w:szCs w:val="28"/>
        </w:rPr>
        <w:t xml:space="preserve">государственной регистрации перехода права собственности в органе,  осуществляющем  государственную  регистрацию  прав  на  недвижимое имущество и сделок с ним, при условии выполнения </w:t>
      </w:r>
      <w:r w:rsidR="00E80231">
        <w:rPr>
          <w:sz w:val="28"/>
          <w:szCs w:val="28"/>
        </w:rPr>
        <w:t>п</w:t>
      </w:r>
      <w:r w:rsidR="00137874" w:rsidRPr="007A6F77">
        <w:rPr>
          <w:sz w:val="28"/>
          <w:szCs w:val="28"/>
        </w:rPr>
        <w:t xml:space="preserve">окупателем обязанности по оплате цены продажи </w:t>
      </w:r>
      <w:r w:rsidR="00175468" w:rsidRPr="007A6F77">
        <w:rPr>
          <w:sz w:val="28"/>
          <w:szCs w:val="28"/>
        </w:rPr>
        <w:t xml:space="preserve">имущества </w:t>
      </w:r>
      <w:r w:rsidR="00137874" w:rsidRPr="007A6F77">
        <w:rPr>
          <w:sz w:val="28"/>
          <w:szCs w:val="28"/>
        </w:rPr>
        <w:t xml:space="preserve">в соответствии с </w:t>
      </w:r>
      <w:r w:rsidR="00175468" w:rsidRPr="007A6F77">
        <w:rPr>
          <w:sz w:val="28"/>
          <w:szCs w:val="28"/>
        </w:rPr>
        <w:t xml:space="preserve">условиями </w:t>
      </w:r>
      <w:r w:rsidR="00137874" w:rsidRPr="007A6F77">
        <w:rPr>
          <w:sz w:val="28"/>
          <w:szCs w:val="28"/>
        </w:rPr>
        <w:t>договор</w:t>
      </w:r>
      <w:r w:rsidR="00175468" w:rsidRPr="007A6F77">
        <w:rPr>
          <w:sz w:val="28"/>
          <w:szCs w:val="28"/>
        </w:rPr>
        <w:t>а</w:t>
      </w:r>
      <w:r w:rsidR="00137874" w:rsidRPr="007A6F77">
        <w:rPr>
          <w:sz w:val="28"/>
          <w:szCs w:val="28"/>
        </w:rPr>
        <w:t xml:space="preserve"> купли-продажи. </w:t>
      </w:r>
      <w:proofErr w:type="gramEnd"/>
    </w:p>
    <w:p w:rsidR="00137874" w:rsidRPr="007A6F77" w:rsidRDefault="001378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Расходы по государственной регистрации перехода права собственности  возлагаются  на  </w:t>
      </w:r>
      <w:r w:rsidR="00E80231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окупателя. </w:t>
      </w:r>
    </w:p>
    <w:p w:rsidR="00275AC7" w:rsidRPr="007A6F77" w:rsidRDefault="001378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Передача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имущества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осуществляется путем подписания акта приема-передачи в соответствии с условиями договора купли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–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продажи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C30707" w:rsidRDefault="00C30707" w:rsidP="00271B74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71B74" w:rsidRPr="007A6F77" w:rsidRDefault="00271B74" w:rsidP="00271B74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707" w:rsidRPr="007A6F77" w:rsidRDefault="00C30707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Все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вопросы, касающиеся проведения</w:t>
      </w:r>
      <w:r w:rsidR="00531209" w:rsidRPr="007A6F77">
        <w:rPr>
          <w:sz w:val="28"/>
          <w:szCs w:val="28"/>
          <w:lang w:val="ru-RU"/>
        </w:rPr>
        <w:t xml:space="preserve">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продажи имущества посредством  публичного  предложения </w:t>
      </w:r>
      <w:r w:rsidRPr="007A6F77">
        <w:rPr>
          <w:rFonts w:eastAsia="Times New Roman"/>
          <w:sz w:val="28"/>
          <w:szCs w:val="28"/>
          <w:lang w:val="ru-RU" w:eastAsia="ru-RU"/>
        </w:rPr>
        <w:t>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00600" w:rsidRDefault="00003EE1" w:rsidP="001A3D84">
      <w:pPr>
        <w:pStyle w:val="ae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600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271B74" w:rsidRPr="007A6F77" w:rsidRDefault="00271B74" w:rsidP="00271B74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Приложения к настоящему</w:t>
      </w:r>
      <w:r w:rsidR="00E80231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Приложениями к настоящему Информационному сообщению являются:</w:t>
      </w: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1. Форма заявки на участие в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торгах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(приложение № 1);</w:t>
      </w: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2. Проект  договора  купли-продажи</w:t>
      </w:r>
      <w:r w:rsidR="003567F3" w:rsidRPr="007A6F77">
        <w:rPr>
          <w:rFonts w:eastAsia="Times New Roman"/>
          <w:sz w:val="28"/>
          <w:szCs w:val="28"/>
          <w:lang w:val="ru-RU" w:eastAsia="ru-RU"/>
        </w:rPr>
        <w:t xml:space="preserve"> имущества</w:t>
      </w:r>
      <w:r w:rsidR="00A636C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(приложение № 2).</w:t>
      </w:r>
    </w:p>
    <w:p w:rsidR="004037D6" w:rsidRDefault="004037D6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lastRenderedPageBreak/>
        <w:t>3. Образец письма о наличии/отсутствии доли Российской Федерации,  субъекта Российской Федерации или муниципального образования в уставном капитале юридического лица (приложение № 3).</w:t>
      </w: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jc w:val="right"/>
        <w:rPr>
          <w:rFonts w:eastAsia="Times New Roman"/>
          <w:sz w:val="22"/>
          <w:szCs w:val="22"/>
          <w:lang w:val="ru-RU"/>
        </w:rPr>
      </w:pPr>
      <w:r w:rsidRPr="00F2372E">
        <w:rPr>
          <w:rFonts w:eastAsia="Times New Roman"/>
          <w:sz w:val="22"/>
          <w:szCs w:val="22"/>
          <w:lang w:val="ru-RU"/>
        </w:rPr>
        <w:lastRenderedPageBreak/>
        <w:t xml:space="preserve">приложение № 1 </w:t>
      </w:r>
    </w:p>
    <w:p w:rsidR="00F2372E" w:rsidRPr="00F2372E" w:rsidRDefault="00F2372E" w:rsidP="00F2372E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F2372E">
        <w:rPr>
          <w:rFonts w:eastAsia="Times New Roman"/>
          <w:sz w:val="22"/>
          <w:szCs w:val="22"/>
          <w:lang w:val="ru-RU"/>
        </w:rPr>
        <w:t>к Информационному сообщению</w:t>
      </w:r>
      <w:r w:rsidRPr="00F2372E">
        <w:rPr>
          <w:rFonts w:ascii="Calibri" w:eastAsia="Times New Roman" w:hAnsi="Calibri"/>
          <w:sz w:val="22"/>
          <w:szCs w:val="22"/>
          <w:lang w:val="ru-RU"/>
        </w:rPr>
        <w:t xml:space="preserve">                         </w:t>
      </w:r>
    </w:p>
    <w:p w:rsidR="00F2372E" w:rsidRPr="00F2372E" w:rsidRDefault="00F2372E" w:rsidP="00F2372E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F2372E" w:rsidRPr="00F2372E" w:rsidTr="007A41F1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F2372E" w:rsidRPr="00F2372E" w:rsidRDefault="00F2372E" w:rsidP="00F2372E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F2372E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72E" w:rsidRPr="00F2372E" w:rsidRDefault="00F2372E" w:rsidP="00F2372E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F2372E" w:rsidRPr="00F2372E" w:rsidRDefault="00F2372E" w:rsidP="00F2372E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F2372E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F2372E" w:rsidRPr="00F2372E" w:rsidRDefault="00F2372E" w:rsidP="00F2372E">
      <w:pPr>
        <w:jc w:val="center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F2372E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F2372E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F2372E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F2372E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F2372E" w:rsidRPr="00F2372E" w:rsidRDefault="00F2372E" w:rsidP="00F2372E">
      <w:pPr>
        <w:jc w:val="center"/>
        <w:rPr>
          <w:rFonts w:eastAsia="Times New Roman"/>
          <w:szCs w:val="20"/>
          <w:lang w:val="ru-RU" w:eastAsia="ru-RU"/>
        </w:rPr>
      </w:pPr>
    </w:p>
    <w:p w:rsidR="00F2372E" w:rsidRPr="00F2372E" w:rsidRDefault="00F2372E" w:rsidP="00F2372E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F2372E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F2372E" w:rsidRPr="00F2372E" w:rsidTr="007A41F1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F2372E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F2372E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F2372E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F2372E" w:rsidRPr="00F2372E" w:rsidRDefault="00F2372E" w:rsidP="00F2372E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F2372E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F2372E" w:rsidRPr="00F2372E" w:rsidRDefault="00F2372E" w:rsidP="00F2372E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F2372E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F2372E" w:rsidRPr="00F2372E" w:rsidRDefault="00F2372E" w:rsidP="00F2372E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F2372E" w:rsidRPr="00F2372E" w:rsidTr="007A41F1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72E" w:rsidRPr="00F2372E" w:rsidRDefault="00F2372E" w:rsidP="00F2372E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F2372E" w:rsidRPr="00F2372E" w:rsidRDefault="00F2372E" w:rsidP="00F2372E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F2372E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F2372E" w:rsidRPr="00F2372E" w:rsidTr="007A41F1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F2372E" w:rsidRPr="00F2372E" w:rsidTr="007A41F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г., ИНН _________________________</w:t>
            </w:r>
          </w:p>
        </w:tc>
      </w:tr>
      <w:tr w:rsidR="00F2372E" w:rsidRPr="00F2372E" w:rsidTr="007A41F1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F2372E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F2372E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F2372E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F2372E" w:rsidRPr="00F2372E" w:rsidRDefault="00F2372E" w:rsidP="00F2372E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F2372E" w:rsidRPr="00F2372E" w:rsidTr="007A41F1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2372E" w:rsidRPr="00F2372E" w:rsidRDefault="00F2372E" w:rsidP="00F2372E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F2372E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F2372E" w:rsidRPr="00F2372E" w:rsidRDefault="00F2372E" w:rsidP="00F2372E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F2372E">
        <w:rPr>
          <w:rFonts w:eastAsia="Times New Roman"/>
          <w:b/>
          <w:i/>
          <w:szCs w:val="20"/>
          <w:lang w:val="ru-RU" w:eastAsia="ru-RU"/>
        </w:rPr>
        <w:t>* банковские реквизиты претендента (для</w:t>
      </w:r>
      <w:r w:rsidRPr="00F2372E">
        <w:rPr>
          <w:rFonts w:eastAsia="Times New Roman"/>
          <w:sz w:val="20"/>
          <w:szCs w:val="20"/>
          <w:lang w:val="ru-RU" w:eastAsia="ru-RU"/>
        </w:rPr>
        <w:t xml:space="preserve"> </w:t>
      </w:r>
      <w:r w:rsidRPr="00F2372E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F2372E" w:rsidRPr="00F2372E" w:rsidTr="007A41F1">
        <w:trPr>
          <w:cantSplit/>
        </w:trPr>
        <w:tc>
          <w:tcPr>
            <w:tcW w:w="2410" w:type="dxa"/>
            <w:gridSpan w:val="4"/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993" w:type="dxa"/>
            <w:gridSpan w:val="2"/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1276" w:type="dxa"/>
            <w:gridSpan w:val="3"/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709" w:type="dxa"/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2372E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F2372E" w:rsidRPr="00F2372E" w:rsidRDefault="00F2372E" w:rsidP="00F2372E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F2372E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F2372E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F2372E" w:rsidRPr="00F2372E" w:rsidTr="007A41F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F2372E" w:rsidRPr="00F2372E" w:rsidTr="007A41F1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F2372E" w:rsidRPr="00F2372E" w:rsidTr="007A41F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F2372E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F2372E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F2372E" w:rsidRPr="00F2372E" w:rsidRDefault="00F2372E" w:rsidP="00F2372E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F2372E" w:rsidRPr="00F2372E" w:rsidRDefault="00F2372E" w:rsidP="00F2372E">
      <w:pPr>
        <w:rPr>
          <w:rFonts w:eastAsia="Times New Roman"/>
          <w:szCs w:val="20"/>
          <w:lang w:val="ru-RU" w:eastAsia="ru-RU"/>
        </w:rPr>
      </w:pPr>
    </w:p>
    <w:p w:rsidR="00F2372E" w:rsidRPr="00F2372E" w:rsidRDefault="00F2372E" w:rsidP="00F2372E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F2372E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F2372E" w:rsidRPr="00F2372E" w:rsidRDefault="00F2372E" w:rsidP="00F2372E">
      <w:pPr>
        <w:rPr>
          <w:rFonts w:eastAsia="Times New Roman"/>
          <w:szCs w:val="20"/>
          <w:lang w:val="ru-RU" w:eastAsia="ru-RU"/>
        </w:rPr>
      </w:pPr>
    </w:p>
    <w:p w:rsidR="00F2372E" w:rsidRPr="00F2372E" w:rsidRDefault="00F2372E" w:rsidP="00F2372E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F2372E" w:rsidRPr="00F2372E" w:rsidRDefault="00F2372E" w:rsidP="00F2372E">
      <w:pPr>
        <w:rPr>
          <w:rFonts w:eastAsia="Times New Roman"/>
          <w:szCs w:val="20"/>
          <w:lang w:val="ru-RU" w:eastAsia="ru-RU"/>
        </w:rPr>
      </w:pPr>
    </w:p>
    <w:p w:rsidR="00F2372E" w:rsidRPr="00F2372E" w:rsidRDefault="00F2372E" w:rsidP="00F2372E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F2372E" w:rsidRPr="00F2372E" w:rsidRDefault="00F2372E" w:rsidP="00F2372E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F2372E" w:rsidRPr="00F2372E" w:rsidRDefault="00F2372E" w:rsidP="00F2372E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F2372E" w:rsidRPr="00F2372E" w:rsidRDefault="00F2372E" w:rsidP="00F2372E">
      <w:pPr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F2372E" w:rsidRPr="00F2372E" w:rsidRDefault="00F2372E" w:rsidP="00F2372E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</w:t>
      </w:r>
      <w:hyperlink r:id="rId17" w:history="1">
        <w:r w:rsidRPr="00F2372E">
          <w:rPr>
            <w:rFonts w:eastAsia="Times New Roman"/>
            <w:color w:val="0000FF"/>
            <w:szCs w:val="20"/>
            <w:u w:val="single"/>
            <w:lang w:val="ru-RU" w:eastAsia="ru-RU"/>
          </w:rPr>
          <w:t>www.torgi.gov.ru</w:t>
        </w:r>
      </w:hyperlink>
      <w:r w:rsidRPr="00F2372E">
        <w:rPr>
          <w:rFonts w:eastAsia="Times New Roman"/>
          <w:szCs w:val="20"/>
          <w:lang w:val="ru-RU" w:eastAsia="ru-RU"/>
        </w:rPr>
        <w:t xml:space="preserve">, на сайте электронной торговой площадки АО «Российский аукционный дом» </w:t>
      </w:r>
      <w:hyperlink r:id="rId18" w:history="1">
        <w:r w:rsidRPr="00F2372E">
          <w:rPr>
            <w:rFonts w:eastAsia="Times New Roman"/>
            <w:color w:val="0000FF"/>
            <w:szCs w:val="20"/>
            <w:u w:val="single"/>
            <w:lang w:val="ru-RU" w:eastAsia="ru-RU"/>
          </w:rPr>
          <w:t>www.lot-online.ru</w:t>
        </w:r>
      </w:hyperlink>
      <w:r w:rsidRPr="00F2372E">
        <w:rPr>
          <w:rFonts w:eastAsia="Times New Roman"/>
          <w:szCs w:val="20"/>
          <w:lang w:val="ru-RU" w:eastAsia="ru-RU"/>
        </w:rPr>
        <w:t xml:space="preserve"> _______________________________________, установленные действующим законодательством </w:t>
      </w:r>
    </w:p>
    <w:p w:rsidR="00F2372E" w:rsidRPr="00F2372E" w:rsidRDefault="00F2372E" w:rsidP="00F2372E">
      <w:pPr>
        <w:tabs>
          <w:tab w:val="left" w:pos="8647"/>
        </w:tabs>
        <w:ind w:firstLine="284"/>
        <w:jc w:val="both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>(</w:t>
      </w:r>
      <w:r w:rsidRPr="00F2372E">
        <w:rPr>
          <w:rFonts w:eastAsia="Times New Roman"/>
          <w:sz w:val="20"/>
          <w:szCs w:val="20"/>
          <w:lang w:val="ru-RU" w:eastAsia="ru-RU"/>
        </w:rPr>
        <w:t>код лота на электронной площадке lot-online.ru)</w:t>
      </w:r>
    </w:p>
    <w:p w:rsidR="00F2372E" w:rsidRPr="00F2372E" w:rsidRDefault="00F2372E" w:rsidP="00F2372E">
      <w:pPr>
        <w:jc w:val="both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>Российской Федерации о продаже государственного имущества, а также условия настоящей заявки.</w:t>
      </w:r>
    </w:p>
    <w:p w:rsidR="00F2372E" w:rsidRPr="00F2372E" w:rsidRDefault="00F2372E" w:rsidP="00F2372E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F2372E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F2372E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F2372E" w:rsidRPr="00F2372E" w:rsidRDefault="00F2372E" w:rsidP="00F2372E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F2372E" w:rsidRPr="00F2372E" w:rsidRDefault="00F2372E" w:rsidP="00F2372E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F2372E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F2372E" w:rsidRPr="00F2372E" w:rsidRDefault="00F2372E" w:rsidP="00F2372E">
      <w:pPr>
        <w:jc w:val="both"/>
        <w:rPr>
          <w:rFonts w:eastAsia="Times New Roman"/>
          <w:i/>
          <w:szCs w:val="20"/>
          <w:lang w:val="ru-RU" w:eastAsia="ru-RU"/>
        </w:rPr>
      </w:pPr>
      <w:r w:rsidRPr="00F2372E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F2372E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F2372E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F2372E" w:rsidRPr="00F2372E" w:rsidRDefault="00F2372E" w:rsidP="00F2372E">
      <w:pPr>
        <w:jc w:val="both"/>
        <w:rPr>
          <w:rFonts w:eastAsia="Times New Roman"/>
          <w:szCs w:val="20"/>
          <w:lang w:val="ru-RU" w:eastAsia="ru-RU"/>
        </w:rPr>
      </w:pPr>
      <w:r w:rsidRPr="00F2372E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F2372E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F2372E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F2372E" w:rsidRPr="00F2372E" w:rsidTr="007A41F1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20"/>
                <w:lang w:val="ru-RU" w:eastAsia="ru-RU"/>
              </w:rPr>
            </w:pPr>
            <w:r w:rsidRPr="00F2372E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372E" w:rsidRPr="00F2372E" w:rsidRDefault="00F2372E" w:rsidP="00F2372E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2372E" w:rsidRPr="00F2372E" w:rsidTr="007A41F1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72E" w:rsidRPr="00F2372E" w:rsidRDefault="00F2372E" w:rsidP="00F2372E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2372E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F2372E" w:rsidRPr="00F2372E" w:rsidRDefault="00F2372E" w:rsidP="00F2372E">
      <w:pPr>
        <w:rPr>
          <w:rFonts w:eastAsia="Times New Roman"/>
          <w:sz w:val="20"/>
          <w:szCs w:val="20"/>
          <w:lang w:val="ru-RU" w:eastAsia="ru-RU"/>
        </w:rPr>
      </w:pPr>
    </w:p>
    <w:p w:rsidR="00F2372E" w:rsidRPr="00F2372E" w:rsidRDefault="00F2372E" w:rsidP="00F2372E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F2372E">
        <w:rPr>
          <w:rFonts w:eastAsia="Times New Roman"/>
          <w:b/>
          <w:sz w:val="18"/>
          <w:szCs w:val="18"/>
          <w:lang w:val="ru-RU" w:eastAsia="ru-RU"/>
        </w:rPr>
        <w:t>*</w:t>
      </w:r>
      <w:r w:rsidRPr="00F2372E">
        <w:rPr>
          <w:rFonts w:eastAsia="Times New Roman"/>
          <w:sz w:val="18"/>
          <w:szCs w:val="18"/>
          <w:lang w:val="ru-RU" w:eastAsia="ru-RU"/>
        </w:rPr>
        <w:t xml:space="preserve"> Банковские реквизиты указываются для осуществления возврата задатка, перечисленного претендентом для участия в торгах. </w:t>
      </w:r>
      <w:proofErr w:type="gramStart"/>
      <w:r w:rsidRPr="00F2372E">
        <w:rPr>
          <w:rFonts w:eastAsia="Times New Roman"/>
          <w:sz w:val="18"/>
          <w:szCs w:val="18"/>
          <w:lang w:val="ru-RU" w:eastAsia="ru-RU"/>
        </w:rPr>
        <w:t>Возврат задатка осуществляется в случаях и порядке, установленными действующим законодательством РФ, информационного сообщения.</w:t>
      </w:r>
      <w:proofErr w:type="gramEnd"/>
      <w:r w:rsidRPr="00F2372E">
        <w:rPr>
          <w:rFonts w:eastAsia="Times New Roman"/>
          <w:sz w:val="18"/>
          <w:szCs w:val="18"/>
          <w:lang w:val="ru-RU" w:eastAsia="ru-RU"/>
        </w:rPr>
        <w:t xml:space="preserve">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F2372E" w:rsidRPr="00F2372E" w:rsidRDefault="00F2372E" w:rsidP="00F2372E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F2372E">
        <w:rPr>
          <w:rFonts w:eastAsia="Times New Roman"/>
          <w:b/>
          <w:sz w:val="18"/>
          <w:szCs w:val="18"/>
          <w:lang w:val="ru-RU" w:eastAsia="ru-RU"/>
        </w:rPr>
        <w:t>**</w:t>
      </w:r>
      <w:r w:rsidRPr="00F2372E">
        <w:rPr>
          <w:rFonts w:eastAsia="Times New Roman"/>
          <w:sz w:val="18"/>
          <w:szCs w:val="18"/>
          <w:lang w:val="ru-RU" w:eastAsia="ru-RU"/>
        </w:rPr>
        <w:t xml:space="preserve"> </w:t>
      </w:r>
      <w:proofErr w:type="gramStart"/>
      <w:r w:rsidRPr="00F2372E">
        <w:rPr>
          <w:rFonts w:eastAsia="Times New Roman"/>
          <w:sz w:val="18"/>
          <w:szCs w:val="18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F2372E">
        <w:rPr>
          <w:rFonts w:eastAsia="Times New Roman"/>
          <w:sz w:val="18"/>
          <w:szCs w:val="18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F2372E">
        <w:rPr>
          <w:rFonts w:eastAsia="Times New Roman"/>
          <w:sz w:val="18"/>
          <w:szCs w:val="18"/>
          <w:lang w:val="ru-RU" w:eastAsia="ru-RU"/>
        </w:rPr>
        <w:t>,</w:t>
      </w:r>
      <w:proofErr w:type="gramEnd"/>
      <w:r w:rsidRPr="00F2372E">
        <w:rPr>
          <w:rFonts w:eastAsia="Times New Roman"/>
          <w:sz w:val="18"/>
          <w:szCs w:val="18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F2372E" w:rsidRPr="00F2372E" w:rsidRDefault="00F2372E" w:rsidP="00F2372E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F2372E"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F2372E" w:rsidRPr="00F2372E" w:rsidRDefault="00F2372E" w:rsidP="00F2372E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F2372E">
        <w:rPr>
          <w:rFonts w:eastAsia="Times New Roman"/>
          <w:lang w:val="ru-RU" w:eastAsia="ru-RU"/>
        </w:rPr>
        <w:t>к Информационному сообщению</w:t>
      </w:r>
    </w:p>
    <w:p w:rsidR="00F2372E" w:rsidRPr="00F2372E" w:rsidRDefault="00F2372E" w:rsidP="00F2372E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F2372E" w:rsidRPr="00F2372E" w:rsidRDefault="00F2372E" w:rsidP="00F2372E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0"/>
    </w:p>
    <w:p w:rsidR="00F2372E" w:rsidRPr="00F2372E" w:rsidRDefault="00F2372E" w:rsidP="00F2372E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F2372E" w:rsidRPr="00F2372E" w:rsidRDefault="00F2372E" w:rsidP="00F2372E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F2372E" w:rsidRPr="00F2372E" w:rsidRDefault="00F2372E" w:rsidP="00F2372E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F2372E" w:rsidRPr="00F2372E" w:rsidRDefault="00F2372E" w:rsidP="00F2372E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F2372E" w:rsidRPr="00F2372E" w:rsidRDefault="00F2372E" w:rsidP="00F2372E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F2372E" w:rsidRPr="00F2372E" w:rsidRDefault="00F2372E" w:rsidP="00F2372E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и</w:t>
      </w: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F2372E" w:rsidRPr="00F2372E" w:rsidRDefault="00F2372E" w:rsidP="00F2372E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F2372E" w:rsidRPr="00F2372E" w:rsidRDefault="00F2372E" w:rsidP="00F2372E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F2372E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F2372E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F2372E">
        <w:rPr>
          <w:b/>
          <w:color w:val="000000"/>
          <w:sz w:val="28"/>
          <w:szCs w:val="28"/>
          <w:lang w:val="ru-RU" w:eastAsia="ru-RU"/>
        </w:rPr>
        <w:t>Стороны»</w:t>
      </w:r>
      <w:r w:rsidRPr="00F2372E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F2372E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F2372E" w:rsidRPr="00F2372E" w:rsidRDefault="00F2372E" w:rsidP="00F2372E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F2372E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F2372E" w:rsidRPr="00F2372E" w:rsidRDefault="00F2372E" w:rsidP="00F2372E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1"/>
          <w:numId w:val="17"/>
        </w:numPr>
        <w:tabs>
          <w:tab w:val="left" w:pos="284"/>
          <w:tab w:val="left" w:pos="567"/>
          <w:tab w:val="left" w:pos="137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 xml:space="preserve">Продавец обязуется передать в собственность Покупателя, а Покупатель </w:t>
      </w:r>
      <w:proofErr w:type="gramStart"/>
      <w:r w:rsidRPr="00F2372E">
        <w:rPr>
          <w:color w:val="000000"/>
          <w:sz w:val="28"/>
          <w:szCs w:val="28"/>
          <w:lang w:val="ru-RU" w:eastAsia="ru-RU"/>
        </w:rPr>
        <w:t>принять и оплатить</w:t>
      </w:r>
      <w:proofErr w:type="gramEnd"/>
      <w:r w:rsidRPr="00F2372E">
        <w:rPr>
          <w:color w:val="000000"/>
          <w:sz w:val="28"/>
          <w:szCs w:val="28"/>
          <w:lang w:val="ru-RU" w:eastAsia="ru-RU"/>
        </w:rPr>
        <w:t xml:space="preserve"> по цене и на условиях Договора следующее недвижимое имущество, находящиеся в собственности Ленинградской области:</w:t>
      </w:r>
    </w:p>
    <w:p w:rsidR="00F2372E" w:rsidRPr="00F2372E" w:rsidRDefault="00F2372E" w:rsidP="00F2372E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F2372E">
        <w:rPr>
          <w:b/>
          <w:color w:val="000000"/>
          <w:sz w:val="28"/>
          <w:szCs w:val="28"/>
          <w:lang w:val="ru-RU" w:eastAsia="ru-RU"/>
        </w:rPr>
        <w:t>Объект</w:t>
      </w:r>
      <w:r w:rsidRPr="00F2372E">
        <w:rPr>
          <w:color w:val="000000"/>
          <w:sz w:val="28"/>
          <w:szCs w:val="28"/>
          <w:lang w:val="ru-RU" w:eastAsia="ru-RU"/>
        </w:rPr>
        <w:t xml:space="preserve">) </w:t>
      </w:r>
      <w:r w:rsidRPr="00F2372E">
        <w:rPr>
          <w:color w:val="000000"/>
          <w:lang w:val="ru-RU" w:eastAsia="ru-RU"/>
        </w:rPr>
        <w:t>_____________________________________________________________________________________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F2372E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F2372E">
        <w:rPr>
          <w:color w:val="000000"/>
          <w:lang w:val="ru-RU" w:eastAsia="ru-RU"/>
        </w:rPr>
        <w:t>_____________________________________________________________________________________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F2372E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F2372E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F2372E">
        <w:rPr>
          <w:color w:val="000000"/>
          <w:lang w:val="ru-RU" w:eastAsia="ru-RU"/>
        </w:rPr>
        <w:t>_____________________________________________________________________________________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F2372E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F2372E" w:rsidRPr="00F2372E" w:rsidRDefault="00F2372E" w:rsidP="00F2372E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F2372E" w:rsidRPr="00F2372E" w:rsidRDefault="00F2372E" w:rsidP="00F2372E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>1.1.2.</w:t>
      </w:r>
      <w:r w:rsidRPr="00F2372E">
        <w:rPr>
          <w:color w:val="000000"/>
          <w:lang w:val="ru-RU" w:eastAsia="ru-RU"/>
        </w:rPr>
        <w:t xml:space="preserve"> </w:t>
      </w:r>
      <w:r w:rsidRPr="00F2372E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F2372E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F2372E">
        <w:rPr>
          <w:b/>
          <w:color w:val="000000"/>
          <w:sz w:val="28"/>
          <w:szCs w:val="28"/>
          <w:lang w:val="ru-RU" w:eastAsia="ru-RU"/>
        </w:rPr>
        <w:t>Участок</w:t>
      </w:r>
      <w:r w:rsidRPr="00F2372E">
        <w:rPr>
          <w:color w:val="000000"/>
          <w:sz w:val="28"/>
          <w:szCs w:val="28"/>
          <w:lang w:val="ru-RU" w:eastAsia="ru-RU"/>
        </w:rPr>
        <w:t>)</w:t>
      </w:r>
      <w:r w:rsidRPr="00F2372E">
        <w:rPr>
          <w:color w:val="000000"/>
          <w:lang w:val="ru-RU" w:eastAsia="ru-RU"/>
        </w:rPr>
        <w:t xml:space="preserve"> </w:t>
      </w:r>
    </w:p>
    <w:p w:rsidR="00F2372E" w:rsidRPr="00F2372E" w:rsidRDefault="00F2372E" w:rsidP="00F2372E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F2372E">
        <w:rPr>
          <w:color w:val="000000"/>
          <w:lang w:val="ru-RU" w:eastAsia="ru-RU"/>
        </w:rPr>
        <w:t>_____________________________________________________________________________________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F2372E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F2372E">
        <w:rPr>
          <w:color w:val="000000"/>
          <w:lang w:val="ru-RU" w:eastAsia="ru-RU"/>
        </w:rPr>
        <w:t>_____________________________________________________________________________________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F2372E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F2372E">
        <w:rPr>
          <w:color w:val="000000"/>
          <w:lang w:val="ru-RU" w:eastAsia="ru-RU"/>
        </w:rPr>
        <w:t>_____________________________________________________________________________________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F2372E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F2372E" w:rsidRPr="00F2372E" w:rsidRDefault="00F2372E" w:rsidP="00F2372E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F2372E" w:rsidRPr="00F2372E" w:rsidRDefault="00F2372E" w:rsidP="00F2372E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lastRenderedPageBreak/>
        <w:t xml:space="preserve">вместе </w:t>
      </w:r>
      <w:proofErr w:type="gramStart"/>
      <w:r w:rsidRPr="00F2372E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F2372E">
        <w:rPr>
          <w:color w:val="000000"/>
          <w:sz w:val="28"/>
          <w:szCs w:val="28"/>
          <w:lang w:val="ru-RU" w:eastAsia="ru-RU"/>
        </w:rPr>
        <w:t xml:space="preserve"> </w:t>
      </w:r>
      <w:r w:rsidRPr="00F2372E">
        <w:rPr>
          <w:b/>
          <w:color w:val="000000"/>
          <w:sz w:val="28"/>
          <w:szCs w:val="28"/>
          <w:lang w:val="ru-RU" w:eastAsia="ru-RU"/>
        </w:rPr>
        <w:t>Имущество</w:t>
      </w:r>
      <w:r w:rsidRPr="00F2372E">
        <w:rPr>
          <w:color w:val="000000"/>
          <w:sz w:val="28"/>
          <w:szCs w:val="28"/>
          <w:lang w:val="ru-RU" w:eastAsia="ru-RU"/>
        </w:rPr>
        <w:t>.</w:t>
      </w:r>
    </w:p>
    <w:p w:rsidR="00F2372E" w:rsidRPr="00F2372E" w:rsidRDefault="00F2372E" w:rsidP="00F2372E">
      <w:pPr>
        <w:widowControl w:val="0"/>
        <w:numPr>
          <w:ilvl w:val="1"/>
          <w:numId w:val="17"/>
        </w:numPr>
        <w:tabs>
          <w:tab w:val="left" w:pos="284"/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F2372E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3"/>
      <w:r w:rsidRPr="00F2372E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F2372E" w:rsidRPr="00F2372E" w:rsidRDefault="00F2372E" w:rsidP="00F2372E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F2372E" w:rsidRPr="00F2372E" w:rsidRDefault="00F2372E" w:rsidP="00F2372E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F2372E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F2372E" w:rsidRPr="00F2372E" w:rsidRDefault="00F2372E" w:rsidP="00F2372E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F2372E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F2372E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F2372E" w:rsidRPr="00F2372E" w:rsidRDefault="00F2372E" w:rsidP="00F2372E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F2372E" w:rsidRPr="00F2372E" w:rsidRDefault="00F2372E" w:rsidP="00F2372E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F2372E" w:rsidRPr="00F2372E" w:rsidRDefault="00F2372E" w:rsidP="00F2372E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F2372E" w:rsidRPr="00F2372E" w:rsidRDefault="00F2372E" w:rsidP="00F2372E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F2372E" w:rsidRPr="00F2372E" w:rsidRDefault="00F2372E" w:rsidP="00F2372E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F2372E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F2372E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F2372E" w:rsidRPr="00F2372E" w:rsidRDefault="00F2372E" w:rsidP="00F2372E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F2372E" w:rsidRPr="00F2372E" w:rsidRDefault="00F2372E" w:rsidP="00F2372E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</w:t>
      </w:r>
      <w:proofErr w:type="gramStart"/>
      <w:r w:rsidRPr="00F2372E">
        <w:rPr>
          <w:color w:val="000000"/>
          <w:sz w:val="28"/>
          <w:szCs w:val="28"/>
          <w:lang w:val="ru-RU" w:eastAsia="ru-RU"/>
        </w:rPr>
        <w:t>оплатил и принял</w:t>
      </w:r>
      <w:proofErr w:type="gramEnd"/>
      <w:r w:rsidRPr="00F2372E">
        <w:rPr>
          <w:color w:val="000000"/>
          <w:sz w:val="28"/>
          <w:szCs w:val="28"/>
          <w:lang w:val="ru-RU" w:eastAsia="ru-RU"/>
        </w:rPr>
        <w:t xml:space="preserve"> Имущество.</w:t>
      </w:r>
    </w:p>
    <w:p w:rsidR="00F2372E" w:rsidRPr="00F2372E" w:rsidRDefault="00F2372E" w:rsidP="00F2372E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F2372E" w:rsidRPr="00F2372E" w:rsidRDefault="00F2372E" w:rsidP="00F2372E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F2372E" w:rsidRPr="00F2372E" w:rsidRDefault="00F2372E" w:rsidP="00F2372E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F2372E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F2372E" w:rsidRPr="00F2372E" w:rsidRDefault="00F2372E" w:rsidP="00F2372E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color w:val="000000"/>
          <w:sz w:val="28"/>
          <w:szCs w:val="28"/>
          <w:lang w:val="ru-RU" w:eastAsia="ru-RU"/>
        </w:rPr>
        <w:t xml:space="preserve">2.1. </w:t>
      </w:r>
      <w:r w:rsidRPr="00F2372E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F2372E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>: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F2372E" w:rsidRPr="00F2372E" w:rsidRDefault="00F2372E" w:rsidP="00F2372E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F2372E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F2372E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F2372E" w:rsidRPr="00F2372E" w:rsidRDefault="00F2372E" w:rsidP="00F2372E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F2372E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F2372E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F2372E" w:rsidRPr="00F2372E" w:rsidRDefault="00F2372E" w:rsidP="00F2372E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5" w:name="_Hlk499735323"/>
      <w:r w:rsidRPr="00F2372E">
        <w:rPr>
          <w:bCs/>
          <w:color w:val="000000"/>
          <w:sz w:val="28"/>
          <w:szCs w:val="28"/>
          <w:lang w:val="ru-RU" w:eastAsia="ru-RU"/>
        </w:rPr>
        <w:t>___</w:t>
      </w:r>
      <w:r w:rsidRPr="00F2372E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5"/>
      <w:r w:rsidRPr="00F2372E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F2372E">
        <w:rPr>
          <w:bCs/>
          <w:color w:val="000000"/>
          <w:lang w:val="ru-RU" w:eastAsia="ru-RU"/>
        </w:rPr>
        <w:t xml:space="preserve">, </w:t>
      </w:r>
      <w:bookmarkStart w:id="6" w:name="_Hlk499735305"/>
    </w:p>
    <w:p w:rsidR="00F2372E" w:rsidRPr="00F2372E" w:rsidRDefault="00F2372E" w:rsidP="00F2372E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F2372E" w:rsidRPr="00F2372E" w:rsidRDefault="00F2372E" w:rsidP="00F2372E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6"/>
      <w:r w:rsidRPr="00F2372E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F2372E" w:rsidRPr="00F2372E" w:rsidRDefault="00F2372E" w:rsidP="00F2372E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F2372E" w:rsidRPr="00F2372E" w:rsidRDefault="00F2372E" w:rsidP="00F2372E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F2372E">
        <w:rPr>
          <w:bCs/>
          <w:color w:val="000000"/>
          <w:lang w:val="ru-RU" w:eastAsia="ru-RU"/>
        </w:rPr>
        <w:t>Справочно</w:t>
      </w:r>
      <w:proofErr w:type="spellEnd"/>
      <w:r w:rsidRPr="00F2372E">
        <w:rPr>
          <w:bCs/>
          <w:color w:val="000000"/>
          <w:lang w:val="ru-RU" w:eastAsia="ru-RU"/>
        </w:rPr>
        <w:t xml:space="preserve">:           </w:t>
      </w:r>
    </w:p>
    <w:p w:rsidR="00F2372E" w:rsidRPr="00F2372E" w:rsidRDefault="00F2372E" w:rsidP="00F2372E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F2372E">
        <w:rPr>
          <w:bCs/>
          <w:color w:val="000000"/>
          <w:lang w:val="ru-RU" w:eastAsia="ru-RU"/>
        </w:rPr>
        <w:t xml:space="preserve"> </w:t>
      </w:r>
      <w:r w:rsidRPr="00F2372E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F2372E" w:rsidRPr="00F2372E" w:rsidRDefault="00F2372E" w:rsidP="00F2372E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F2372E" w:rsidRPr="00F2372E" w:rsidRDefault="00F2372E" w:rsidP="00F2372E">
      <w:pPr>
        <w:widowControl w:val="0"/>
        <w:numPr>
          <w:ilvl w:val="2"/>
          <w:numId w:val="16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F2372E" w:rsidRPr="00F2372E" w:rsidRDefault="00F2372E" w:rsidP="00F2372E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F2372E" w:rsidRPr="00F2372E" w:rsidRDefault="00F2372E" w:rsidP="00F2372E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F2372E" w:rsidRPr="00F2372E" w:rsidRDefault="00F2372E" w:rsidP="00F2372E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2.2. Задаток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календарных дней 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F2372E" w:rsidRPr="00F2372E" w:rsidRDefault="00F2372E" w:rsidP="00F2372E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__________(____________________) руб. ____ коп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>.</w:t>
      </w:r>
      <w:r w:rsidRPr="00F2372E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 xml:space="preserve">в том числе НДС _________ 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      (цифрами и прописью)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 xml:space="preserve">____(___________________) руб. ___ коп. 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(цифрами и прописью)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Расшифровка оставшейся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bCs/>
          <w:color w:val="000000"/>
          <w:sz w:val="28"/>
          <w:szCs w:val="28"/>
          <w:lang w:val="ru-RU" w:eastAsia="ru-RU"/>
        </w:rPr>
        <w:t>суммы платежа за цену продажи Имущества:</w:t>
      </w:r>
    </w:p>
    <w:p w:rsidR="00F2372E" w:rsidRPr="00F2372E" w:rsidRDefault="00F2372E" w:rsidP="00F2372E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Сумма платежа за Объект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 xml:space="preserve">  ___________</w:t>
      </w:r>
      <w:r w:rsidRPr="00F2372E">
        <w:rPr>
          <w:bCs/>
          <w:color w:val="000000"/>
          <w:sz w:val="20"/>
          <w:szCs w:val="20"/>
          <w:lang w:val="ru-RU" w:eastAsia="ru-RU"/>
        </w:rPr>
        <w:t xml:space="preserve">  </w:t>
      </w:r>
      <w:r w:rsidRPr="00F2372E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F2372E">
        <w:rPr>
          <w:bCs/>
          <w:color w:val="000000"/>
          <w:lang w:val="ru-RU" w:eastAsia="ru-RU"/>
        </w:rPr>
        <w:t xml:space="preserve"> </w:t>
      </w:r>
    </w:p>
    <w:p w:rsidR="00F2372E" w:rsidRPr="00F2372E" w:rsidRDefault="00F2372E" w:rsidP="00F2372E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(цифрами и прописью)</w:t>
      </w:r>
    </w:p>
    <w:p w:rsidR="00F2372E" w:rsidRPr="00F2372E" w:rsidRDefault="00F2372E" w:rsidP="00F2372E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Сумма платежа НДС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 xml:space="preserve">     __________ (______________________)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 xml:space="preserve">руб. _____ коп. </w:t>
      </w:r>
    </w:p>
    <w:p w:rsidR="00F2372E" w:rsidRPr="00F2372E" w:rsidRDefault="00F2372E" w:rsidP="00F2372E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Сумма платежа за Участок</w:t>
      </w:r>
      <w:proofErr w:type="gramStart"/>
      <w:r w:rsidRPr="00F2372E">
        <w:rPr>
          <w:bCs/>
          <w:color w:val="000000"/>
          <w:sz w:val="28"/>
          <w:szCs w:val="28"/>
          <w:lang w:val="ru-RU" w:eastAsia="ru-RU"/>
        </w:rPr>
        <w:t xml:space="preserve">  ________(______________________) </w:t>
      </w:r>
      <w:proofErr w:type="gramEnd"/>
      <w:r w:rsidRPr="00F2372E">
        <w:rPr>
          <w:bCs/>
          <w:color w:val="000000"/>
          <w:sz w:val="28"/>
          <w:szCs w:val="28"/>
          <w:lang w:val="ru-RU" w:eastAsia="ru-RU"/>
        </w:rPr>
        <w:t>руб. ____ коп.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F2372E" w:rsidRPr="00F2372E" w:rsidRDefault="00F2372E" w:rsidP="00F2372E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F2372E" w:rsidRPr="00F2372E" w:rsidRDefault="00F2372E" w:rsidP="00F2372E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F2372E" w:rsidRPr="00F2372E" w:rsidRDefault="00F2372E" w:rsidP="00F2372E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F2372E">
        <w:rPr>
          <w:bCs/>
          <w:color w:val="000000"/>
          <w:sz w:val="28"/>
          <w:szCs w:val="28"/>
          <w:lang w:val="ru-RU" w:eastAsia="ru-RU"/>
        </w:rPr>
        <w:t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F2372E" w:rsidRPr="00F2372E" w:rsidRDefault="00F2372E" w:rsidP="00F2372E">
      <w:pPr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lastRenderedPageBreak/>
        <w:t>2.4. Полная оплата цены Имущества должна быть произведена до регистрации права собственности на Имущество.</w:t>
      </w:r>
    </w:p>
    <w:p w:rsidR="00F2372E" w:rsidRPr="00F2372E" w:rsidRDefault="00F2372E" w:rsidP="00F2372E">
      <w:pPr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F2372E" w:rsidRPr="00F2372E" w:rsidRDefault="00F2372E" w:rsidP="00F2372E">
      <w:pPr>
        <w:jc w:val="both"/>
        <w:rPr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9"/>
      <w:r w:rsidRPr="00F2372E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7"/>
    </w:p>
    <w:p w:rsidR="00F2372E" w:rsidRPr="00F2372E" w:rsidRDefault="00F2372E" w:rsidP="00F2372E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0"/>
      <w:r w:rsidRPr="00F2372E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8"/>
    </w:p>
    <w:p w:rsidR="00F2372E" w:rsidRPr="00F2372E" w:rsidRDefault="00F2372E" w:rsidP="00F2372E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F2372E" w:rsidRPr="00F2372E" w:rsidRDefault="00F2372E" w:rsidP="00F2372E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F2372E" w:rsidRPr="00F2372E" w:rsidRDefault="00F2372E" w:rsidP="00F2372E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F2372E">
        <w:rPr>
          <w:color w:val="000000"/>
          <w:sz w:val="28"/>
          <w:szCs w:val="28"/>
          <w:lang w:val="ru-RU" w:eastAsia="ru-RU"/>
        </w:rPr>
        <w:t>Имущества</w:t>
      </w:r>
      <w:r w:rsidRPr="00F2372E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F2372E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F2372E" w:rsidRPr="00F2372E" w:rsidRDefault="00F2372E" w:rsidP="00F2372E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F2372E" w:rsidRPr="00F2372E" w:rsidRDefault="00F2372E" w:rsidP="00F2372E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1"/>
      <w:r w:rsidRPr="00F2372E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9"/>
    </w:p>
    <w:p w:rsidR="00F2372E" w:rsidRPr="00F2372E" w:rsidRDefault="00F2372E" w:rsidP="00F2372E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F2372E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F2372E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F2372E" w:rsidRPr="00F2372E" w:rsidRDefault="00F2372E" w:rsidP="00F237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1.4 настоящего Договора.</w:t>
      </w:r>
    </w:p>
    <w:p w:rsidR="00F2372E" w:rsidRPr="00F2372E" w:rsidRDefault="00F2372E" w:rsidP="00F2372E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F2372E" w:rsidRPr="00F2372E" w:rsidRDefault="00F2372E" w:rsidP="00F237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sz w:val="28"/>
          <w:szCs w:val="28"/>
          <w:lang w:val="ru-RU" w:eastAsia="ru-RU"/>
        </w:rPr>
        <w:t>Имущества.</w:t>
      </w:r>
    </w:p>
    <w:p w:rsidR="00F2372E" w:rsidRPr="00F2372E" w:rsidRDefault="00F2372E" w:rsidP="00F237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 xml:space="preserve">После подписания Акта приема-передачи риск случайной гибели и случайного </w:t>
      </w:r>
      <w:r w:rsidRPr="00F2372E">
        <w:rPr>
          <w:sz w:val="28"/>
          <w:szCs w:val="28"/>
          <w:lang w:val="ru-RU" w:eastAsia="ru-RU"/>
        </w:rPr>
        <w:lastRenderedPageBreak/>
        <w:t>повреждения Имущества переходит на Покупателя.</w:t>
      </w:r>
    </w:p>
    <w:p w:rsidR="00F2372E" w:rsidRPr="00F2372E" w:rsidRDefault="00F2372E" w:rsidP="00F237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  <w:r w:rsidRPr="00F2372E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F2372E" w:rsidRPr="00F2372E" w:rsidRDefault="00F2372E" w:rsidP="00F237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F2372E" w:rsidRPr="00F2372E" w:rsidRDefault="00F2372E" w:rsidP="00F237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F2372E" w:rsidRPr="00F2372E" w:rsidRDefault="00F2372E" w:rsidP="00F2372E">
      <w:pPr>
        <w:widowControl w:val="0"/>
        <w:numPr>
          <w:ilvl w:val="2"/>
          <w:numId w:val="14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F2372E" w:rsidRPr="00F2372E" w:rsidRDefault="00F2372E" w:rsidP="00F2372E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2"/>
      <w:r w:rsidRPr="00F2372E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0"/>
    </w:p>
    <w:p w:rsidR="00F2372E" w:rsidRPr="00F2372E" w:rsidRDefault="00F2372E" w:rsidP="00F2372E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F2372E" w:rsidRPr="00F2372E" w:rsidRDefault="00F2372E" w:rsidP="00F2372E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24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F2372E">
        <w:rPr>
          <w:b/>
          <w:bCs/>
          <w:sz w:val="28"/>
          <w:szCs w:val="28"/>
          <w:lang w:val="ru-RU" w:eastAsia="ru-RU"/>
        </w:rPr>
        <w:t>ОСОБЫЕ УСЛОВИЯ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 xml:space="preserve">Договор </w:t>
      </w:r>
      <w:proofErr w:type="gramStart"/>
      <w:r w:rsidRPr="00F2372E">
        <w:rPr>
          <w:sz w:val="28"/>
          <w:szCs w:val="28"/>
          <w:lang w:val="ru-RU" w:eastAsia="ru-RU"/>
        </w:rPr>
        <w:t>вступает в действие со дня его подписания уполномоченными представителями Сторон и действует</w:t>
      </w:r>
      <w:proofErr w:type="gramEnd"/>
      <w:r w:rsidRPr="00F2372E">
        <w:rPr>
          <w:sz w:val="28"/>
          <w:szCs w:val="28"/>
          <w:lang w:val="ru-RU" w:eastAsia="ru-RU"/>
        </w:rPr>
        <w:t xml:space="preserve"> до исполнения Сторонами всех принятых на себя обязательств.</w:t>
      </w:r>
    </w:p>
    <w:p w:rsidR="00F2372E" w:rsidRPr="00F2372E" w:rsidRDefault="00F2372E" w:rsidP="00F2372E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24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F2372E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F2372E">
        <w:rPr>
          <w:sz w:val="28"/>
          <w:szCs w:val="28"/>
          <w:lang w:val="ru-RU" w:eastAsia="ru-RU"/>
        </w:rPr>
        <w:t>непредоставление</w:t>
      </w:r>
      <w:proofErr w:type="spellEnd"/>
      <w:r w:rsidRPr="00F2372E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2 Договора, свыше 10 (десяти) календарных дней </w:t>
      </w:r>
      <w:proofErr w:type="gramStart"/>
      <w:r w:rsidRPr="00F2372E">
        <w:rPr>
          <w:sz w:val="28"/>
          <w:szCs w:val="28"/>
          <w:lang w:val="ru-RU" w:eastAsia="ru-RU"/>
        </w:rPr>
        <w:t>с даты подписания</w:t>
      </w:r>
      <w:proofErr w:type="gramEnd"/>
      <w:r w:rsidRPr="00F2372E">
        <w:rPr>
          <w:sz w:val="28"/>
          <w:szCs w:val="28"/>
          <w:lang w:val="ru-RU" w:eastAsia="ru-RU"/>
        </w:rPr>
        <w:t xml:space="preserve"> Договора.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lastRenderedPageBreak/>
        <w:t>Расторжение Договора не освобождает Покупателя от уплаты неустойки, предусмотренной пунктом 6.3. Договора.</w:t>
      </w:r>
    </w:p>
    <w:p w:rsidR="00F2372E" w:rsidRPr="00F2372E" w:rsidRDefault="00F2372E" w:rsidP="00F2372E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0"/>
          <w:numId w:val="15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F2372E">
        <w:rPr>
          <w:b/>
          <w:bCs/>
          <w:sz w:val="28"/>
          <w:szCs w:val="28"/>
          <w:lang w:val="ru-RU" w:eastAsia="ru-RU"/>
        </w:rPr>
        <w:t>ПРОЧИЕ УСЛОВИЯ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F2372E" w:rsidRPr="00F2372E" w:rsidRDefault="00F2372E" w:rsidP="00F2372E">
      <w:pPr>
        <w:widowControl w:val="0"/>
        <w:numPr>
          <w:ilvl w:val="1"/>
          <w:numId w:val="15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F2372E" w:rsidRPr="00F2372E" w:rsidRDefault="00F2372E" w:rsidP="00F2372E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uppressAutoHyphens/>
        <w:autoSpaceDN w:val="0"/>
        <w:spacing w:after="200" w:line="266" w:lineRule="exact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F2372E" w:rsidRPr="00F2372E" w:rsidRDefault="00F2372E" w:rsidP="00F2372E">
      <w:pPr>
        <w:widowControl w:val="0"/>
        <w:tabs>
          <w:tab w:val="left" w:pos="0"/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tabs>
          <w:tab w:val="left" w:pos="0"/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F2372E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F2372E" w:rsidRPr="00F2372E" w:rsidRDefault="00F2372E" w:rsidP="00F2372E">
      <w:pPr>
        <w:widowControl w:val="0"/>
        <w:tabs>
          <w:tab w:val="left" w:pos="0"/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tabs>
          <w:tab w:val="left" w:pos="0"/>
        </w:tabs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tabs>
          <w:tab w:val="left" w:pos="0"/>
        </w:tabs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p w:rsidR="00F2372E" w:rsidRPr="00F2372E" w:rsidRDefault="00F2372E" w:rsidP="00F2372E">
      <w:pPr>
        <w:widowControl w:val="0"/>
        <w:tabs>
          <w:tab w:val="left" w:pos="0"/>
        </w:tabs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F2372E" w:rsidRPr="00F2372E" w:rsidTr="007A41F1">
        <w:tc>
          <w:tcPr>
            <w:tcW w:w="4968" w:type="dxa"/>
          </w:tcPr>
          <w:p w:rsidR="00F2372E" w:rsidRPr="00F2372E" w:rsidRDefault="00F2372E" w:rsidP="00F2372E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F2372E" w:rsidRPr="00F2372E" w:rsidRDefault="00F2372E" w:rsidP="00F2372E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F2372E" w:rsidRPr="00F2372E" w:rsidRDefault="00F2372E" w:rsidP="00F2372E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F2372E" w:rsidRPr="00F2372E" w:rsidRDefault="00F2372E" w:rsidP="00F2372E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F2372E" w:rsidRPr="00F2372E" w:rsidRDefault="00F2372E" w:rsidP="00F2372E">
      <w:pPr>
        <w:widowControl w:val="0"/>
        <w:tabs>
          <w:tab w:val="left" w:pos="0"/>
        </w:tabs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0D6" w:rsidRDefault="007E10D6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0D6" w:rsidRPr="00F2372E" w:rsidRDefault="007E10D6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60"/>
        <w:jc w:val="right"/>
        <w:rPr>
          <w:bCs/>
          <w:lang w:val="ru-RU" w:eastAsia="ru-RU"/>
        </w:rPr>
      </w:pPr>
      <w:r w:rsidRPr="00F2372E">
        <w:rPr>
          <w:bCs/>
          <w:lang w:val="ru-RU" w:eastAsia="ru-RU"/>
        </w:rPr>
        <w:lastRenderedPageBreak/>
        <w:t xml:space="preserve">Приложение  </w:t>
      </w:r>
    </w:p>
    <w:p w:rsidR="00F2372E" w:rsidRPr="00F2372E" w:rsidRDefault="00F2372E" w:rsidP="00F2372E">
      <w:pPr>
        <w:widowControl w:val="0"/>
        <w:spacing w:after="60"/>
        <w:jc w:val="right"/>
        <w:rPr>
          <w:bCs/>
          <w:lang w:val="ru-RU" w:eastAsia="ru-RU"/>
        </w:rPr>
      </w:pPr>
      <w:r w:rsidRPr="00F2372E">
        <w:rPr>
          <w:bCs/>
          <w:lang w:val="ru-RU" w:eastAsia="ru-RU"/>
        </w:rPr>
        <w:t xml:space="preserve">к договору купли-продажи имущества </w:t>
      </w:r>
    </w:p>
    <w:p w:rsidR="00F2372E" w:rsidRPr="00F2372E" w:rsidRDefault="00F2372E" w:rsidP="00F2372E">
      <w:pPr>
        <w:widowControl w:val="0"/>
        <w:spacing w:after="60"/>
        <w:jc w:val="right"/>
        <w:rPr>
          <w:bCs/>
          <w:lang w:val="ru-RU" w:eastAsia="ru-RU"/>
        </w:rPr>
      </w:pPr>
      <w:r w:rsidRPr="00F2372E">
        <w:rPr>
          <w:bCs/>
          <w:lang w:val="ru-RU" w:eastAsia="ru-RU"/>
        </w:rPr>
        <w:t xml:space="preserve">№  _______от ____________________________  </w:t>
      </w:r>
    </w:p>
    <w:p w:rsidR="00F2372E" w:rsidRPr="00F2372E" w:rsidRDefault="00F2372E" w:rsidP="00F2372E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F2372E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F2372E" w:rsidRPr="00F2372E" w:rsidRDefault="00F2372E" w:rsidP="00F2372E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F2372E" w:rsidRPr="00F2372E" w:rsidRDefault="00F2372E" w:rsidP="00F2372E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2.3. Договора:</w:t>
      </w:r>
    </w:p>
    <w:p w:rsidR="00F2372E" w:rsidRPr="00F2372E" w:rsidRDefault="00F2372E" w:rsidP="00F2372E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F2372E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F2372E" w:rsidRPr="00F2372E" w:rsidRDefault="00F2372E" w:rsidP="00F2372E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F2372E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F2372E" w:rsidRPr="00F2372E" w:rsidRDefault="00F2372E" w:rsidP="00F2372E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numPr>
          <w:ilvl w:val="0"/>
          <w:numId w:val="13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F2372E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F2372E" w:rsidRPr="00F2372E" w:rsidRDefault="00F2372E" w:rsidP="00F2372E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F2372E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F2372E" w:rsidRPr="00F2372E" w:rsidRDefault="00F2372E" w:rsidP="00F2372E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F2372E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F2372E" w:rsidRPr="00F2372E" w:rsidTr="007A41F1">
        <w:tc>
          <w:tcPr>
            <w:tcW w:w="5245" w:type="dxa"/>
          </w:tcPr>
          <w:p w:rsidR="00F2372E" w:rsidRPr="00F2372E" w:rsidRDefault="00F2372E" w:rsidP="00F2372E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F2372E" w:rsidRPr="00F2372E" w:rsidRDefault="00F2372E" w:rsidP="00F2372E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F2372E" w:rsidRPr="00F2372E" w:rsidTr="007A41F1">
              <w:tc>
                <w:tcPr>
                  <w:tcW w:w="4968" w:type="dxa"/>
                </w:tcPr>
                <w:p w:rsidR="00F2372E" w:rsidRPr="00F2372E" w:rsidRDefault="00F2372E" w:rsidP="00F2372E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F2372E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F2372E" w:rsidRPr="00F2372E" w:rsidRDefault="00F2372E" w:rsidP="00F2372E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F2372E" w:rsidRPr="00F2372E" w:rsidRDefault="00F2372E" w:rsidP="00F2372E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F2372E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F2372E" w:rsidRPr="00F2372E" w:rsidRDefault="00F2372E" w:rsidP="00F2372E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F2372E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F2372E" w:rsidRPr="00F2372E" w:rsidRDefault="00F2372E" w:rsidP="00F2372E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F2372E" w:rsidRPr="00F2372E" w:rsidRDefault="00F2372E" w:rsidP="00F2372E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F2372E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F2372E" w:rsidRPr="00F2372E" w:rsidRDefault="00F2372E" w:rsidP="00F2372E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F2372E" w:rsidRPr="00F2372E" w:rsidRDefault="00F2372E" w:rsidP="00F2372E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2372E" w:rsidRPr="00F2372E" w:rsidTr="007A41F1">
        <w:tc>
          <w:tcPr>
            <w:tcW w:w="5245" w:type="dxa"/>
          </w:tcPr>
          <w:p w:rsidR="00F2372E" w:rsidRPr="00F2372E" w:rsidRDefault="00F2372E" w:rsidP="00F2372E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F2372E" w:rsidRPr="00F2372E" w:rsidRDefault="00F2372E" w:rsidP="00F2372E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F2372E" w:rsidRPr="00F2372E" w:rsidTr="007A41F1">
        <w:tc>
          <w:tcPr>
            <w:tcW w:w="5245" w:type="dxa"/>
          </w:tcPr>
          <w:p w:rsidR="00F2372E" w:rsidRPr="00F2372E" w:rsidRDefault="00F2372E" w:rsidP="00F2372E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F2372E" w:rsidRPr="00F2372E" w:rsidRDefault="00F2372E" w:rsidP="00F2372E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F2372E" w:rsidRPr="00F2372E" w:rsidRDefault="00F2372E" w:rsidP="00F2372E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F2372E" w:rsidRPr="00F2372E" w:rsidRDefault="00F2372E" w:rsidP="00F2372E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F2372E" w:rsidRPr="00F2372E" w:rsidRDefault="00F2372E" w:rsidP="00F2372E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2372E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от № _________  </w:t>
      </w:r>
      <w:proofErr w:type="gramStart"/>
      <w:r w:rsidRPr="00F2372E">
        <w:rPr>
          <w:sz w:val="28"/>
          <w:szCs w:val="28"/>
          <w:lang w:val="ru-RU" w:eastAsia="ru-RU"/>
        </w:rPr>
        <w:t>от</w:t>
      </w:r>
      <w:proofErr w:type="gramEnd"/>
      <w:r w:rsidRPr="00F2372E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F2372E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F2372E">
        <w:rPr>
          <w:b/>
          <w:sz w:val="28"/>
          <w:szCs w:val="28"/>
          <w:lang w:val="ru-RU" w:eastAsia="ru-RU"/>
        </w:rPr>
        <w:t>«Продавец»</w:t>
      </w:r>
      <w:r w:rsidRPr="00F2372E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 xml:space="preserve">и </w:t>
      </w:r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F2372E">
        <w:rPr>
          <w:sz w:val="28"/>
          <w:szCs w:val="28"/>
          <w:lang w:val="ru-RU" w:eastAsia="ru-RU"/>
        </w:rPr>
        <w:t xml:space="preserve"> ,</w:t>
      </w:r>
      <w:proofErr w:type="gramEnd"/>
      <w:r w:rsidRPr="00F2372E">
        <w:rPr>
          <w:sz w:val="28"/>
          <w:szCs w:val="28"/>
          <w:lang w:val="ru-RU" w:eastAsia="ru-RU"/>
        </w:rPr>
        <w:t xml:space="preserve"> </w:t>
      </w:r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F2372E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F2372E">
        <w:rPr>
          <w:b/>
          <w:sz w:val="28"/>
          <w:szCs w:val="28"/>
          <w:lang w:val="ru-RU" w:eastAsia="ru-RU"/>
        </w:rPr>
        <w:t>«Покупатель»</w:t>
      </w:r>
      <w:r w:rsidRPr="00F2372E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F2372E" w:rsidRPr="00F2372E" w:rsidRDefault="00F2372E" w:rsidP="00F2372E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F2372E">
        <w:rPr>
          <w:sz w:val="28"/>
          <w:szCs w:val="28"/>
          <w:lang w:val="ru-RU" w:eastAsia="ru-RU"/>
        </w:rPr>
        <w:t>Настоящий Акт подтверждает отсутствие претензий Покупателя к передаваемому имуществу, а также подтверждает выполнение Покупателем обязательств по оплате имущества в соответствии с разделом 2 Договора купли-продажи имущества от № ______</w:t>
      </w:r>
      <w:proofErr w:type="gramStart"/>
      <w:r w:rsidRPr="00F2372E">
        <w:rPr>
          <w:sz w:val="28"/>
          <w:szCs w:val="28"/>
          <w:lang w:val="ru-RU" w:eastAsia="ru-RU"/>
        </w:rPr>
        <w:t>от</w:t>
      </w:r>
      <w:proofErr w:type="gramEnd"/>
      <w:r w:rsidRPr="00F2372E">
        <w:rPr>
          <w:sz w:val="28"/>
          <w:szCs w:val="28"/>
          <w:lang w:val="ru-RU" w:eastAsia="ru-RU"/>
        </w:rPr>
        <w:t xml:space="preserve"> _________________</w:t>
      </w:r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1" w:name="bookmark14"/>
    </w:p>
    <w:p w:rsidR="00F2372E" w:rsidRPr="00F2372E" w:rsidRDefault="00F2372E" w:rsidP="00F2372E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F2372E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F2372E">
        <w:rPr>
          <w:b/>
          <w:sz w:val="28"/>
          <w:szCs w:val="28"/>
          <w:lang w:val="ru-RU" w:eastAsia="ru-RU"/>
        </w:rPr>
        <w:t>ринял:</w:t>
      </w:r>
      <w:bookmarkEnd w:id="11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F2372E" w:rsidRPr="00F2372E" w:rsidTr="007A41F1">
        <w:tc>
          <w:tcPr>
            <w:tcW w:w="4968" w:type="dxa"/>
          </w:tcPr>
          <w:p w:rsidR="00F2372E" w:rsidRPr="00F2372E" w:rsidRDefault="00F2372E" w:rsidP="00F2372E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F2372E" w:rsidRPr="00F2372E" w:rsidRDefault="00F2372E" w:rsidP="00F2372E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F2372E" w:rsidRPr="00F2372E" w:rsidRDefault="00F2372E" w:rsidP="00F2372E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F2372E" w:rsidRPr="00F2372E" w:rsidRDefault="00F2372E" w:rsidP="00F2372E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F2372E" w:rsidRPr="00F2372E" w:rsidRDefault="00F2372E" w:rsidP="00F2372E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2372E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F2372E" w:rsidRPr="00F2372E" w:rsidRDefault="00F2372E" w:rsidP="00F2372E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2372E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7E10D6" w:rsidRPr="007E10D6" w:rsidRDefault="007E10D6" w:rsidP="007E10D6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7E10D6">
        <w:rPr>
          <w:sz w:val="22"/>
          <w:szCs w:val="22"/>
          <w:lang w:val="ru-RU"/>
        </w:rPr>
        <w:lastRenderedPageBreak/>
        <w:t>Приложение 3</w:t>
      </w:r>
      <w:r w:rsidRPr="007E10D6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7E10D6" w:rsidRPr="007E10D6" w:rsidRDefault="007E10D6" w:rsidP="007E10D6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7E10D6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7E10D6" w:rsidRPr="007E10D6" w:rsidRDefault="007E10D6" w:rsidP="007E10D6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7E10D6">
        <w:rPr>
          <w:b/>
          <w:sz w:val="36"/>
          <w:szCs w:val="36"/>
          <w:lang w:val="ru-RU"/>
        </w:rPr>
        <w:t>Реквизиты</w:t>
      </w:r>
    </w:p>
    <w:p w:rsidR="007E10D6" w:rsidRPr="007E10D6" w:rsidRDefault="007E10D6" w:rsidP="007E10D6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7E10D6" w:rsidRPr="007E10D6" w:rsidRDefault="007E10D6" w:rsidP="007E10D6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7E10D6">
        <w:rPr>
          <w:sz w:val="28"/>
          <w:szCs w:val="28"/>
          <w:lang w:val="ru-RU"/>
        </w:rPr>
        <w:t xml:space="preserve">Продавцу </w:t>
      </w:r>
    </w:p>
    <w:p w:rsidR="007E10D6" w:rsidRPr="007E10D6" w:rsidRDefault="007E10D6" w:rsidP="007E10D6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7E10D6">
        <w:rPr>
          <w:sz w:val="28"/>
          <w:szCs w:val="28"/>
          <w:lang w:val="ru-RU"/>
        </w:rPr>
        <w:t>_____________</w:t>
      </w:r>
    </w:p>
    <w:p w:rsidR="007E10D6" w:rsidRPr="007E10D6" w:rsidRDefault="007E10D6" w:rsidP="007E10D6">
      <w:pPr>
        <w:spacing w:line="276" w:lineRule="auto"/>
        <w:jc w:val="right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jc w:val="right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jc w:val="right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jc w:val="right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E10D6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7E10D6" w:rsidRPr="007E10D6" w:rsidRDefault="007E10D6" w:rsidP="007E10D6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E10D6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7E10D6" w:rsidRPr="007E10D6" w:rsidRDefault="007E10D6" w:rsidP="007E10D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7E10D6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7E10D6">
          <w:rPr>
            <w:sz w:val="28"/>
            <w:szCs w:val="28"/>
            <w:lang w:val="ru-RU"/>
          </w:rPr>
          <w:t>перечень</w:t>
        </w:r>
      </w:hyperlink>
      <w:r w:rsidRPr="007E10D6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E10D6">
        <w:rPr>
          <w:sz w:val="28"/>
          <w:szCs w:val="28"/>
          <w:lang w:val="ru-RU"/>
        </w:rPr>
        <w:t>бенефициарных</w:t>
      </w:r>
      <w:proofErr w:type="spellEnd"/>
      <w:r w:rsidRPr="007E10D6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7E10D6">
        <w:rPr>
          <w:sz w:val="28"/>
          <w:szCs w:val="28"/>
          <w:lang w:val="ru-RU"/>
        </w:rPr>
        <w:t xml:space="preserve"> Российской Федерации.</w:t>
      </w:r>
    </w:p>
    <w:p w:rsidR="007E10D6" w:rsidRPr="007E10D6" w:rsidRDefault="007E10D6" w:rsidP="007E10D6">
      <w:pPr>
        <w:spacing w:line="276" w:lineRule="auto"/>
        <w:jc w:val="both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jc w:val="both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jc w:val="center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jc w:val="center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jc w:val="center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jc w:val="center"/>
        <w:rPr>
          <w:sz w:val="28"/>
          <w:szCs w:val="28"/>
          <w:lang w:val="ru-RU"/>
        </w:rPr>
      </w:pPr>
    </w:p>
    <w:p w:rsidR="007E10D6" w:rsidRPr="007E10D6" w:rsidRDefault="007E10D6" w:rsidP="007E10D6">
      <w:pPr>
        <w:spacing w:line="276" w:lineRule="auto"/>
        <w:rPr>
          <w:sz w:val="28"/>
          <w:szCs w:val="28"/>
          <w:lang w:val="ru-RU"/>
        </w:rPr>
      </w:pPr>
      <w:r w:rsidRPr="007E10D6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F2372E" w:rsidRPr="007A6F77" w:rsidRDefault="00F2372E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bookmarkStart w:id="12" w:name="_GoBack"/>
      <w:bookmarkEnd w:id="12"/>
    </w:p>
    <w:p w:rsidR="007A6F77" w:rsidRPr="007A6F77" w:rsidRDefault="007A6F77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sectPr w:rsidR="007A6F77" w:rsidRPr="007A6F77" w:rsidSect="00676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05" w:rsidRDefault="00AF2D05" w:rsidP="007078EB">
      <w:r>
        <w:separator/>
      </w:r>
    </w:p>
  </w:endnote>
  <w:endnote w:type="continuationSeparator" w:id="0">
    <w:p w:rsidR="00AF2D05" w:rsidRDefault="00AF2D05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05" w:rsidRDefault="00AF2D05" w:rsidP="007078EB">
      <w:r>
        <w:separator/>
      </w:r>
    </w:p>
  </w:footnote>
  <w:footnote w:type="continuationSeparator" w:id="0">
    <w:p w:rsidR="00AF2D05" w:rsidRDefault="00AF2D05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multilevel"/>
    <w:tmpl w:val="3734579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A7847"/>
    <w:multiLevelType w:val="hybridMultilevel"/>
    <w:tmpl w:val="33641552"/>
    <w:lvl w:ilvl="0" w:tplc="9A90EC76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3EE1"/>
    <w:rsid w:val="00005E12"/>
    <w:rsid w:val="000078CE"/>
    <w:rsid w:val="00015BF4"/>
    <w:rsid w:val="00021035"/>
    <w:rsid w:val="00021188"/>
    <w:rsid w:val="00022BBF"/>
    <w:rsid w:val="0002498F"/>
    <w:rsid w:val="00024FF0"/>
    <w:rsid w:val="00025357"/>
    <w:rsid w:val="00026B4C"/>
    <w:rsid w:val="000335E0"/>
    <w:rsid w:val="00040B5E"/>
    <w:rsid w:val="00042D76"/>
    <w:rsid w:val="00043B02"/>
    <w:rsid w:val="0005020E"/>
    <w:rsid w:val="00056B5D"/>
    <w:rsid w:val="00056BD2"/>
    <w:rsid w:val="000602B5"/>
    <w:rsid w:val="000608DE"/>
    <w:rsid w:val="00060CEC"/>
    <w:rsid w:val="000612B0"/>
    <w:rsid w:val="00061368"/>
    <w:rsid w:val="00066389"/>
    <w:rsid w:val="000831C0"/>
    <w:rsid w:val="00083AFB"/>
    <w:rsid w:val="00087002"/>
    <w:rsid w:val="000872A8"/>
    <w:rsid w:val="00092D3B"/>
    <w:rsid w:val="00092F45"/>
    <w:rsid w:val="000976A4"/>
    <w:rsid w:val="00097E7D"/>
    <w:rsid w:val="000A372C"/>
    <w:rsid w:val="000B0A7D"/>
    <w:rsid w:val="000B35B1"/>
    <w:rsid w:val="000C2E08"/>
    <w:rsid w:val="000C33CA"/>
    <w:rsid w:val="000C4155"/>
    <w:rsid w:val="000C5625"/>
    <w:rsid w:val="000D033E"/>
    <w:rsid w:val="000D2F95"/>
    <w:rsid w:val="000D6341"/>
    <w:rsid w:val="000E0457"/>
    <w:rsid w:val="000E0EF1"/>
    <w:rsid w:val="000E0F62"/>
    <w:rsid w:val="000E12AF"/>
    <w:rsid w:val="000E1443"/>
    <w:rsid w:val="000E6E87"/>
    <w:rsid w:val="000E6F55"/>
    <w:rsid w:val="000E772F"/>
    <w:rsid w:val="000E7823"/>
    <w:rsid w:val="000F1C5D"/>
    <w:rsid w:val="000F63F9"/>
    <w:rsid w:val="000F688E"/>
    <w:rsid w:val="00100752"/>
    <w:rsid w:val="001014E5"/>
    <w:rsid w:val="00101598"/>
    <w:rsid w:val="00102BF6"/>
    <w:rsid w:val="00105BEA"/>
    <w:rsid w:val="00107939"/>
    <w:rsid w:val="00107DDD"/>
    <w:rsid w:val="0011059F"/>
    <w:rsid w:val="00114E2A"/>
    <w:rsid w:val="001166DA"/>
    <w:rsid w:val="001240C3"/>
    <w:rsid w:val="00125258"/>
    <w:rsid w:val="001271B6"/>
    <w:rsid w:val="00132797"/>
    <w:rsid w:val="00133F31"/>
    <w:rsid w:val="00134C84"/>
    <w:rsid w:val="00137874"/>
    <w:rsid w:val="001425FB"/>
    <w:rsid w:val="001458FF"/>
    <w:rsid w:val="00146FB5"/>
    <w:rsid w:val="00171D61"/>
    <w:rsid w:val="00174CEA"/>
    <w:rsid w:val="00175468"/>
    <w:rsid w:val="001804CD"/>
    <w:rsid w:val="0018307B"/>
    <w:rsid w:val="00184067"/>
    <w:rsid w:val="00184D85"/>
    <w:rsid w:val="00195B2A"/>
    <w:rsid w:val="001A3D84"/>
    <w:rsid w:val="001A7697"/>
    <w:rsid w:val="001B52CA"/>
    <w:rsid w:val="001B56F3"/>
    <w:rsid w:val="001C2E15"/>
    <w:rsid w:val="001C56B0"/>
    <w:rsid w:val="001C66C7"/>
    <w:rsid w:val="001D3FDB"/>
    <w:rsid w:val="001D62F2"/>
    <w:rsid w:val="001D6961"/>
    <w:rsid w:val="001E0501"/>
    <w:rsid w:val="001E3B59"/>
    <w:rsid w:val="001E52C0"/>
    <w:rsid w:val="001E71F8"/>
    <w:rsid w:val="001E7E96"/>
    <w:rsid w:val="001E7F0B"/>
    <w:rsid w:val="001F43FB"/>
    <w:rsid w:val="001F6230"/>
    <w:rsid w:val="0020196C"/>
    <w:rsid w:val="00205B7E"/>
    <w:rsid w:val="002064A2"/>
    <w:rsid w:val="002104C2"/>
    <w:rsid w:val="002119A6"/>
    <w:rsid w:val="002123C3"/>
    <w:rsid w:val="002157DC"/>
    <w:rsid w:val="00215F10"/>
    <w:rsid w:val="00221FF1"/>
    <w:rsid w:val="002227FA"/>
    <w:rsid w:val="00222AEF"/>
    <w:rsid w:val="002342B0"/>
    <w:rsid w:val="00245D27"/>
    <w:rsid w:val="00246D3C"/>
    <w:rsid w:val="0025055F"/>
    <w:rsid w:val="00250AB4"/>
    <w:rsid w:val="00254339"/>
    <w:rsid w:val="002544EC"/>
    <w:rsid w:val="00263587"/>
    <w:rsid w:val="00264D2A"/>
    <w:rsid w:val="00271B74"/>
    <w:rsid w:val="00275AC7"/>
    <w:rsid w:val="00277BC7"/>
    <w:rsid w:val="002818D9"/>
    <w:rsid w:val="00282058"/>
    <w:rsid w:val="00286A4C"/>
    <w:rsid w:val="00286C73"/>
    <w:rsid w:val="00291509"/>
    <w:rsid w:val="002971E0"/>
    <w:rsid w:val="002A4816"/>
    <w:rsid w:val="002A75F2"/>
    <w:rsid w:val="002B0CF2"/>
    <w:rsid w:val="002B2141"/>
    <w:rsid w:val="002B2A0F"/>
    <w:rsid w:val="002B5184"/>
    <w:rsid w:val="002C636B"/>
    <w:rsid w:val="002C6501"/>
    <w:rsid w:val="002C7E00"/>
    <w:rsid w:val="002D5C51"/>
    <w:rsid w:val="002D72C1"/>
    <w:rsid w:val="002D7424"/>
    <w:rsid w:val="002E31F8"/>
    <w:rsid w:val="002E3D9A"/>
    <w:rsid w:val="002E52D2"/>
    <w:rsid w:val="002E6E3A"/>
    <w:rsid w:val="002F0C3A"/>
    <w:rsid w:val="002F449C"/>
    <w:rsid w:val="00301498"/>
    <w:rsid w:val="00301F40"/>
    <w:rsid w:val="00306CA5"/>
    <w:rsid w:val="00310565"/>
    <w:rsid w:val="003117FD"/>
    <w:rsid w:val="00311B65"/>
    <w:rsid w:val="00312B4B"/>
    <w:rsid w:val="00316BEB"/>
    <w:rsid w:val="00321093"/>
    <w:rsid w:val="0032343E"/>
    <w:rsid w:val="00333900"/>
    <w:rsid w:val="00336274"/>
    <w:rsid w:val="003362B7"/>
    <w:rsid w:val="0034067A"/>
    <w:rsid w:val="00341D75"/>
    <w:rsid w:val="00342781"/>
    <w:rsid w:val="00346A4D"/>
    <w:rsid w:val="00346C02"/>
    <w:rsid w:val="003474E4"/>
    <w:rsid w:val="00351F1E"/>
    <w:rsid w:val="00354636"/>
    <w:rsid w:val="00355141"/>
    <w:rsid w:val="003567F3"/>
    <w:rsid w:val="00362B13"/>
    <w:rsid w:val="00364060"/>
    <w:rsid w:val="00364874"/>
    <w:rsid w:val="00366D1F"/>
    <w:rsid w:val="00372DC8"/>
    <w:rsid w:val="0038578B"/>
    <w:rsid w:val="00387A12"/>
    <w:rsid w:val="003901D4"/>
    <w:rsid w:val="00392629"/>
    <w:rsid w:val="003939C9"/>
    <w:rsid w:val="0039595C"/>
    <w:rsid w:val="0039624B"/>
    <w:rsid w:val="003B2B0A"/>
    <w:rsid w:val="003B3751"/>
    <w:rsid w:val="003B4CB9"/>
    <w:rsid w:val="003B7EB0"/>
    <w:rsid w:val="003C10F6"/>
    <w:rsid w:val="003C581E"/>
    <w:rsid w:val="003C68D3"/>
    <w:rsid w:val="003D1B7E"/>
    <w:rsid w:val="003D1F4A"/>
    <w:rsid w:val="003D32FE"/>
    <w:rsid w:val="003D36D0"/>
    <w:rsid w:val="003D64AE"/>
    <w:rsid w:val="003E1190"/>
    <w:rsid w:val="003E1EBB"/>
    <w:rsid w:val="003E54F8"/>
    <w:rsid w:val="003E6CDA"/>
    <w:rsid w:val="003E798D"/>
    <w:rsid w:val="003F2EF5"/>
    <w:rsid w:val="003F318F"/>
    <w:rsid w:val="003F4DC4"/>
    <w:rsid w:val="003F786C"/>
    <w:rsid w:val="004010B2"/>
    <w:rsid w:val="00402EDD"/>
    <w:rsid w:val="004037D6"/>
    <w:rsid w:val="004048CD"/>
    <w:rsid w:val="00405D3B"/>
    <w:rsid w:val="00407C84"/>
    <w:rsid w:val="004132B6"/>
    <w:rsid w:val="004204F5"/>
    <w:rsid w:val="004230EC"/>
    <w:rsid w:val="00425454"/>
    <w:rsid w:val="00427942"/>
    <w:rsid w:val="004310BB"/>
    <w:rsid w:val="004369C2"/>
    <w:rsid w:val="00437147"/>
    <w:rsid w:val="00440CDA"/>
    <w:rsid w:val="004414D2"/>
    <w:rsid w:val="00445423"/>
    <w:rsid w:val="00445BD5"/>
    <w:rsid w:val="004465A1"/>
    <w:rsid w:val="00447180"/>
    <w:rsid w:val="0045187B"/>
    <w:rsid w:val="004518D1"/>
    <w:rsid w:val="00453969"/>
    <w:rsid w:val="00460290"/>
    <w:rsid w:val="00471185"/>
    <w:rsid w:val="0047488F"/>
    <w:rsid w:val="004771B4"/>
    <w:rsid w:val="00480199"/>
    <w:rsid w:val="00482DD3"/>
    <w:rsid w:val="004855DE"/>
    <w:rsid w:val="004859B1"/>
    <w:rsid w:val="004872E6"/>
    <w:rsid w:val="00493715"/>
    <w:rsid w:val="004954AB"/>
    <w:rsid w:val="004A161E"/>
    <w:rsid w:val="004A34F3"/>
    <w:rsid w:val="004A64DC"/>
    <w:rsid w:val="004A70C2"/>
    <w:rsid w:val="004A73A6"/>
    <w:rsid w:val="004B0A37"/>
    <w:rsid w:val="004B44D8"/>
    <w:rsid w:val="004C38F7"/>
    <w:rsid w:val="004C3EF8"/>
    <w:rsid w:val="004C4BA2"/>
    <w:rsid w:val="004C4DF6"/>
    <w:rsid w:val="004C5438"/>
    <w:rsid w:val="004D00FF"/>
    <w:rsid w:val="004D112F"/>
    <w:rsid w:val="004D69C2"/>
    <w:rsid w:val="004D6AE7"/>
    <w:rsid w:val="004E0E35"/>
    <w:rsid w:val="004E21FD"/>
    <w:rsid w:val="004E5BC1"/>
    <w:rsid w:val="004E5CEB"/>
    <w:rsid w:val="004E70B4"/>
    <w:rsid w:val="004F5EB4"/>
    <w:rsid w:val="0050092E"/>
    <w:rsid w:val="00503852"/>
    <w:rsid w:val="00510E9B"/>
    <w:rsid w:val="00516847"/>
    <w:rsid w:val="00531209"/>
    <w:rsid w:val="00531541"/>
    <w:rsid w:val="00532280"/>
    <w:rsid w:val="0053257F"/>
    <w:rsid w:val="005338C5"/>
    <w:rsid w:val="00541834"/>
    <w:rsid w:val="00543C8E"/>
    <w:rsid w:val="005535BA"/>
    <w:rsid w:val="0055393B"/>
    <w:rsid w:val="00564248"/>
    <w:rsid w:val="00583EF6"/>
    <w:rsid w:val="00592B1A"/>
    <w:rsid w:val="00592E6C"/>
    <w:rsid w:val="005A0C72"/>
    <w:rsid w:val="005A0C7E"/>
    <w:rsid w:val="005A0DDF"/>
    <w:rsid w:val="005A1250"/>
    <w:rsid w:val="005A19A4"/>
    <w:rsid w:val="005A3F71"/>
    <w:rsid w:val="005A47C9"/>
    <w:rsid w:val="005A4BF8"/>
    <w:rsid w:val="005A7059"/>
    <w:rsid w:val="005C3FB4"/>
    <w:rsid w:val="005C4877"/>
    <w:rsid w:val="005C7532"/>
    <w:rsid w:val="005D4DB5"/>
    <w:rsid w:val="005D4E06"/>
    <w:rsid w:val="005D5F6C"/>
    <w:rsid w:val="005E0C91"/>
    <w:rsid w:val="005E2602"/>
    <w:rsid w:val="005E4539"/>
    <w:rsid w:val="005E6BAB"/>
    <w:rsid w:val="005F17FE"/>
    <w:rsid w:val="005F1C6A"/>
    <w:rsid w:val="005F5440"/>
    <w:rsid w:val="0060186D"/>
    <w:rsid w:val="00601884"/>
    <w:rsid w:val="00601A6F"/>
    <w:rsid w:val="00607F61"/>
    <w:rsid w:val="0061047F"/>
    <w:rsid w:val="0062398E"/>
    <w:rsid w:val="00627214"/>
    <w:rsid w:val="00632CAC"/>
    <w:rsid w:val="00634E75"/>
    <w:rsid w:val="00640361"/>
    <w:rsid w:val="00643AB0"/>
    <w:rsid w:val="00644A98"/>
    <w:rsid w:val="006520E6"/>
    <w:rsid w:val="0065680E"/>
    <w:rsid w:val="00660D39"/>
    <w:rsid w:val="00667A30"/>
    <w:rsid w:val="00667DF8"/>
    <w:rsid w:val="0067003D"/>
    <w:rsid w:val="00673AE7"/>
    <w:rsid w:val="0067641E"/>
    <w:rsid w:val="00677FE4"/>
    <w:rsid w:val="0069326C"/>
    <w:rsid w:val="006A0E5B"/>
    <w:rsid w:val="006A3483"/>
    <w:rsid w:val="006A3926"/>
    <w:rsid w:val="006A7AEE"/>
    <w:rsid w:val="006B03E0"/>
    <w:rsid w:val="006C01A7"/>
    <w:rsid w:val="006C0CF9"/>
    <w:rsid w:val="006C3F76"/>
    <w:rsid w:val="006C776F"/>
    <w:rsid w:val="006D5188"/>
    <w:rsid w:val="006E17F6"/>
    <w:rsid w:val="006E4FD3"/>
    <w:rsid w:val="006E57DC"/>
    <w:rsid w:val="006E6D3E"/>
    <w:rsid w:val="006F58E4"/>
    <w:rsid w:val="00701E16"/>
    <w:rsid w:val="007078EB"/>
    <w:rsid w:val="007122F1"/>
    <w:rsid w:val="00712483"/>
    <w:rsid w:val="0071772C"/>
    <w:rsid w:val="0072175B"/>
    <w:rsid w:val="00722287"/>
    <w:rsid w:val="00722FB6"/>
    <w:rsid w:val="00725F29"/>
    <w:rsid w:val="00733B1A"/>
    <w:rsid w:val="00743BF7"/>
    <w:rsid w:val="0074585B"/>
    <w:rsid w:val="00751C82"/>
    <w:rsid w:val="0075246C"/>
    <w:rsid w:val="00755C9C"/>
    <w:rsid w:val="00760743"/>
    <w:rsid w:val="00760B59"/>
    <w:rsid w:val="00760F0E"/>
    <w:rsid w:val="00761900"/>
    <w:rsid w:val="007701A2"/>
    <w:rsid w:val="00773ABE"/>
    <w:rsid w:val="00782059"/>
    <w:rsid w:val="00782A10"/>
    <w:rsid w:val="00787C02"/>
    <w:rsid w:val="00791721"/>
    <w:rsid w:val="00791FBC"/>
    <w:rsid w:val="00793B6E"/>
    <w:rsid w:val="00794873"/>
    <w:rsid w:val="007A2709"/>
    <w:rsid w:val="007A3A24"/>
    <w:rsid w:val="007A3BA4"/>
    <w:rsid w:val="007A51EA"/>
    <w:rsid w:val="007A6F77"/>
    <w:rsid w:val="007C169D"/>
    <w:rsid w:val="007C20A2"/>
    <w:rsid w:val="007C3122"/>
    <w:rsid w:val="007C5ED8"/>
    <w:rsid w:val="007D3B8D"/>
    <w:rsid w:val="007D7F0B"/>
    <w:rsid w:val="007E10D6"/>
    <w:rsid w:val="007E18EA"/>
    <w:rsid w:val="007E2344"/>
    <w:rsid w:val="007E26A4"/>
    <w:rsid w:val="007E287B"/>
    <w:rsid w:val="007E2B21"/>
    <w:rsid w:val="007F6D00"/>
    <w:rsid w:val="00801ADC"/>
    <w:rsid w:val="00802711"/>
    <w:rsid w:val="0081135B"/>
    <w:rsid w:val="008154B5"/>
    <w:rsid w:val="0081559F"/>
    <w:rsid w:val="008221EF"/>
    <w:rsid w:val="00825505"/>
    <w:rsid w:val="0083171B"/>
    <w:rsid w:val="00833565"/>
    <w:rsid w:val="0083498F"/>
    <w:rsid w:val="00837262"/>
    <w:rsid w:val="00837407"/>
    <w:rsid w:val="008406FB"/>
    <w:rsid w:val="00840AD7"/>
    <w:rsid w:val="008429F1"/>
    <w:rsid w:val="008430A3"/>
    <w:rsid w:val="0085124C"/>
    <w:rsid w:val="00854217"/>
    <w:rsid w:val="0085461B"/>
    <w:rsid w:val="00856112"/>
    <w:rsid w:val="00860308"/>
    <w:rsid w:val="00860693"/>
    <w:rsid w:val="00863610"/>
    <w:rsid w:val="00864EE2"/>
    <w:rsid w:val="00865DD2"/>
    <w:rsid w:val="00866A38"/>
    <w:rsid w:val="0086746D"/>
    <w:rsid w:val="008709C5"/>
    <w:rsid w:val="008803E8"/>
    <w:rsid w:val="008810D3"/>
    <w:rsid w:val="00883170"/>
    <w:rsid w:val="00884405"/>
    <w:rsid w:val="008879BD"/>
    <w:rsid w:val="00892913"/>
    <w:rsid w:val="00892C70"/>
    <w:rsid w:val="00897C85"/>
    <w:rsid w:val="008A1303"/>
    <w:rsid w:val="008A1643"/>
    <w:rsid w:val="008A3C91"/>
    <w:rsid w:val="008A78B1"/>
    <w:rsid w:val="008B4B3E"/>
    <w:rsid w:val="008B5E7C"/>
    <w:rsid w:val="008D4996"/>
    <w:rsid w:val="008E16A7"/>
    <w:rsid w:val="008E3774"/>
    <w:rsid w:val="008E38D8"/>
    <w:rsid w:val="008E451D"/>
    <w:rsid w:val="008F2CB2"/>
    <w:rsid w:val="00902CD7"/>
    <w:rsid w:val="0090401E"/>
    <w:rsid w:val="009053FC"/>
    <w:rsid w:val="00906A1D"/>
    <w:rsid w:val="009076A8"/>
    <w:rsid w:val="00912805"/>
    <w:rsid w:val="00915DBF"/>
    <w:rsid w:val="00916560"/>
    <w:rsid w:val="0091688F"/>
    <w:rsid w:val="00922592"/>
    <w:rsid w:val="00935CA4"/>
    <w:rsid w:val="00936B46"/>
    <w:rsid w:val="0094307A"/>
    <w:rsid w:val="009460C8"/>
    <w:rsid w:val="009519EE"/>
    <w:rsid w:val="009522FD"/>
    <w:rsid w:val="009540A1"/>
    <w:rsid w:val="00955516"/>
    <w:rsid w:val="00957F0A"/>
    <w:rsid w:val="00960E15"/>
    <w:rsid w:val="00961E03"/>
    <w:rsid w:val="009639BA"/>
    <w:rsid w:val="00964324"/>
    <w:rsid w:val="00965424"/>
    <w:rsid w:val="00966D31"/>
    <w:rsid w:val="00967269"/>
    <w:rsid w:val="0097031C"/>
    <w:rsid w:val="00970B1A"/>
    <w:rsid w:val="0097108B"/>
    <w:rsid w:val="00973494"/>
    <w:rsid w:val="00973B6D"/>
    <w:rsid w:val="00973E54"/>
    <w:rsid w:val="0097487E"/>
    <w:rsid w:val="00976D7C"/>
    <w:rsid w:val="0097785A"/>
    <w:rsid w:val="0098347B"/>
    <w:rsid w:val="00984891"/>
    <w:rsid w:val="009876AF"/>
    <w:rsid w:val="0099114C"/>
    <w:rsid w:val="0099665A"/>
    <w:rsid w:val="009975F2"/>
    <w:rsid w:val="009A1FB7"/>
    <w:rsid w:val="009A489A"/>
    <w:rsid w:val="009A4CEC"/>
    <w:rsid w:val="009B04F0"/>
    <w:rsid w:val="009B18BB"/>
    <w:rsid w:val="009B4816"/>
    <w:rsid w:val="009C3A4A"/>
    <w:rsid w:val="009C3CC6"/>
    <w:rsid w:val="009C51F9"/>
    <w:rsid w:val="009C598B"/>
    <w:rsid w:val="009D1C8C"/>
    <w:rsid w:val="009D1D7E"/>
    <w:rsid w:val="009D2290"/>
    <w:rsid w:val="009D2B95"/>
    <w:rsid w:val="009D62F3"/>
    <w:rsid w:val="009E245E"/>
    <w:rsid w:val="009E3D01"/>
    <w:rsid w:val="009F0208"/>
    <w:rsid w:val="009F3200"/>
    <w:rsid w:val="009F5842"/>
    <w:rsid w:val="009F5F84"/>
    <w:rsid w:val="009F7462"/>
    <w:rsid w:val="00A07A22"/>
    <w:rsid w:val="00A07DC8"/>
    <w:rsid w:val="00A1332D"/>
    <w:rsid w:val="00A13A59"/>
    <w:rsid w:val="00A25FA9"/>
    <w:rsid w:val="00A26179"/>
    <w:rsid w:val="00A330CA"/>
    <w:rsid w:val="00A344AB"/>
    <w:rsid w:val="00A36523"/>
    <w:rsid w:val="00A407C1"/>
    <w:rsid w:val="00A40BF7"/>
    <w:rsid w:val="00A41B2D"/>
    <w:rsid w:val="00A43071"/>
    <w:rsid w:val="00A471BD"/>
    <w:rsid w:val="00A54AB7"/>
    <w:rsid w:val="00A54C78"/>
    <w:rsid w:val="00A550C1"/>
    <w:rsid w:val="00A56687"/>
    <w:rsid w:val="00A60108"/>
    <w:rsid w:val="00A636C5"/>
    <w:rsid w:val="00A74DC8"/>
    <w:rsid w:val="00A80D35"/>
    <w:rsid w:val="00A8473F"/>
    <w:rsid w:val="00A84B7E"/>
    <w:rsid w:val="00A856A9"/>
    <w:rsid w:val="00A93C15"/>
    <w:rsid w:val="00A94203"/>
    <w:rsid w:val="00AA0232"/>
    <w:rsid w:val="00AB0629"/>
    <w:rsid w:val="00AB0AD4"/>
    <w:rsid w:val="00AB12D3"/>
    <w:rsid w:val="00AB156A"/>
    <w:rsid w:val="00AB3309"/>
    <w:rsid w:val="00AB5E7D"/>
    <w:rsid w:val="00AB66ED"/>
    <w:rsid w:val="00AC3160"/>
    <w:rsid w:val="00AC42ED"/>
    <w:rsid w:val="00AC6865"/>
    <w:rsid w:val="00AD227D"/>
    <w:rsid w:val="00AD6A13"/>
    <w:rsid w:val="00AF049D"/>
    <w:rsid w:val="00AF2D05"/>
    <w:rsid w:val="00AF4358"/>
    <w:rsid w:val="00B00346"/>
    <w:rsid w:val="00B018B2"/>
    <w:rsid w:val="00B02C82"/>
    <w:rsid w:val="00B02E0F"/>
    <w:rsid w:val="00B036EA"/>
    <w:rsid w:val="00B0378F"/>
    <w:rsid w:val="00B06246"/>
    <w:rsid w:val="00B06831"/>
    <w:rsid w:val="00B11261"/>
    <w:rsid w:val="00B11C39"/>
    <w:rsid w:val="00B12021"/>
    <w:rsid w:val="00B13D63"/>
    <w:rsid w:val="00B14E04"/>
    <w:rsid w:val="00B15960"/>
    <w:rsid w:val="00B15AE0"/>
    <w:rsid w:val="00B26959"/>
    <w:rsid w:val="00B30440"/>
    <w:rsid w:val="00B30AB3"/>
    <w:rsid w:val="00B33659"/>
    <w:rsid w:val="00B339B1"/>
    <w:rsid w:val="00B37574"/>
    <w:rsid w:val="00B37699"/>
    <w:rsid w:val="00B37AC5"/>
    <w:rsid w:val="00B4026E"/>
    <w:rsid w:val="00B43583"/>
    <w:rsid w:val="00B43AB6"/>
    <w:rsid w:val="00B51ED1"/>
    <w:rsid w:val="00B52170"/>
    <w:rsid w:val="00B54096"/>
    <w:rsid w:val="00B54D65"/>
    <w:rsid w:val="00B657C4"/>
    <w:rsid w:val="00B66747"/>
    <w:rsid w:val="00B66E7B"/>
    <w:rsid w:val="00B67FD6"/>
    <w:rsid w:val="00B70565"/>
    <w:rsid w:val="00B70CA3"/>
    <w:rsid w:val="00B7120B"/>
    <w:rsid w:val="00B7454D"/>
    <w:rsid w:val="00B76FCE"/>
    <w:rsid w:val="00B80214"/>
    <w:rsid w:val="00B83DDF"/>
    <w:rsid w:val="00B84D4B"/>
    <w:rsid w:val="00B86425"/>
    <w:rsid w:val="00B86BF6"/>
    <w:rsid w:val="00B90926"/>
    <w:rsid w:val="00B91013"/>
    <w:rsid w:val="00BA4F43"/>
    <w:rsid w:val="00BA69EE"/>
    <w:rsid w:val="00BC5F8A"/>
    <w:rsid w:val="00BC789E"/>
    <w:rsid w:val="00BC7E08"/>
    <w:rsid w:val="00BD0C08"/>
    <w:rsid w:val="00BD1113"/>
    <w:rsid w:val="00BD3C6A"/>
    <w:rsid w:val="00BD4910"/>
    <w:rsid w:val="00BD745B"/>
    <w:rsid w:val="00BF5100"/>
    <w:rsid w:val="00C10093"/>
    <w:rsid w:val="00C10F77"/>
    <w:rsid w:val="00C13418"/>
    <w:rsid w:val="00C23E0E"/>
    <w:rsid w:val="00C30707"/>
    <w:rsid w:val="00C35BCB"/>
    <w:rsid w:val="00C35F9D"/>
    <w:rsid w:val="00C40C9C"/>
    <w:rsid w:val="00C4132D"/>
    <w:rsid w:val="00C4530B"/>
    <w:rsid w:val="00C57745"/>
    <w:rsid w:val="00C652E8"/>
    <w:rsid w:val="00C74C1F"/>
    <w:rsid w:val="00C81756"/>
    <w:rsid w:val="00C82C89"/>
    <w:rsid w:val="00C853BE"/>
    <w:rsid w:val="00C8590D"/>
    <w:rsid w:val="00C92BC9"/>
    <w:rsid w:val="00C94F08"/>
    <w:rsid w:val="00CA33D5"/>
    <w:rsid w:val="00CA4AE8"/>
    <w:rsid w:val="00CB16A9"/>
    <w:rsid w:val="00CB1F6A"/>
    <w:rsid w:val="00CB22F2"/>
    <w:rsid w:val="00CB2A90"/>
    <w:rsid w:val="00CB2DFD"/>
    <w:rsid w:val="00CC7868"/>
    <w:rsid w:val="00CC7C66"/>
    <w:rsid w:val="00CD24DF"/>
    <w:rsid w:val="00CD7581"/>
    <w:rsid w:val="00CE24D1"/>
    <w:rsid w:val="00CE2B7E"/>
    <w:rsid w:val="00CE5AF4"/>
    <w:rsid w:val="00CE6159"/>
    <w:rsid w:val="00CF1F2B"/>
    <w:rsid w:val="00CF54FF"/>
    <w:rsid w:val="00D00790"/>
    <w:rsid w:val="00D022C0"/>
    <w:rsid w:val="00D034AC"/>
    <w:rsid w:val="00D05BF8"/>
    <w:rsid w:val="00D05DC7"/>
    <w:rsid w:val="00D05EBF"/>
    <w:rsid w:val="00D108DF"/>
    <w:rsid w:val="00D1325C"/>
    <w:rsid w:val="00D16D46"/>
    <w:rsid w:val="00D204D2"/>
    <w:rsid w:val="00D23507"/>
    <w:rsid w:val="00D2388C"/>
    <w:rsid w:val="00D25423"/>
    <w:rsid w:val="00D27BEC"/>
    <w:rsid w:val="00D4117C"/>
    <w:rsid w:val="00D460F4"/>
    <w:rsid w:val="00D46D38"/>
    <w:rsid w:val="00D52E4B"/>
    <w:rsid w:val="00D55948"/>
    <w:rsid w:val="00D565AD"/>
    <w:rsid w:val="00D57384"/>
    <w:rsid w:val="00D62891"/>
    <w:rsid w:val="00D65697"/>
    <w:rsid w:val="00D6597F"/>
    <w:rsid w:val="00D670C7"/>
    <w:rsid w:val="00D70079"/>
    <w:rsid w:val="00D70817"/>
    <w:rsid w:val="00D7457B"/>
    <w:rsid w:val="00D754A2"/>
    <w:rsid w:val="00D75879"/>
    <w:rsid w:val="00D759B0"/>
    <w:rsid w:val="00D76F6F"/>
    <w:rsid w:val="00D83530"/>
    <w:rsid w:val="00D962F0"/>
    <w:rsid w:val="00D9713A"/>
    <w:rsid w:val="00DA4971"/>
    <w:rsid w:val="00DA5191"/>
    <w:rsid w:val="00DA5B78"/>
    <w:rsid w:val="00DB1A3A"/>
    <w:rsid w:val="00DB4C96"/>
    <w:rsid w:val="00DC03D3"/>
    <w:rsid w:val="00DC09D8"/>
    <w:rsid w:val="00DC0F77"/>
    <w:rsid w:val="00DC32D5"/>
    <w:rsid w:val="00DC7558"/>
    <w:rsid w:val="00DD14FF"/>
    <w:rsid w:val="00DD3084"/>
    <w:rsid w:val="00DD3E9D"/>
    <w:rsid w:val="00DD6354"/>
    <w:rsid w:val="00DE267D"/>
    <w:rsid w:val="00DE36E6"/>
    <w:rsid w:val="00DE6A20"/>
    <w:rsid w:val="00DF0E40"/>
    <w:rsid w:val="00DF1D94"/>
    <w:rsid w:val="00DF2B21"/>
    <w:rsid w:val="00E00600"/>
    <w:rsid w:val="00E01635"/>
    <w:rsid w:val="00E01E45"/>
    <w:rsid w:val="00E05ED7"/>
    <w:rsid w:val="00E11EC6"/>
    <w:rsid w:val="00E14236"/>
    <w:rsid w:val="00E153B1"/>
    <w:rsid w:val="00E17C6C"/>
    <w:rsid w:val="00E21587"/>
    <w:rsid w:val="00E21C70"/>
    <w:rsid w:val="00E21C89"/>
    <w:rsid w:val="00E3345D"/>
    <w:rsid w:val="00E36B8F"/>
    <w:rsid w:val="00E370B8"/>
    <w:rsid w:val="00E43B99"/>
    <w:rsid w:val="00E451C6"/>
    <w:rsid w:val="00E455D7"/>
    <w:rsid w:val="00E47134"/>
    <w:rsid w:val="00E50489"/>
    <w:rsid w:val="00E60E76"/>
    <w:rsid w:val="00E6380C"/>
    <w:rsid w:val="00E64ACF"/>
    <w:rsid w:val="00E7230E"/>
    <w:rsid w:val="00E77878"/>
    <w:rsid w:val="00E80231"/>
    <w:rsid w:val="00E83FAF"/>
    <w:rsid w:val="00E91809"/>
    <w:rsid w:val="00E925ED"/>
    <w:rsid w:val="00E92FDD"/>
    <w:rsid w:val="00E9795A"/>
    <w:rsid w:val="00EA0F72"/>
    <w:rsid w:val="00EA2911"/>
    <w:rsid w:val="00EB086A"/>
    <w:rsid w:val="00EB17AA"/>
    <w:rsid w:val="00EB316F"/>
    <w:rsid w:val="00EB74DF"/>
    <w:rsid w:val="00EC4BD2"/>
    <w:rsid w:val="00EC6F68"/>
    <w:rsid w:val="00ED4975"/>
    <w:rsid w:val="00ED55FC"/>
    <w:rsid w:val="00ED7B88"/>
    <w:rsid w:val="00ED7D21"/>
    <w:rsid w:val="00EE1365"/>
    <w:rsid w:val="00EE1D43"/>
    <w:rsid w:val="00EE62DC"/>
    <w:rsid w:val="00EE6D22"/>
    <w:rsid w:val="00EE7554"/>
    <w:rsid w:val="00EF0484"/>
    <w:rsid w:val="00EF173F"/>
    <w:rsid w:val="00F0220D"/>
    <w:rsid w:val="00F04857"/>
    <w:rsid w:val="00F05B6C"/>
    <w:rsid w:val="00F0668A"/>
    <w:rsid w:val="00F1072B"/>
    <w:rsid w:val="00F10E69"/>
    <w:rsid w:val="00F1319A"/>
    <w:rsid w:val="00F14550"/>
    <w:rsid w:val="00F16483"/>
    <w:rsid w:val="00F22E12"/>
    <w:rsid w:val="00F2372E"/>
    <w:rsid w:val="00F25179"/>
    <w:rsid w:val="00F25435"/>
    <w:rsid w:val="00F25553"/>
    <w:rsid w:val="00F32A39"/>
    <w:rsid w:val="00F45732"/>
    <w:rsid w:val="00F4629C"/>
    <w:rsid w:val="00F50C61"/>
    <w:rsid w:val="00F56F05"/>
    <w:rsid w:val="00F605E4"/>
    <w:rsid w:val="00F651DF"/>
    <w:rsid w:val="00F6543F"/>
    <w:rsid w:val="00F65B44"/>
    <w:rsid w:val="00F706D3"/>
    <w:rsid w:val="00F75E2A"/>
    <w:rsid w:val="00F763E3"/>
    <w:rsid w:val="00F77295"/>
    <w:rsid w:val="00F77DA7"/>
    <w:rsid w:val="00F8195C"/>
    <w:rsid w:val="00F81E4B"/>
    <w:rsid w:val="00F82FBA"/>
    <w:rsid w:val="00F87613"/>
    <w:rsid w:val="00F919B4"/>
    <w:rsid w:val="00F95A6A"/>
    <w:rsid w:val="00FA04BA"/>
    <w:rsid w:val="00FB2492"/>
    <w:rsid w:val="00FB2B78"/>
    <w:rsid w:val="00FC33A8"/>
    <w:rsid w:val="00FC3737"/>
    <w:rsid w:val="00FD0657"/>
    <w:rsid w:val="00FD1B5D"/>
    <w:rsid w:val="00FD57A6"/>
    <w:rsid w:val="00FD660C"/>
    <w:rsid w:val="00FE5D77"/>
    <w:rsid w:val="00FF0EE2"/>
    <w:rsid w:val="00FF6F0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F23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F23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gi.lenobl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_tatyanina@len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_tatyanina@len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gi.lenobl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consultantplus://offline/ref=9241CDDB24A59A1BDC23FA40349F0EEDB8D1007B6E16E83080A9B819EB438A4CB4BAB2EB927F7147D1F5947CEBC90A8468F334X8I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gi.lenobl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30ADEC4-3900-4A27-B1C0-99AFD361717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31</Pages>
  <Words>9770</Words>
  <Characters>55694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559</cp:revision>
  <cp:lastPrinted>2021-03-10T12:23:00Z</cp:lastPrinted>
  <dcterms:created xsi:type="dcterms:W3CDTF">2020-03-24T07:12:00Z</dcterms:created>
  <dcterms:modified xsi:type="dcterms:W3CDTF">2021-03-11T12:10:00Z</dcterms:modified>
</cp:coreProperties>
</file>