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D" w:rsidRDefault="001531ED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58" w:rsidRPr="004F3258" w:rsidRDefault="004F3258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258">
        <w:rPr>
          <w:rFonts w:ascii="Times New Roman" w:hAnsi="Times New Roman" w:cs="Times New Roman"/>
          <w:sz w:val="28"/>
          <w:szCs w:val="28"/>
        </w:rPr>
        <w:t>ПЛАН-ГРАФИК</w:t>
      </w:r>
    </w:p>
    <w:p w:rsidR="004F3258" w:rsidRPr="004F3258" w:rsidRDefault="004F3258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258">
        <w:rPr>
          <w:rFonts w:ascii="Times New Roman" w:hAnsi="Times New Roman" w:cs="Times New Roman"/>
          <w:sz w:val="28"/>
          <w:szCs w:val="28"/>
        </w:rPr>
        <w:t>КОНТРОЛЬНОЙ РАБОТЫ ЛЕНИНГРАДСКОГО ОБЛАСТНОГО КОМИТЕТА</w:t>
      </w:r>
    </w:p>
    <w:p w:rsidR="004F3258" w:rsidRDefault="004F3258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258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НА 202</w:t>
      </w:r>
      <w:r w:rsidR="00F812C1">
        <w:rPr>
          <w:rFonts w:ascii="Times New Roman" w:hAnsi="Times New Roman" w:cs="Times New Roman"/>
          <w:sz w:val="28"/>
          <w:szCs w:val="28"/>
        </w:rPr>
        <w:t>2</w:t>
      </w:r>
      <w:r w:rsidRPr="004F32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432" w:rsidRPr="004F3258" w:rsidRDefault="00F55432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258" w:rsidRDefault="004F3258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258">
        <w:rPr>
          <w:rFonts w:ascii="Times New Roman" w:hAnsi="Times New Roman" w:cs="Times New Roman"/>
          <w:sz w:val="28"/>
          <w:szCs w:val="28"/>
        </w:rPr>
        <w:t>Проверка фактического наличия и использования по назначению государственного имущества</w:t>
      </w:r>
    </w:p>
    <w:p w:rsidR="00F55432" w:rsidRPr="004F3258" w:rsidRDefault="00F55432" w:rsidP="00C23B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8"/>
        <w:gridCol w:w="2693"/>
        <w:gridCol w:w="2693"/>
        <w:gridCol w:w="2127"/>
        <w:gridCol w:w="2693"/>
      </w:tblGrid>
      <w:tr w:rsidR="004F325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Наименование балансодержателя (пользователя)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Месяц проведения проверки</w:t>
            </w:r>
          </w:p>
        </w:tc>
        <w:tc>
          <w:tcPr>
            <w:tcW w:w="2693" w:type="dxa"/>
            <w:vAlign w:val="center"/>
          </w:tcPr>
          <w:p w:rsidR="004F3258" w:rsidRPr="004E7524" w:rsidRDefault="004F325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ФИО руководителя отдела, ответственного</w:t>
            </w:r>
          </w:p>
          <w:p w:rsidR="004F3258" w:rsidRPr="004E7524" w:rsidRDefault="004F325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за проведение проверки</w:t>
            </w:r>
          </w:p>
        </w:tc>
      </w:tr>
      <w:tr w:rsidR="004E7524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4E7524" w:rsidRPr="004E7524" w:rsidRDefault="004E7524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E7524" w:rsidRPr="004E7524" w:rsidRDefault="003512BD" w:rsidP="003512B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512BD">
              <w:rPr>
                <w:rFonts w:ascii="Times New Roman" w:hAnsi="Times New Roman" w:cs="Times New Roman"/>
                <w:sz w:val="28"/>
                <w:szCs w:val="28"/>
              </w:rPr>
              <w:t xml:space="preserve">нинградское областное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клиническая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524" w:rsidRPr="004E7524" w:rsidRDefault="004E7524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г. Санкт-Петербург, пос. Парголово</w:t>
            </w:r>
            <w:r w:rsidR="00351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51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Ломоносова, д.87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524" w:rsidRPr="004E7524" w:rsidRDefault="003512BD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524" w:rsidRPr="004E7524" w:rsidRDefault="004E7524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4E7524" w:rsidRDefault="004E7524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1822D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г. Санкт-Петербург, п. Ново-</w:t>
            </w:r>
            <w:proofErr w:type="spellStart"/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Ковалево</w:t>
            </w:r>
            <w:proofErr w:type="spellEnd"/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1-я Поперечная, д. 2, д. 8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Имущество казны Ленинградской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197771" w:rsidRPr="004E7524" w:rsidRDefault="00197771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3607C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607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Л</w:t>
            </w:r>
            <w:r w:rsidRPr="0013607C">
              <w:rPr>
                <w:rFonts w:ascii="Times New Roman" w:hAnsi="Times New Roman" w:cs="Times New Roman"/>
                <w:sz w:val="28"/>
                <w:szCs w:val="28"/>
              </w:rPr>
              <w:t>енинградской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бласти «П</w:t>
            </w:r>
            <w:r w:rsidRPr="0013607C">
              <w:rPr>
                <w:rFonts w:ascii="Times New Roman" w:hAnsi="Times New Roman" w:cs="Times New Roman"/>
                <w:sz w:val="28"/>
                <w:szCs w:val="28"/>
              </w:rPr>
              <w:t>авловский центр психолого-педагогиче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реабилитации и коррекции «Логос»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3607C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822DA" w:rsidRPr="004E7524">
              <w:rPr>
                <w:rFonts w:ascii="Times New Roman" w:hAnsi="Times New Roman" w:cs="Times New Roman"/>
                <w:sz w:val="28"/>
                <w:szCs w:val="28"/>
              </w:rPr>
              <w:t>, Кировский район,</w:t>
            </w:r>
          </w:p>
          <w:p w:rsidR="001822DA" w:rsidRPr="004E7524" w:rsidRDefault="009903D4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22DA" w:rsidRPr="004E752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2DA"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 Павлово, пр. Ленинградский, д. 22а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3607C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60601B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601B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601B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60601B">
              <w:rPr>
                <w:rFonts w:ascii="Times New Roman" w:hAnsi="Times New Roman" w:cs="Times New Roman"/>
                <w:sz w:val="28"/>
                <w:szCs w:val="28"/>
              </w:rPr>
              <w:t xml:space="preserve">танция по борьбе с болезнями животных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601B">
              <w:rPr>
                <w:rFonts w:ascii="Times New Roman" w:hAnsi="Times New Roman" w:cs="Times New Roman"/>
                <w:sz w:val="28"/>
                <w:szCs w:val="28"/>
              </w:rPr>
              <w:t>омоносовского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1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д. </w:t>
            </w:r>
            <w:proofErr w:type="spellStart"/>
            <w:r w:rsidRPr="0060601B"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2A2B59" w:rsidRPr="004E7524" w:rsidRDefault="002A2B59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Давыдова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6A5958" w:rsidP="006A5958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A595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A5958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5958">
              <w:rPr>
                <w:rFonts w:ascii="Times New Roman" w:hAnsi="Times New Roman" w:cs="Times New Roman"/>
                <w:sz w:val="28"/>
                <w:szCs w:val="28"/>
              </w:rPr>
              <w:t>олосовская</w:t>
            </w:r>
            <w:proofErr w:type="spellEnd"/>
            <w:r w:rsidRPr="006A5958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реализующая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образовательные программы»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6A5958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 w:rsidR="009903D4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Волосовский район, дер.</w:t>
            </w:r>
            <w:r w:rsidRPr="004E752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Худанки</w:t>
            </w:r>
            <w:proofErr w:type="spellEnd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д. 23А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6A595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9903D4" w:rsidP="009903D4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03D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03D4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903D4">
              <w:rPr>
                <w:rFonts w:ascii="Times New Roman" w:hAnsi="Times New Roman" w:cs="Times New Roman"/>
                <w:sz w:val="28"/>
                <w:szCs w:val="28"/>
              </w:rPr>
              <w:t xml:space="preserve">ентр помощи детям-сиротам и детям, оставшимся без попечения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3D4">
              <w:rPr>
                <w:rFonts w:ascii="Times New Roman" w:hAnsi="Times New Roman" w:cs="Times New Roman"/>
                <w:sz w:val="28"/>
                <w:szCs w:val="28"/>
              </w:rPr>
              <w:t>аложицкий</w:t>
            </w:r>
            <w:proofErr w:type="spellEnd"/>
            <w:r w:rsidRPr="009903D4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содействию семейному устройству»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 w:rsidR="009903D4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, Волосовский район, пос.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Каложицы</w:t>
            </w:r>
            <w:proofErr w:type="spellEnd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д.20А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9903D4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D35DEE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5DEE">
              <w:rPr>
                <w:rFonts w:ascii="Times New Roman" w:hAnsi="Times New Roman" w:cs="Times New Roman"/>
                <w:sz w:val="28"/>
                <w:szCs w:val="28"/>
              </w:rPr>
              <w:t>осударственное 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здравоохранения Л</w:t>
            </w:r>
            <w:r w:rsidRPr="00D35DEE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D35DEE">
              <w:rPr>
                <w:rFonts w:ascii="Times New Roman" w:hAnsi="Times New Roman" w:cs="Times New Roman"/>
                <w:sz w:val="28"/>
                <w:szCs w:val="28"/>
              </w:rPr>
              <w:t>ружносельская психиатрическая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D35DE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D35DEE">
              <w:rPr>
                <w:rFonts w:ascii="Times New Roman" w:hAnsi="Times New Roman" w:cs="Times New Roman"/>
                <w:sz w:val="28"/>
                <w:szCs w:val="28"/>
              </w:rPr>
              <w:t>, Кингисеппский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Мануйлово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 w:rsidR="00303DBD"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имущество казны Ленинградской области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303DBD" w:rsidRPr="004E7524" w:rsidRDefault="00303DBD" w:rsidP="00303DBD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</w:t>
            </w:r>
            <w:r w:rsidR="009903D4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клинический онкологич</w:t>
            </w:r>
            <w:r w:rsidR="009903D4">
              <w:rPr>
                <w:rFonts w:ascii="Times New Roman" w:hAnsi="Times New Roman" w:cs="Times New Roman"/>
                <w:sz w:val="28"/>
                <w:szCs w:val="28"/>
              </w:rPr>
              <w:t>еский диспансер им. Л.Д. Романа»</w:t>
            </w:r>
          </w:p>
          <w:p w:rsidR="001822DA" w:rsidRPr="004E7524" w:rsidRDefault="001822DA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90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ул. Заозерная, д. 2</w:t>
            </w:r>
          </w:p>
          <w:p w:rsidR="001822DA" w:rsidRPr="004E7524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C545A2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582B28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2B28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дополнительного образования «Ц</w:t>
            </w:r>
            <w:r w:rsidRPr="00582B28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582B28">
              <w:rPr>
                <w:rFonts w:ascii="Times New Roman" w:hAnsi="Times New Roman" w:cs="Times New Roman"/>
                <w:sz w:val="28"/>
                <w:szCs w:val="28"/>
              </w:rPr>
              <w:t>адога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237AF" w:rsidP="00165D15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822DA" w:rsidRPr="00582B28">
              <w:rPr>
                <w:rFonts w:ascii="Times New Roman" w:hAnsi="Times New Roman" w:cs="Times New Roman"/>
                <w:sz w:val="28"/>
                <w:szCs w:val="28"/>
              </w:rPr>
              <w:t>, Всеволожский р</w:t>
            </w:r>
            <w:r w:rsidR="001822DA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1822DA" w:rsidRPr="00582B28">
              <w:rPr>
                <w:rFonts w:ascii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="001822DA" w:rsidRPr="00582B28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="001822DA" w:rsidRPr="00582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</w:t>
            </w:r>
            <w:r w:rsidR="001822DA" w:rsidRPr="00582B28">
              <w:rPr>
                <w:rFonts w:ascii="Times New Roman" w:hAnsi="Times New Roman" w:cs="Times New Roman"/>
                <w:sz w:val="28"/>
                <w:szCs w:val="28"/>
              </w:rPr>
              <w:t>ПТУ-56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A36F2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136B89" w:rsidRPr="004E7524" w:rsidRDefault="00136B89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8D1CA8" w:rsidRDefault="007A7AE1" w:rsidP="007A7AE1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автономное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 политехнический техникум»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8D1CA8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 Кировск, ул. Новая, д.40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8D1CA8" w:rsidRDefault="007A7AE1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7A7AE1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E1"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7A7AE1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165D15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Ленинградской области «П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>риморская школа-интернат, реализующая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образовательные программы»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165D15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Выборгский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E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Приморск,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 xml:space="preserve"> Лебедева,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42, 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D15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136B89" w:rsidRPr="004E7524" w:rsidRDefault="00136B89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3E7092" w:rsidP="003E7092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E709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E7092">
              <w:rPr>
                <w:rFonts w:ascii="Times New Roman" w:hAnsi="Times New Roman" w:cs="Times New Roman"/>
                <w:sz w:val="28"/>
                <w:szCs w:val="28"/>
              </w:rPr>
              <w:t>есобиржская</w:t>
            </w:r>
            <w:proofErr w:type="spellEnd"/>
            <w:r w:rsidRPr="003E7092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реализующая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образовательные программы»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3E7092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Кингисеппский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г. Кингисепп,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Лесобиржа</w:t>
            </w:r>
            <w:proofErr w:type="spellEnd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ул. Школьная,</w:t>
            </w:r>
            <w:r w:rsidR="003E7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3E7092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AA14BA" w:rsidRDefault="00E17585" w:rsidP="00AA14B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ГБУК ЛО &quot;ММК &quot;ДОРОГА ЖИЗНИ&quot;" w:history="1">
              <w:r w:rsidR="001822DA" w:rsidRPr="00AA14B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Государственное бюджетное учреждение культуры </w:t>
              </w:r>
              <w:r w:rsidR="001822D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</w:t>
              </w:r>
              <w:r w:rsidR="001822DA" w:rsidRPr="00AA14B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енинградской области</w:t>
              </w:r>
              <w:r w:rsidR="001822D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«М</w:t>
              </w:r>
              <w:r w:rsidR="001822DA" w:rsidRPr="00AA14B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узейно-мемориальный комплекс </w:t>
              </w:r>
              <w:r w:rsidR="001822D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«Д</w:t>
              </w:r>
              <w:r w:rsidR="001822DA" w:rsidRPr="00AA14B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орога жизни</w:t>
              </w:r>
            </w:hyperlink>
            <w:r w:rsidR="001822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AA14BA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136B89" w:rsidRPr="004E7524" w:rsidRDefault="00136B89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AA14BA" w:rsidRDefault="001822DA" w:rsidP="001822D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«Парковое агентство»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1822DA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A14B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A322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1822DA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537640" w:rsidRPr="004E7524" w:rsidRDefault="00537640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Давыдова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</w:t>
            </w:r>
            <w:r w:rsidR="00786B54"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Подпор</w:t>
            </w:r>
            <w:r w:rsidR="00786B54">
              <w:rPr>
                <w:rFonts w:ascii="Times New Roman" w:hAnsi="Times New Roman" w:cs="Times New Roman"/>
                <w:sz w:val="28"/>
                <w:szCs w:val="28"/>
              </w:rPr>
              <w:t>ожский политехнический техникум»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Подпорожский район, г. Подпорожье, ул. Некрасова, д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786B54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4E7524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4E7524" w:rsidRDefault="001822DA" w:rsidP="00A37D44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37D44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«Г</w:t>
            </w:r>
            <w:r w:rsidRPr="00A37D44">
              <w:rPr>
                <w:rFonts w:ascii="Times New Roman" w:hAnsi="Times New Roman" w:cs="Times New Roman"/>
                <w:sz w:val="28"/>
                <w:szCs w:val="28"/>
              </w:rPr>
              <w:t>осударственный историко-архитектурны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природный музей-заповедник «Парк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Монрепо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A37D44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4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Выборгский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г. Выборг,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Монрепо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аллея</w:t>
            </w:r>
            <w:r w:rsidRPr="00A37D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D44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8F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4E7524" w:rsidRDefault="001822DA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1822DA" w:rsidRPr="004E7524" w:rsidRDefault="001822DA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</w:tc>
      </w:tr>
      <w:tr w:rsidR="001822DA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22DA" w:rsidRPr="004E7524" w:rsidRDefault="001822DA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822DA" w:rsidRPr="001822DA" w:rsidRDefault="001C4079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4079">
              <w:rPr>
                <w:rFonts w:ascii="Times New Roman" w:hAnsi="Times New Roman" w:cs="Times New Roman"/>
                <w:sz w:val="28"/>
                <w:szCs w:val="28"/>
              </w:rPr>
              <w:t>осударственное автономное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Ленинградской области «Т</w:t>
            </w:r>
            <w:r w:rsidRPr="001C4079">
              <w:rPr>
                <w:rFonts w:ascii="Times New Roman" w:hAnsi="Times New Roman" w:cs="Times New Roman"/>
                <w:sz w:val="28"/>
                <w:szCs w:val="28"/>
              </w:rPr>
              <w:t xml:space="preserve">ихвинский промышленно-технологический техникум им. </w:t>
            </w:r>
            <w:proofErr w:type="spellStart"/>
            <w:r w:rsidRPr="001C4079">
              <w:rPr>
                <w:rFonts w:ascii="Times New Roman" w:hAnsi="Times New Roman" w:cs="Times New Roman"/>
                <w:sz w:val="28"/>
                <w:szCs w:val="28"/>
              </w:rPr>
              <w:t>Е.И.Л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1822DA" w:rsidRDefault="001822DA" w:rsidP="00136B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 w:rsidR="00136B89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, Тихвинский р-н, г. Тихвин, ул. Учебный городок, д. 1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1822DA" w:rsidRPr="001822DA" w:rsidRDefault="001C4079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22DA" w:rsidRPr="001822DA" w:rsidRDefault="001822DA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1822DA" w:rsidRDefault="001822DA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36B89" w:rsidRPr="001822DA" w:rsidRDefault="00136B89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A72EC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A72EC" w:rsidRPr="004E7524" w:rsidRDefault="007A72EC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A72EC" w:rsidRPr="004E7524" w:rsidRDefault="007A72EC" w:rsidP="00736C00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72EC" w:rsidRPr="004E7524" w:rsidRDefault="00136B89" w:rsidP="001459DE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, Лужский р</w:t>
            </w:r>
            <w:r w:rsidR="001459D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 xml:space="preserve">н, дер. </w:t>
            </w:r>
            <w:proofErr w:type="spellStart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атецкое</w:t>
            </w:r>
            <w:proofErr w:type="spellEnd"/>
            <w:r w:rsidR="007A72EC" w:rsidRPr="007A72EC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72EC" w:rsidRPr="004E7524" w:rsidRDefault="007A72EC" w:rsidP="00136B8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DA">
              <w:rPr>
                <w:rFonts w:ascii="Times New Roman" w:hAnsi="Times New Roman" w:cs="Times New Roman"/>
                <w:sz w:val="28"/>
                <w:szCs w:val="28"/>
              </w:rPr>
              <w:t>Имущество казны Ленинградской области</w:t>
            </w:r>
            <w:r w:rsidR="00ED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72EC" w:rsidRPr="004E7524" w:rsidRDefault="007A72EC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7A72EC" w:rsidRDefault="007A72EC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136B89" w:rsidRPr="004E7524" w:rsidRDefault="00136B89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A72EC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A72EC" w:rsidRPr="004E7524" w:rsidRDefault="007A72EC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A72EC" w:rsidRPr="004E7524" w:rsidRDefault="007A72EC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Ленинградское областное госуда</w:t>
            </w:r>
            <w:r w:rsidR="00136B89">
              <w:rPr>
                <w:rFonts w:ascii="Times New Roman" w:hAnsi="Times New Roman" w:cs="Times New Roman"/>
                <w:sz w:val="28"/>
                <w:szCs w:val="28"/>
              </w:rPr>
              <w:t>рственное бюджетное учреждение «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Приозерский комплексный центр соц</w:t>
            </w:r>
            <w:r w:rsidR="00136B89">
              <w:rPr>
                <w:rFonts w:ascii="Times New Roman" w:hAnsi="Times New Roman" w:cs="Times New Roman"/>
                <w:sz w:val="28"/>
                <w:szCs w:val="28"/>
              </w:rPr>
              <w:t>иального обслуживания населения»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72EC" w:rsidRPr="004E7524" w:rsidRDefault="00136B89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7A72EC" w:rsidRPr="004E7524">
              <w:rPr>
                <w:rFonts w:ascii="Times New Roman" w:hAnsi="Times New Roman" w:cs="Times New Roman"/>
                <w:sz w:val="28"/>
                <w:szCs w:val="28"/>
              </w:rPr>
              <w:t>Приозерский район, г.</w:t>
            </w:r>
            <w:r w:rsidR="00BF6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72EC" w:rsidRPr="004E7524">
              <w:rPr>
                <w:rFonts w:ascii="Times New Roman" w:hAnsi="Times New Roman" w:cs="Times New Roman"/>
                <w:sz w:val="28"/>
                <w:szCs w:val="28"/>
              </w:rPr>
              <w:t>Приозерск,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EC" w:rsidRPr="004E7524">
              <w:rPr>
                <w:rFonts w:ascii="Times New Roman" w:hAnsi="Times New Roman" w:cs="Times New Roman"/>
                <w:sz w:val="28"/>
                <w:szCs w:val="28"/>
              </w:rPr>
              <w:t>Красноармейская, д.15в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72EC" w:rsidRPr="004E7524" w:rsidRDefault="00136B89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72EC" w:rsidRPr="004E7524" w:rsidRDefault="007A72EC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7A72EC" w:rsidRDefault="007A72EC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1C052D" w:rsidRPr="004E7524" w:rsidRDefault="001C052D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736C00" w:rsidP="00884434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36C00"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 w:rsidR="00884434">
              <w:rPr>
                <w:rFonts w:ascii="Times New Roman" w:hAnsi="Times New Roman" w:cs="Times New Roman"/>
                <w:sz w:val="28"/>
                <w:szCs w:val="28"/>
              </w:rPr>
              <w:t>твенное унитарное предприятие «В</w:t>
            </w:r>
            <w:r w:rsidRPr="00736C00">
              <w:rPr>
                <w:rFonts w:ascii="Times New Roman" w:hAnsi="Times New Roman" w:cs="Times New Roman"/>
                <w:sz w:val="28"/>
                <w:szCs w:val="28"/>
              </w:rPr>
              <w:t xml:space="preserve">одоканал </w:t>
            </w:r>
            <w:r w:rsidR="0088443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B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Приозерский район, п. Платформа 69 -й км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хозяйственного ведения, имущество казны Ленинградской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006B8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F006B8" w:rsidRPr="004E7524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D419B2" w:rsidP="00D4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19B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9B2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D419B2">
              <w:rPr>
                <w:rFonts w:ascii="Times New Roman" w:hAnsi="Times New Roman" w:cs="Times New Roman"/>
                <w:sz w:val="28"/>
                <w:szCs w:val="28"/>
              </w:rPr>
              <w:t>олховский многопрофильный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BF6BBA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, Волховский район, г. Волхов, пр. Кировский,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7A72EC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A72EC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енинградское областное государственное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A72EC">
              <w:rPr>
                <w:rFonts w:ascii="Times New Roman" w:hAnsi="Times New Roman" w:cs="Times New Roman"/>
                <w:sz w:val="28"/>
                <w:szCs w:val="28"/>
              </w:rPr>
              <w:t>севоложский комплексный центр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обслуживания населения»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7A72EC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C">
              <w:rPr>
                <w:rFonts w:ascii="Times New Roman" w:hAnsi="Times New Roman" w:cs="Times New Roman"/>
                <w:sz w:val="28"/>
                <w:szCs w:val="28"/>
              </w:rPr>
              <w:t>Ленинградская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асть,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A72EC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7A72EC">
              <w:rPr>
                <w:rFonts w:ascii="Times New Roman" w:hAnsi="Times New Roman" w:cs="Times New Roman"/>
                <w:sz w:val="28"/>
                <w:szCs w:val="28"/>
              </w:rPr>
              <w:t>, ул. Пионерская, д.2-А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006B8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F006B8" w:rsidRPr="004E7524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DE7E5C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ентр помощи детям-сиротам и детям,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без попечения родителей «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ресурсный центр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содействию семейному устройству»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Тосненский район, г. Никольское, пр. Советский, д.203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 Ленинградской области «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Никольская школа-интернат, реализующая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образовательные программы»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Тосненский район, г. Никольское, ул. Западная, д.6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72582E" w:rsidRDefault="00F006B8" w:rsidP="00736C00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танция по борьбе с болезнями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>ингисеппского</w:t>
            </w:r>
            <w:proofErr w:type="gramEnd"/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>ланцевского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72582E" w:rsidRDefault="00F006B8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313F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Кингисеппский район,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 Кингисепп,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 Малая Гражданская,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3F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72582E" w:rsidRDefault="00F006B8" w:rsidP="00736C00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F006B8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F006B8" w:rsidRPr="004E7524" w:rsidRDefault="00F006B8" w:rsidP="00736C00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 «Спортивно-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тренировочный центр Ленинградской области»</w:t>
            </w:r>
          </w:p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Сосновоборский городской округ, город Сосновый Бор, улица Соколова, зд.7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Государственному бюджетному учреждению Ленинградской области «Спортивная школа по волейболу»</w:t>
            </w:r>
          </w:p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Сосновоборский городской округ, город Сосновый Бор, улица Мира, дом 5</w:t>
            </w:r>
          </w:p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F006B8" w:rsidRPr="004E7524" w:rsidTr="00533736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006B8" w:rsidRPr="004E7524" w:rsidRDefault="00F006B8" w:rsidP="00533736">
            <w:pPr>
              <w:numPr>
                <w:ilvl w:val="0"/>
                <w:numId w:val="1"/>
              </w:numPr>
              <w:spacing w:after="0" w:line="240" w:lineRule="auto"/>
              <w:ind w:left="1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006B8" w:rsidRPr="004E7524" w:rsidRDefault="00F006B8" w:rsidP="00F92AAA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92AAA">
              <w:rPr>
                <w:rFonts w:ascii="Times New Roman" w:hAnsi="Times New Roman" w:cs="Times New Roman"/>
                <w:sz w:val="28"/>
                <w:szCs w:val="28"/>
              </w:rPr>
              <w:t>енинградское областное 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культуры «Д</w:t>
            </w:r>
            <w:r w:rsidRPr="00F92AAA">
              <w:rPr>
                <w:rFonts w:ascii="Times New Roman" w:hAnsi="Times New Roman" w:cs="Times New Roman"/>
                <w:sz w:val="28"/>
                <w:szCs w:val="28"/>
              </w:rPr>
              <w:t xml:space="preserve">раматический театр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Default="00F006B8" w:rsidP="00F9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</w:p>
          <w:p w:rsidR="00F006B8" w:rsidRPr="004E7524" w:rsidRDefault="00F006B8" w:rsidP="00F9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пр. Стачек, дом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Имущество, закрепленное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переданное в постоянное (бессрочное) пользование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06B8" w:rsidRPr="004E7524" w:rsidRDefault="00F006B8" w:rsidP="00533736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F006B8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F006B8" w:rsidRPr="004E7524" w:rsidRDefault="00F006B8" w:rsidP="00533736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Суглобов</w:t>
            </w:r>
          </w:p>
        </w:tc>
      </w:tr>
    </w:tbl>
    <w:p w:rsidR="00C23B1F" w:rsidRDefault="00C23B1F" w:rsidP="004E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5F3" w:rsidRDefault="007775F3" w:rsidP="00777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C3">
        <w:rPr>
          <w:rFonts w:ascii="Times New Roman" w:hAnsi="Times New Roman" w:cs="Times New Roman"/>
          <w:sz w:val="28"/>
          <w:szCs w:val="28"/>
        </w:rPr>
        <w:t>Проверки использования по назначению земельных участков</w:t>
      </w:r>
    </w:p>
    <w:p w:rsidR="007775F3" w:rsidRDefault="007775F3" w:rsidP="00777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693"/>
        <w:gridCol w:w="2694"/>
        <w:gridCol w:w="2126"/>
        <w:gridCol w:w="2693"/>
      </w:tblGrid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ГБУ ЛО «Станция по борьбе с болезнями животных Всеволожского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Всеволожский район, п.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Мурино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 уч. №39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47:07:0712009:39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Выборгский район,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>Гончаровское</w:t>
            </w:r>
            <w:proofErr w:type="spellEnd"/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>, пос. Лебедевка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>47:01:1109001:1603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Суглобов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ГКУ «Ленинградский областной государственный архив в г. Выборге»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Павлово,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</w:t>
            </w:r>
            <w:proofErr w:type="gram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47:16:0335005:89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Альма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Тосненский район, массив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«Агротехника»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оркино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-ДКП, № 184/2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Pr="00680824" w:rsidRDefault="007775F3" w:rsidP="00736C00">
            <w:pPr>
              <w:ind w:lef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Альма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енинградская область, Тосненский район, массив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Агротехника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уч.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Майзит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, №68,69,70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Pr="00680824" w:rsidRDefault="007775F3" w:rsidP="00736C00">
            <w:pPr>
              <w:ind w:lef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Альма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Тосненский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масиив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Агротехника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, уч. Коркино-ДКП, № 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Pr="00680824" w:rsidRDefault="007775F3" w:rsidP="00736C00">
            <w:pPr>
              <w:ind w:lef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ГКУ ЛО «Дирекция по сохранению объектов культурного наследия»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муниципальный район, город Гатчина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47:25:0000000:6128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ГКУ ЛО «Дирекция по сохранению объектов культурного наследия»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муниципальный район, город Гатчина</w:t>
            </w:r>
          </w:p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47:25:0000000:6129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ГКУ ЛО «Дирекция по сохранению объектов культурного наследия»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муниципальный район, город Гатчина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47:25:0106031:12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ГКУ ЛО «Дирекция по сохранению объектов культурного наследия»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район, вблизи пос. Санаторий им. Свердлова, уч.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47:23:1304001:28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ГУП «Леноблводоканал»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Гатчинский муниципальный район, Коммунарское городское поселение, г. Коммунар,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№2, участок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47:24:0104002:16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ГБУЗ 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Кировская межрайонная больница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Кировский район, д. Горы, ул. Косая,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47:16:0338003:49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ГУП «Леноблводоканал»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поселение, г. Подпорожье, ул. Энергетиков, д. 5а</w:t>
            </w:r>
            <w:proofErr w:type="gramEnd"/>
          </w:p>
          <w:p w:rsidR="00626295" w:rsidRPr="006005C3" w:rsidRDefault="00626295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47:05:0103001:731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1D4569" w:rsidRDefault="001D4569" w:rsidP="001D4569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ГУП «Леноблводоканал»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поселение, г. Подпорожье, ул. Физкультурная, д. 26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47:05:0103001:239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2B37AB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ГУП «Леноблводоканал»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Подпорожский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Подпорожское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поселение, город Подпорожье, ул. Физкультурная, КОС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47:05:0103001:246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2B37AB" w:rsidRDefault="002B37AB" w:rsidP="002B37AB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Ястребова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ГБУЗ ЛО «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Лодейнопольская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Лодейнопольский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пос.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Янега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, ул. Комсомольская, д. 6-а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47:06:0403003:291</w:t>
            </w:r>
          </w:p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ГБУЗ ЛО «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Лодейнопольская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Лодейнопольский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дер. Доможирово, пер. Новый, д. 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47:06:0623002:221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Фролова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муниципальный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47:10:0113001:68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Суглобов 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Фролова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муниципальный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47:10:0113001:67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Фролова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муниципальный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47:10:0113001:74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Фролова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муниципальный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47:10:0113001:70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Фролова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муниципальный район,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47:10:0113001:72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Ф)Х Кузьмина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Волосовский муниципальный район, на востоке от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дер</w:t>
            </w:r>
            <w:proofErr w:type="gram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лумицы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47:22:0638001:39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proofErr w:type="gramStart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Ф)Х Кузьмина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Волосовский район, в 160 метрах на север от дер.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47:22:0635003:49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2B12D0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proofErr w:type="gramStart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Ф)Х Кузьмина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Волосовский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47:22:0635003:47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2B12D0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proofErr w:type="gramStart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 w:rsidRPr="00B855D5">
              <w:rPr>
                <w:rFonts w:ascii="Times New Roman" w:eastAsia="Calibri" w:hAnsi="Times New Roman" w:cs="Times New Roman"/>
                <w:sz w:val="28"/>
                <w:szCs w:val="28"/>
              </w:rPr>
              <w:t>Ф)Х Кузьмина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Волосовский район, в 270 метрах на восток от дер.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47:22:0638001:74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2B12D0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 Благотворительный фонд «Приют для животных «Вера-Надежда-любовь»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Всеволожский район, г. Всеволожск, ул.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Шишканя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, уч.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47:07:1301175:10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«Северо-Запад»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Тихвинский муниципальный район, Тихвинское городское поселение, г. Тихвин, ул. </w:t>
            </w:r>
            <w:proofErr w:type="spell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Николо-Беседная</w:t>
            </w:r>
            <w:proofErr w:type="spell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47:13:0935001:73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5005D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Приозерский район, Петровское сельское поселение, вблизи д. Ягодное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5005D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005D">
              <w:rPr>
                <w:rFonts w:ascii="Times New Roman" w:eastAsia="Calibri" w:hAnsi="Times New Roman" w:cs="Times New Roman"/>
                <w:sz w:val="28"/>
                <w:szCs w:val="28"/>
              </w:rPr>
              <w:t>47:03:0703001:17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Тосненский р-н, массив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Нурма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47:26:0523001:81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Тосненский район, пос. Сельцо, д. 27-б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A9058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Тосненский район, пос. Сельцо, 25г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A9058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Тосненский район, пос. Сельцо, д. 13б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A9058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Тосненский район, пос. Сельцо, уч.4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47:26:0931001:3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 w:rsidRPr="00A9058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ЛОГБУ «Ломоносовский комплексный центр социального обслуживания населения</w:t>
            </w:r>
          </w:p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Ломоносовский муниципальный район, </w:t>
            </w:r>
            <w:proofErr w:type="spellStart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Лопухинское</w:t>
            </w:r>
            <w:proofErr w:type="spellEnd"/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деревня Лопухинка, улица Первомайская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47:14:0804012:21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5C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Титаренко</w:t>
            </w:r>
          </w:p>
          <w:p w:rsidR="007775F3" w:rsidRPr="006005C3" w:rsidRDefault="007775F3" w:rsidP="00736C00">
            <w:pPr>
              <w:ind w:left="-110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47:23:0140002:29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область, Гатчинский муниципальный район, Елизаветинское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824">
              <w:rPr>
                <w:rFonts w:ascii="Times New Roman" w:eastAsia="Calibri" w:hAnsi="Times New Roman" w:cs="Times New Roman"/>
                <w:sz w:val="28"/>
                <w:szCs w:val="28"/>
              </w:rPr>
              <w:t>47:23:0156007:21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  <w:tr w:rsidR="007775F3" w:rsidRPr="006005C3" w:rsidTr="009356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D04F2" w:rsidRDefault="007775F3" w:rsidP="006D04F2">
            <w:pPr>
              <w:pStyle w:val="a4"/>
              <w:numPr>
                <w:ilvl w:val="0"/>
                <w:numId w:val="1"/>
              </w:numPr>
              <w:ind w:right="34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Гатчинский район, вблизи п. </w:t>
            </w:r>
            <w:proofErr w:type="spellStart"/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>Дружноселье</w:t>
            </w:r>
            <w:proofErr w:type="spellEnd"/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>, участок без номера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80824" w:rsidRDefault="007775F3" w:rsidP="00736C00">
            <w:pPr>
              <w:ind w:hanging="3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ED0">
              <w:rPr>
                <w:rFonts w:ascii="Times New Roman" w:eastAsia="Calibri" w:hAnsi="Times New Roman" w:cs="Times New Roman"/>
                <w:sz w:val="28"/>
                <w:szCs w:val="28"/>
              </w:rPr>
              <w:t>47:23:0807001:10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Default="007775F3" w:rsidP="00736C00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F3" w:rsidRPr="006005C3" w:rsidRDefault="007775F3" w:rsidP="00736C00">
            <w:pPr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 Суглобов</w:t>
            </w:r>
          </w:p>
        </w:tc>
      </w:tr>
    </w:tbl>
    <w:p w:rsidR="007775F3" w:rsidRDefault="007775F3" w:rsidP="00777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EDC" w:rsidRDefault="00D80EDC" w:rsidP="004E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EDC" w:rsidSect="00F554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17"/>
    <w:multiLevelType w:val="hybridMultilevel"/>
    <w:tmpl w:val="9CAC01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0B"/>
    <w:multiLevelType w:val="hybridMultilevel"/>
    <w:tmpl w:val="52A29E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414C"/>
    <w:multiLevelType w:val="hybridMultilevel"/>
    <w:tmpl w:val="F9A242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C"/>
    <w:rsid w:val="00092E2D"/>
    <w:rsid w:val="000C76EA"/>
    <w:rsid w:val="001237AF"/>
    <w:rsid w:val="0013607C"/>
    <w:rsid w:val="00136B89"/>
    <w:rsid w:val="001459DE"/>
    <w:rsid w:val="001531ED"/>
    <w:rsid w:val="00165D15"/>
    <w:rsid w:val="001822DA"/>
    <w:rsid w:val="00197771"/>
    <w:rsid w:val="001C052D"/>
    <w:rsid w:val="001C4079"/>
    <w:rsid w:val="001D4569"/>
    <w:rsid w:val="001D7ACD"/>
    <w:rsid w:val="00207731"/>
    <w:rsid w:val="00225A9E"/>
    <w:rsid w:val="0026503D"/>
    <w:rsid w:val="002A2B59"/>
    <w:rsid w:val="002B37AB"/>
    <w:rsid w:val="00303DBD"/>
    <w:rsid w:val="003313F9"/>
    <w:rsid w:val="003512BD"/>
    <w:rsid w:val="003B0BBC"/>
    <w:rsid w:val="003B5EB6"/>
    <w:rsid w:val="003E7092"/>
    <w:rsid w:val="003F37C9"/>
    <w:rsid w:val="004837B1"/>
    <w:rsid w:val="00496CF4"/>
    <w:rsid w:val="004E7524"/>
    <w:rsid w:val="004F3258"/>
    <w:rsid w:val="00533736"/>
    <w:rsid w:val="00537640"/>
    <w:rsid w:val="00566A0D"/>
    <w:rsid w:val="00582B28"/>
    <w:rsid w:val="0059112D"/>
    <w:rsid w:val="005955B5"/>
    <w:rsid w:val="005D13C4"/>
    <w:rsid w:val="0060601B"/>
    <w:rsid w:val="00612B63"/>
    <w:rsid w:val="00626295"/>
    <w:rsid w:val="0064690E"/>
    <w:rsid w:val="006663D0"/>
    <w:rsid w:val="006A3E50"/>
    <w:rsid w:val="006A5958"/>
    <w:rsid w:val="006D04F2"/>
    <w:rsid w:val="006D1379"/>
    <w:rsid w:val="0072582E"/>
    <w:rsid w:val="00736C00"/>
    <w:rsid w:val="00743B8F"/>
    <w:rsid w:val="007775F3"/>
    <w:rsid w:val="00786B54"/>
    <w:rsid w:val="007A3229"/>
    <w:rsid w:val="007A36F2"/>
    <w:rsid w:val="007A72EC"/>
    <w:rsid w:val="007A7AE1"/>
    <w:rsid w:val="007F57D4"/>
    <w:rsid w:val="0081151C"/>
    <w:rsid w:val="00814635"/>
    <w:rsid w:val="00884434"/>
    <w:rsid w:val="008A27D9"/>
    <w:rsid w:val="008D1CA8"/>
    <w:rsid w:val="008F3D78"/>
    <w:rsid w:val="0093569E"/>
    <w:rsid w:val="00943770"/>
    <w:rsid w:val="00966FEB"/>
    <w:rsid w:val="00981174"/>
    <w:rsid w:val="00986022"/>
    <w:rsid w:val="009903D4"/>
    <w:rsid w:val="009B52AC"/>
    <w:rsid w:val="00A37D44"/>
    <w:rsid w:val="00AA14BA"/>
    <w:rsid w:val="00BF09D4"/>
    <w:rsid w:val="00BF6BBA"/>
    <w:rsid w:val="00C23B1F"/>
    <w:rsid w:val="00C545A2"/>
    <w:rsid w:val="00CB04FB"/>
    <w:rsid w:val="00D35DEE"/>
    <w:rsid w:val="00D419B2"/>
    <w:rsid w:val="00D80EDC"/>
    <w:rsid w:val="00D9037F"/>
    <w:rsid w:val="00D92A5B"/>
    <w:rsid w:val="00DB4BCE"/>
    <w:rsid w:val="00DC49B8"/>
    <w:rsid w:val="00DE7E5C"/>
    <w:rsid w:val="00E34185"/>
    <w:rsid w:val="00E50A10"/>
    <w:rsid w:val="00E53131"/>
    <w:rsid w:val="00E60908"/>
    <w:rsid w:val="00EA41B0"/>
    <w:rsid w:val="00ED550E"/>
    <w:rsid w:val="00F006B8"/>
    <w:rsid w:val="00F55432"/>
    <w:rsid w:val="00F7357B"/>
    <w:rsid w:val="00F76D6D"/>
    <w:rsid w:val="00F812C1"/>
    <w:rsid w:val="00F87AE2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4B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77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4B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77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64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2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8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Олеговна Карасева</dc:creator>
  <cp:lastModifiedBy>Диана Олеговна Карасева</cp:lastModifiedBy>
  <cp:revision>12</cp:revision>
  <dcterms:created xsi:type="dcterms:W3CDTF">2021-12-01T12:47:00Z</dcterms:created>
  <dcterms:modified xsi:type="dcterms:W3CDTF">2021-12-09T08:38:00Z</dcterms:modified>
</cp:coreProperties>
</file>