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C9" w:rsidRPr="00314F95" w:rsidRDefault="001B71C9" w:rsidP="001B71C9">
      <w:pPr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>ПРОТОКОЛ</w:t>
      </w:r>
    </w:p>
    <w:p w:rsidR="0005133B" w:rsidRPr="00314F95" w:rsidRDefault="0005133B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об итогах продажи имущества </w:t>
      </w:r>
    </w:p>
    <w:p w:rsidR="00BA1F7D" w:rsidRPr="00314F95" w:rsidRDefault="00BA1F7D" w:rsidP="007E7262">
      <w:pPr>
        <w:pStyle w:val="a4"/>
        <w:ind w:right="57"/>
        <w:jc w:val="center"/>
        <w:rPr>
          <w:b/>
          <w:sz w:val="28"/>
          <w:szCs w:val="28"/>
        </w:rPr>
      </w:pPr>
      <w:r w:rsidRPr="00314F95"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F740F" w:rsidRDefault="003F740F" w:rsidP="00C913DE">
      <w:pPr>
        <w:suppressAutoHyphens/>
        <w:rPr>
          <w:b/>
          <w:sz w:val="26"/>
          <w:szCs w:val="26"/>
          <w:lang w:eastAsia="ar-SA"/>
        </w:rPr>
      </w:pPr>
      <w:r w:rsidRPr="000B02D8">
        <w:rPr>
          <w:b/>
          <w:sz w:val="26"/>
          <w:szCs w:val="26"/>
          <w:lang w:eastAsia="ar-SA"/>
        </w:rPr>
        <w:t xml:space="preserve">Санкт-Петербург                                                                           </w:t>
      </w:r>
      <w:r w:rsidR="00C913DE">
        <w:rPr>
          <w:b/>
          <w:sz w:val="26"/>
          <w:szCs w:val="26"/>
          <w:lang w:eastAsia="ar-SA"/>
        </w:rPr>
        <w:t xml:space="preserve">          </w:t>
      </w:r>
      <w:r w:rsidR="00C913DE">
        <w:rPr>
          <w:b/>
          <w:sz w:val="26"/>
          <w:szCs w:val="26"/>
        </w:rPr>
        <w:t>29 сентября</w:t>
      </w:r>
      <w:r w:rsidR="00C913DE" w:rsidRPr="00721BC8">
        <w:rPr>
          <w:b/>
          <w:sz w:val="26"/>
          <w:szCs w:val="26"/>
        </w:rPr>
        <w:t xml:space="preserve"> 202</w:t>
      </w:r>
      <w:r w:rsidR="00C913DE">
        <w:rPr>
          <w:b/>
          <w:sz w:val="26"/>
          <w:szCs w:val="26"/>
        </w:rPr>
        <w:t>2</w:t>
      </w:r>
      <w:r w:rsidR="00C913DE" w:rsidRPr="00721BC8">
        <w:rPr>
          <w:b/>
          <w:sz w:val="26"/>
          <w:szCs w:val="26"/>
        </w:rPr>
        <w:t xml:space="preserve"> года</w:t>
      </w:r>
      <w:r w:rsidRPr="000B02D8">
        <w:rPr>
          <w:b/>
          <w:sz w:val="26"/>
          <w:szCs w:val="26"/>
          <w:lang w:eastAsia="ar-SA"/>
        </w:rPr>
        <w:t xml:space="preserve">               </w:t>
      </w:r>
      <w:r w:rsidR="008A13B7" w:rsidRPr="000B02D8">
        <w:rPr>
          <w:b/>
          <w:sz w:val="26"/>
          <w:szCs w:val="26"/>
          <w:lang w:eastAsia="ar-SA"/>
        </w:rPr>
        <w:t xml:space="preserve"> </w:t>
      </w:r>
    </w:p>
    <w:p w:rsidR="00C913DE" w:rsidRPr="003F740F" w:rsidRDefault="00C913DE" w:rsidP="00C913DE">
      <w:pPr>
        <w:suppressAutoHyphens/>
        <w:rPr>
          <w:sz w:val="26"/>
          <w:szCs w:val="26"/>
          <w:lang w:eastAsia="ar-SA"/>
        </w:rPr>
      </w:pPr>
    </w:p>
    <w:p w:rsidR="003F740F" w:rsidRPr="003F740F" w:rsidRDefault="003F740F" w:rsidP="003F740F">
      <w:pPr>
        <w:suppressAutoHyphens/>
        <w:jc w:val="both"/>
        <w:rPr>
          <w:sz w:val="26"/>
          <w:szCs w:val="26"/>
          <w:lang w:eastAsia="ar-SA"/>
        </w:rPr>
      </w:pPr>
      <w:r w:rsidRPr="003F740F">
        <w:rPr>
          <w:sz w:val="26"/>
          <w:szCs w:val="26"/>
          <w:lang w:eastAsia="ar-SA"/>
        </w:rPr>
        <w:t xml:space="preserve">Комиссия: </w:t>
      </w:r>
      <w:proofErr w:type="gramStart"/>
      <w:r w:rsidRPr="003F740F">
        <w:rPr>
          <w:b/>
          <w:i/>
          <w:sz w:val="26"/>
          <w:szCs w:val="26"/>
          <w:lang w:eastAsia="ar-SA"/>
        </w:rPr>
        <w:t>Единая комиссия по проведению торгов (конкурсов или аукционов)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имущества Ленинградской области, в том числе по продаже государственного имущества Ленинградской области, а также аукционов по продаже земельных участков или на право заключения договоров аренды земельных участков, находящихся</w:t>
      </w:r>
      <w:proofErr w:type="gramEnd"/>
      <w:r w:rsidRPr="003F740F">
        <w:rPr>
          <w:b/>
          <w:i/>
          <w:sz w:val="26"/>
          <w:szCs w:val="26"/>
          <w:lang w:eastAsia="ar-SA"/>
        </w:rPr>
        <w:t xml:space="preserve"> в собственности Ленинградской области (далее - Комиссия)</w:t>
      </w:r>
      <w:r w:rsidRPr="003F740F">
        <w:rPr>
          <w:b/>
          <w:sz w:val="26"/>
          <w:szCs w:val="26"/>
          <w:lang w:eastAsia="ar-SA"/>
        </w:rPr>
        <w:t>.</w:t>
      </w:r>
    </w:p>
    <w:p w:rsidR="003F740F" w:rsidRPr="003F740F" w:rsidRDefault="003F740F" w:rsidP="003F740F">
      <w:pPr>
        <w:suppressAutoHyphens/>
        <w:rPr>
          <w:sz w:val="26"/>
          <w:szCs w:val="26"/>
          <w:lang w:eastAsia="ar-SA"/>
        </w:rPr>
      </w:pPr>
      <w:r w:rsidRPr="003F740F">
        <w:rPr>
          <w:sz w:val="26"/>
          <w:szCs w:val="26"/>
          <w:lang w:eastAsia="ar-SA"/>
        </w:rPr>
        <w:t xml:space="preserve">Форма проведения комиссии: </w:t>
      </w:r>
      <w:r w:rsidRPr="003F740F">
        <w:rPr>
          <w:i/>
          <w:sz w:val="26"/>
          <w:szCs w:val="26"/>
          <w:lang w:eastAsia="ar-SA"/>
        </w:rPr>
        <w:t>заочная.</w:t>
      </w:r>
      <w:r w:rsidRPr="003F740F">
        <w:rPr>
          <w:sz w:val="26"/>
          <w:szCs w:val="26"/>
          <w:lang w:eastAsia="ar-SA"/>
        </w:rPr>
        <w:t xml:space="preserve"> </w:t>
      </w:r>
    </w:p>
    <w:p w:rsidR="003F740F" w:rsidRPr="003F740F" w:rsidRDefault="003F740F" w:rsidP="003F740F">
      <w:pPr>
        <w:suppressAutoHyphens/>
        <w:rPr>
          <w:sz w:val="26"/>
          <w:szCs w:val="26"/>
          <w:lang w:eastAsia="ar-SA"/>
        </w:rPr>
      </w:pPr>
      <w:r w:rsidRPr="003F740F">
        <w:rPr>
          <w:sz w:val="26"/>
          <w:szCs w:val="26"/>
          <w:lang w:eastAsia="ar-SA"/>
        </w:rPr>
        <w:t xml:space="preserve">Голосование: </w:t>
      </w:r>
      <w:r w:rsidRPr="003F740F">
        <w:rPr>
          <w:i/>
          <w:sz w:val="26"/>
          <w:szCs w:val="26"/>
          <w:lang w:eastAsia="ar-SA"/>
        </w:rPr>
        <w:t>дистанционное с использованием электронных средств.</w:t>
      </w:r>
      <w:r w:rsidRPr="003F740F">
        <w:rPr>
          <w:sz w:val="26"/>
          <w:szCs w:val="26"/>
          <w:lang w:eastAsia="ar-SA"/>
        </w:rPr>
        <w:t xml:space="preserve"> </w:t>
      </w:r>
    </w:p>
    <w:p w:rsidR="003F740F" w:rsidRPr="003F740F" w:rsidRDefault="003F740F" w:rsidP="003F740F">
      <w:pPr>
        <w:suppressAutoHyphens/>
        <w:rPr>
          <w:sz w:val="26"/>
          <w:szCs w:val="26"/>
          <w:lang w:eastAsia="ar-SA"/>
        </w:rPr>
      </w:pPr>
    </w:p>
    <w:p w:rsidR="001C2260" w:rsidRPr="001C2260" w:rsidRDefault="001C2260" w:rsidP="001C2260">
      <w:pPr>
        <w:jc w:val="both"/>
        <w:rPr>
          <w:b/>
          <w:i/>
          <w:sz w:val="26"/>
          <w:szCs w:val="26"/>
        </w:rPr>
      </w:pPr>
      <w:r w:rsidRPr="001C2260">
        <w:rPr>
          <w:b/>
          <w:i/>
          <w:sz w:val="26"/>
          <w:szCs w:val="26"/>
        </w:rPr>
        <w:t>Комиссия в составе:</w:t>
      </w:r>
    </w:p>
    <w:tbl>
      <w:tblPr>
        <w:tblW w:w="10348" w:type="dxa"/>
        <w:tblInd w:w="108" w:type="dxa"/>
        <w:tblLook w:val="0000" w:firstRow="0" w:lastRow="0" w:firstColumn="0" w:lastColumn="0" w:noHBand="0" w:noVBand="0"/>
      </w:tblPr>
      <w:tblGrid>
        <w:gridCol w:w="10530"/>
        <w:gridCol w:w="222"/>
      </w:tblGrid>
      <w:tr w:rsidR="001C2260" w:rsidRPr="001C2260" w:rsidTr="000B02D8">
        <w:tc>
          <w:tcPr>
            <w:tcW w:w="3119" w:type="dxa"/>
          </w:tcPr>
          <w:tbl>
            <w:tblPr>
              <w:tblW w:w="10206" w:type="dxa"/>
              <w:tblInd w:w="108" w:type="dxa"/>
              <w:tblLook w:val="0000" w:firstRow="0" w:lastRow="0" w:firstColumn="0" w:lastColumn="0" w:noHBand="0" w:noVBand="0"/>
            </w:tblPr>
            <w:tblGrid>
              <w:gridCol w:w="3119"/>
              <w:gridCol w:w="7087"/>
            </w:tblGrid>
            <w:tr w:rsidR="00C913DE" w:rsidRPr="00C913DE" w:rsidTr="00794D61">
              <w:tc>
                <w:tcPr>
                  <w:tcW w:w="3119" w:type="dxa"/>
                </w:tcPr>
                <w:p w:rsidR="00C913DE" w:rsidRPr="00C913DE" w:rsidRDefault="00C913DE" w:rsidP="00C913DE">
                  <w:pPr>
                    <w:ind w:left="-108"/>
                    <w:jc w:val="both"/>
                    <w:rPr>
                      <w:sz w:val="26"/>
                      <w:szCs w:val="26"/>
                    </w:rPr>
                  </w:pPr>
                  <w:r w:rsidRPr="00C913DE">
                    <w:rPr>
                      <w:sz w:val="26"/>
                      <w:szCs w:val="26"/>
                    </w:rPr>
                    <w:t>Заместитель председателя комиссии:</w:t>
                  </w:r>
                </w:p>
              </w:tc>
              <w:tc>
                <w:tcPr>
                  <w:tcW w:w="7087" w:type="dxa"/>
                </w:tcPr>
                <w:p w:rsidR="00C913DE" w:rsidRPr="00C913DE" w:rsidRDefault="00C913DE" w:rsidP="00C913DE">
                  <w:pPr>
                    <w:jc w:val="both"/>
                    <w:rPr>
                      <w:sz w:val="26"/>
                      <w:szCs w:val="26"/>
                    </w:rPr>
                  </w:pPr>
                  <w:r w:rsidRPr="00C913DE">
                    <w:rPr>
                      <w:sz w:val="26"/>
                      <w:szCs w:val="26"/>
                    </w:rPr>
                    <w:t>Приказнова Лариса Геннадьевна – заместитель председателя Ленинградского областного комитета по управлению государственным имуществом (сокращенно – Леноблкомимущество, комитет);</w:t>
                  </w:r>
                </w:p>
              </w:tc>
            </w:tr>
            <w:tr w:rsidR="00C913DE" w:rsidRPr="00C913DE" w:rsidTr="00794D61">
              <w:tc>
                <w:tcPr>
                  <w:tcW w:w="3119" w:type="dxa"/>
                </w:tcPr>
                <w:p w:rsidR="00C913DE" w:rsidRPr="00C913DE" w:rsidRDefault="00C913DE" w:rsidP="00C913DE">
                  <w:pPr>
                    <w:ind w:left="-108"/>
                    <w:jc w:val="both"/>
                    <w:rPr>
                      <w:sz w:val="26"/>
                      <w:szCs w:val="26"/>
                    </w:rPr>
                  </w:pPr>
                </w:p>
                <w:p w:rsidR="00C913DE" w:rsidRPr="00C913DE" w:rsidRDefault="00C913DE" w:rsidP="00C913DE">
                  <w:pPr>
                    <w:ind w:left="-108"/>
                    <w:jc w:val="both"/>
                    <w:rPr>
                      <w:sz w:val="26"/>
                      <w:szCs w:val="26"/>
                    </w:rPr>
                  </w:pPr>
                  <w:r w:rsidRPr="00C913DE">
                    <w:rPr>
                      <w:sz w:val="26"/>
                      <w:szCs w:val="26"/>
                    </w:rPr>
                    <w:t>Члены комиссии:</w:t>
                  </w:r>
                </w:p>
                <w:p w:rsidR="00C913DE" w:rsidRPr="00C913DE" w:rsidRDefault="00C913DE" w:rsidP="00C913DE">
                  <w:pPr>
                    <w:ind w:left="-108"/>
                    <w:jc w:val="both"/>
                    <w:rPr>
                      <w:sz w:val="26"/>
                      <w:szCs w:val="26"/>
                    </w:rPr>
                  </w:pPr>
                </w:p>
                <w:p w:rsidR="00C913DE" w:rsidRPr="00C913DE" w:rsidRDefault="00C913DE" w:rsidP="00C913DE">
                  <w:pPr>
                    <w:ind w:left="-108"/>
                    <w:jc w:val="both"/>
                    <w:rPr>
                      <w:sz w:val="26"/>
                      <w:szCs w:val="26"/>
                    </w:rPr>
                  </w:pPr>
                </w:p>
                <w:p w:rsidR="00C913DE" w:rsidRPr="00C913DE" w:rsidRDefault="00C913DE" w:rsidP="00C913DE">
                  <w:pPr>
                    <w:ind w:left="-108"/>
                    <w:jc w:val="both"/>
                    <w:rPr>
                      <w:sz w:val="26"/>
                      <w:szCs w:val="26"/>
                    </w:rPr>
                  </w:pPr>
                </w:p>
                <w:p w:rsidR="00C913DE" w:rsidRPr="00C913DE" w:rsidRDefault="00C913DE" w:rsidP="00C913DE">
                  <w:pPr>
                    <w:ind w:left="-108"/>
                    <w:jc w:val="both"/>
                    <w:rPr>
                      <w:sz w:val="26"/>
                      <w:szCs w:val="26"/>
                    </w:rPr>
                  </w:pPr>
                </w:p>
                <w:p w:rsidR="00C913DE" w:rsidRPr="00C913DE" w:rsidRDefault="00C913DE" w:rsidP="00C913DE">
                  <w:pPr>
                    <w:ind w:left="-108"/>
                    <w:jc w:val="both"/>
                    <w:rPr>
                      <w:sz w:val="26"/>
                      <w:szCs w:val="26"/>
                    </w:rPr>
                  </w:pPr>
                </w:p>
                <w:p w:rsidR="00C913DE" w:rsidRPr="00C913DE" w:rsidRDefault="00C913DE" w:rsidP="00C913DE">
                  <w:pPr>
                    <w:ind w:left="-108"/>
                    <w:jc w:val="both"/>
                    <w:rPr>
                      <w:sz w:val="26"/>
                      <w:szCs w:val="26"/>
                    </w:rPr>
                  </w:pPr>
                </w:p>
                <w:p w:rsidR="00C913DE" w:rsidRPr="00C913DE" w:rsidRDefault="00C913DE" w:rsidP="00C913DE">
                  <w:pPr>
                    <w:ind w:left="-108"/>
                    <w:jc w:val="both"/>
                    <w:rPr>
                      <w:sz w:val="26"/>
                      <w:szCs w:val="26"/>
                    </w:rPr>
                  </w:pPr>
                </w:p>
                <w:p w:rsidR="00C913DE" w:rsidRPr="00C913DE" w:rsidRDefault="00C913DE" w:rsidP="00C913DE">
                  <w:pPr>
                    <w:ind w:left="-108"/>
                    <w:jc w:val="both"/>
                    <w:rPr>
                      <w:sz w:val="26"/>
                      <w:szCs w:val="26"/>
                    </w:rPr>
                  </w:pPr>
                </w:p>
                <w:p w:rsidR="00C913DE" w:rsidRPr="00C913DE" w:rsidRDefault="00C913DE" w:rsidP="00C913DE">
                  <w:pPr>
                    <w:ind w:left="-108"/>
                    <w:jc w:val="both"/>
                    <w:rPr>
                      <w:sz w:val="26"/>
                      <w:szCs w:val="26"/>
                    </w:rPr>
                  </w:pPr>
                </w:p>
                <w:p w:rsidR="00C913DE" w:rsidRPr="00C913DE" w:rsidRDefault="00C913DE" w:rsidP="00C913DE">
                  <w:pPr>
                    <w:ind w:left="-108"/>
                    <w:jc w:val="both"/>
                    <w:rPr>
                      <w:sz w:val="26"/>
                      <w:szCs w:val="26"/>
                    </w:rPr>
                  </w:pPr>
                </w:p>
                <w:p w:rsidR="00C913DE" w:rsidRPr="00C913DE" w:rsidRDefault="00C913DE" w:rsidP="00C913DE">
                  <w:pPr>
                    <w:ind w:left="-108"/>
                    <w:jc w:val="both"/>
                    <w:rPr>
                      <w:sz w:val="26"/>
                      <w:szCs w:val="26"/>
                    </w:rPr>
                  </w:pPr>
                </w:p>
                <w:p w:rsidR="00C913DE" w:rsidRPr="00C913DE" w:rsidRDefault="00C913DE" w:rsidP="00C913DE">
                  <w:pPr>
                    <w:ind w:left="-108"/>
                    <w:jc w:val="both"/>
                    <w:rPr>
                      <w:sz w:val="26"/>
                      <w:szCs w:val="26"/>
                    </w:rPr>
                  </w:pPr>
                </w:p>
                <w:p w:rsidR="00C913DE" w:rsidRPr="00C913DE" w:rsidRDefault="00C913DE" w:rsidP="00C913DE">
                  <w:pPr>
                    <w:ind w:left="-108"/>
                    <w:jc w:val="both"/>
                    <w:rPr>
                      <w:sz w:val="26"/>
                      <w:szCs w:val="26"/>
                    </w:rPr>
                  </w:pPr>
                  <w:r w:rsidRPr="00C913DE">
                    <w:rPr>
                      <w:sz w:val="26"/>
                      <w:szCs w:val="26"/>
                    </w:rPr>
                    <w:t>Секретарь комиссии:</w:t>
                  </w:r>
                </w:p>
              </w:tc>
              <w:tc>
                <w:tcPr>
                  <w:tcW w:w="7087" w:type="dxa"/>
                </w:tcPr>
                <w:p w:rsidR="00C913DE" w:rsidRPr="00C913DE" w:rsidRDefault="00C913DE" w:rsidP="00C913DE">
                  <w:pPr>
                    <w:ind w:right="45"/>
                    <w:jc w:val="both"/>
                    <w:rPr>
                      <w:sz w:val="26"/>
                      <w:szCs w:val="26"/>
                    </w:rPr>
                  </w:pPr>
                </w:p>
                <w:p w:rsidR="00C913DE" w:rsidRPr="00C913DE" w:rsidRDefault="00C913DE" w:rsidP="00C913DE">
                  <w:pPr>
                    <w:jc w:val="both"/>
                    <w:rPr>
                      <w:sz w:val="26"/>
                      <w:szCs w:val="26"/>
                    </w:rPr>
                  </w:pPr>
                  <w:r w:rsidRPr="00C913DE">
                    <w:rPr>
                      <w:sz w:val="26"/>
                      <w:szCs w:val="26"/>
                    </w:rPr>
                    <w:t>Кучеренко Оксана Николаевна – начальник отдела управления активами и приватизации комитета;</w:t>
                  </w:r>
                </w:p>
                <w:p w:rsidR="00C913DE" w:rsidRPr="00C913DE" w:rsidRDefault="00C913DE" w:rsidP="00C913DE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C913DE" w:rsidRPr="00C913DE" w:rsidRDefault="00C913DE" w:rsidP="00C913DE">
                  <w:pPr>
                    <w:jc w:val="both"/>
                    <w:rPr>
                      <w:sz w:val="26"/>
                      <w:szCs w:val="26"/>
                    </w:rPr>
                  </w:pPr>
                  <w:r w:rsidRPr="00C913DE">
                    <w:rPr>
                      <w:sz w:val="26"/>
                      <w:szCs w:val="26"/>
                    </w:rPr>
                    <w:t>Суглобов Александр Сергеевич – начальник отдела распоряжения земельными ресурсами комитета;</w:t>
                  </w:r>
                </w:p>
                <w:p w:rsidR="00C913DE" w:rsidRPr="00C913DE" w:rsidRDefault="00C913DE" w:rsidP="00C913DE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C913DE" w:rsidRPr="00C913DE" w:rsidRDefault="00C913DE" w:rsidP="00C913DE">
                  <w:pPr>
                    <w:ind w:left="15" w:hanging="15"/>
                    <w:jc w:val="both"/>
                    <w:rPr>
                      <w:sz w:val="26"/>
                      <w:szCs w:val="26"/>
                    </w:rPr>
                  </w:pPr>
                  <w:r w:rsidRPr="00C913DE">
                    <w:rPr>
                      <w:sz w:val="26"/>
                      <w:szCs w:val="26"/>
                    </w:rPr>
                    <w:t>Титаренко Ольга Анатольевна – начальник отдела распоряжения государственным имуществом комитета;</w:t>
                  </w:r>
                </w:p>
                <w:p w:rsidR="00C913DE" w:rsidRPr="00C913DE" w:rsidRDefault="00C913DE" w:rsidP="00C913DE">
                  <w:pPr>
                    <w:ind w:left="15" w:hanging="15"/>
                    <w:jc w:val="both"/>
                    <w:rPr>
                      <w:sz w:val="26"/>
                      <w:szCs w:val="26"/>
                    </w:rPr>
                  </w:pPr>
                </w:p>
                <w:p w:rsidR="00C913DE" w:rsidRPr="00C913DE" w:rsidRDefault="00C913DE" w:rsidP="00C913DE">
                  <w:pPr>
                    <w:ind w:left="15" w:hanging="15"/>
                    <w:jc w:val="both"/>
                    <w:rPr>
                      <w:sz w:val="26"/>
                      <w:szCs w:val="26"/>
                    </w:rPr>
                  </w:pPr>
                  <w:r w:rsidRPr="00C913DE">
                    <w:rPr>
                      <w:sz w:val="26"/>
                      <w:szCs w:val="26"/>
                    </w:rPr>
                    <w:t>Панченко Татьяна Григорьевна – начальник отдела финансового контроля, учета и информационного обеспечения комитета;</w:t>
                  </w:r>
                </w:p>
                <w:p w:rsidR="00C913DE" w:rsidRPr="00C913DE" w:rsidRDefault="00C913DE" w:rsidP="00C913DE">
                  <w:pPr>
                    <w:ind w:left="15" w:hanging="15"/>
                    <w:jc w:val="both"/>
                    <w:rPr>
                      <w:sz w:val="26"/>
                      <w:szCs w:val="26"/>
                    </w:rPr>
                  </w:pPr>
                </w:p>
                <w:p w:rsidR="00C913DE" w:rsidRPr="00C913DE" w:rsidRDefault="00C913DE" w:rsidP="00C913DE">
                  <w:pPr>
                    <w:jc w:val="both"/>
                    <w:rPr>
                      <w:sz w:val="26"/>
                      <w:szCs w:val="26"/>
                    </w:rPr>
                  </w:pPr>
                  <w:r w:rsidRPr="00C913DE">
                    <w:rPr>
                      <w:sz w:val="26"/>
                      <w:szCs w:val="26"/>
                    </w:rPr>
                    <w:t>Татьянина Светлана Николаевна – главный специалист отдела управления активами и приватизации комитета.</w:t>
                  </w:r>
                </w:p>
              </w:tc>
            </w:tr>
            <w:tr w:rsidR="00C913DE" w:rsidRPr="00C913DE" w:rsidTr="00794D61">
              <w:tc>
                <w:tcPr>
                  <w:tcW w:w="3119" w:type="dxa"/>
                </w:tcPr>
                <w:p w:rsidR="00C913DE" w:rsidRPr="00C913DE" w:rsidRDefault="00C913DE" w:rsidP="00C913DE">
                  <w:pPr>
                    <w:suppressAutoHyphens/>
                    <w:ind w:left="-108"/>
                    <w:jc w:val="both"/>
                    <w:rPr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7087" w:type="dxa"/>
                </w:tcPr>
                <w:p w:rsidR="00C913DE" w:rsidRPr="00C913DE" w:rsidRDefault="00C913DE" w:rsidP="00C913DE">
                  <w:pPr>
                    <w:suppressAutoHyphens/>
                    <w:ind w:left="15" w:hanging="15"/>
                    <w:jc w:val="both"/>
                    <w:rPr>
                      <w:sz w:val="26"/>
                      <w:szCs w:val="26"/>
                      <w:lang w:eastAsia="ar-SA"/>
                    </w:rPr>
                  </w:pPr>
                </w:p>
              </w:tc>
            </w:tr>
            <w:tr w:rsidR="00C913DE" w:rsidRPr="00C913DE" w:rsidTr="00794D61">
              <w:tc>
                <w:tcPr>
                  <w:tcW w:w="3119" w:type="dxa"/>
                </w:tcPr>
                <w:p w:rsidR="00C913DE" w:rsidRPr="00C913DE" w:rsidRDefault="00C913DE" w:rsidP="00C913DE">
                  <w:pPr>
                    <w:suppressAutoHyphens/>
                    <w:ind w:left="-108"/>
                    <w:jc w:val="both"/>
                    <w:rPr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7087" w:type="dxa"/>
                </w:tcPr>
                <w:p w:rsidR="00C913DE" w:rsidRPr="00C913DE" w:rsidRDefault="00C913DE" w:rsidP="00C913DE">
                  <w:pPr>
                    <w:suppressAutoHyphens/>
                    <w:jc w:val="both"/>
                    <w:rPr>
                      <w:sz w:val="26"/>
                      <w:szCs w:val="26"/>
                      <w:lang w:eastAsia="ar-SA"/>
                    </w:rPr>
                  </w:pPr>
                </w:p>
              </w:tc>
            </w:tr>
          </w:tbl>
          <w:p w:rsidR="00C913DE" w:rsidRPr="00C913DE" w:rsidRDefault="00C913DE" w:rsidP="00C913DE">
            <w:pPr>
              <w:jc w:val="both"/>
              <w:rPr>
                <w:b/>
                <w:i/>
                <w:sz w:val="26"/>
                <w:szCs w:val="26"/>
              </w:rPr>
            </w:pPr>
            <w:r w:rsidRPr="00C913DE">
              <w:rPr>
                <w:b/>
                <w:i/>
                <w:sz w:val="26"/>
                <w:szCs w:val="26"/>
              </w:rPr>
              <w:t>Кворум есть, заседание комиссии правомочно.</w:t>
            </w:r>
          </w:p>
          <w:p w:rsidR="00C913DE" w:rsidRPr="00C913DE" w:rsidRDefault="00C913DE" w:rsidP="00C913DE">
            <w:pPr>
              <w:jc w:val="both"/>
              <w:rPr>
                <w:sz w:val="26"/>
                <w:szCs w:val="26"/>
              </w:rPr>
            </w:pPr>
          </w:p>
          <w:p w:rsidR="00C913DE" w:rsidRPr="00C913DE" w:rsidRDefault="00C913DE" w:rsidP="00C913DE">
            <w:pPr>
              <w:ind w:firstLine="567"/>
              <w:jc w:val="both"/>
              <w:rPr>
                <w:b/>
                <w:sz w:val="26"/>
                <w:szCs w:val="26"/>
              </w:rPr>
            </w:pPr>
            <w:r w:rsidRPr="00C913DE">
              <w:rPr>
                <w:b/>
                <w:sz w:val="26"/>
                <w:szCs w:val="26"/>
              </w:rPr>
              <w:t xml:space="preserve">Общая информация о торгах по продаже: </w:t>
            </w:r>
          </w:p>
          <w:p w:rsidR="00C913DE" w:rsidRPr="00C913DE" w:rsidRDefault="00C913DE" w:rsidP="00C913DE">
            <w:pPr>
              <w:ind w:firstLine="567"/>
              <w:jc w:val="both"/>
              <w:rPr>
                <w:b/>
                <w:sz w:val="26"/>
                <w:szCs w:val="26"/>
              </w:rPr>
            </w:pPr>
          </w:p>
          <w:p w:rsidR="00C913DE" w:rsidRPr="00C913DE" w:rsidRDefault="00C913DE" w:rsidP="00C913DE">
            <w:pPr>
              <w:ind w:firstLine="567"/>
              <w:jc w:val="both"/>
              <w:rPr>
                <w:sz w:val="26"/>
                <w:szCs w:val="26"/>
              </w:rPr>
            </w:pPr>
            <w:r w:rsidRPr="00C913DE">
              <w:rPr>
                <w:b/>
                <w:sz w:val="26"/>
                <w:szCs w:val="26"/>
              </w:rPr>
              <w:t>Форма проведения торгов:</w:t>
            </w:r>
            <w:r w:rsidRPr="00C913DE">
              <w:rPr>
                <w:sz w:val="26"/>
                <w:szCs w:val="26"/>
              </w:rPr>
              <w:t xml:space="preserve"> </w:t>
            </w:r>
            <w:proofErr w:type="gramStart"/>
            <w:r w:rsidRPr="00C913DE">
              <w:rPr>
                <w:sz w:val="26"/>
                <w:szCs w:val="26"/>
              </w:rPr>
              <w:t>аукцион</w:t>
            </w:r>
            <w:proofErr w:type="gramEnd"/>
            <w:r w:rsidRPr="00C913DE">
              <w:rPr>
                <w:sz w:val="26"/>
                <w:szCs w:val="26"/>
              </w:rPr>
              <w:t xml:space="preserve"> открытый по составу участников и открытый  по  форме подачи предложений о цене в электронной форме (далее – аукцион).</w:t>
            </w:r>
          </w:p>
          <w:p w:rsidR="00C913DE" w:rsidRPr="00C913DE" w:rsidRDefault="00C913DE" w:rsidP="00C913DE">
            <w:pPr>
              <w:ind w:firstLine="567"/>
              <w:jc w:val="both"/>
              <w:rPr>
                <w:sz w:val="26"/>
                <w:szCs w:val="26"/>
              </w:rPr>
            </w:pPr>
            <w:r w:rsidRPr="00C913DE">
              <w:rPr>
                <w:b/>
                <w:sz w:val="26"/>
                <w:szCs w:val="26"/>
              </w:rPr>
              <w:t>Собственник имущества:</w:t>
            </w:r>
            <w:r w:rsidRPr="00C913DE">
              <w:rPr>
                <w:sz w:val="26"/>
                <w:szCs w:val="26"/>
              </w:rPr>
              <w:t xml:space="preserve"> Субъект Российской Федерации – Ленинградская область,  в лице </w:t>
            </w:r>
            <w:proofErr w:type="spellStart"/>
            <w:r w:rsidRPr="00C913DE">
              <w:rPr>
                <w:sz w:val="26"/>
                <w:szCs w:val="26"/>
              </w:rPr>
              <w:t>Леноблкомимущества</w:t>
            </w:r>
            <w:proofErr w:type="spellEnd"/>
            <w:r w:rsidRPr="00C913DE">
              <w:rPr>
                <w:sz w:val="26"/>
                <w:szCs w:val="26"/>
              </w:rPr>
              <w:t>.</w:t>
            </w:r>
          </w:p>
          <w:p w:rsidR="00C913DE" w:rsidRPr="00C913DE" w:rsidRDefault="00C913DE" w:rsidP="00C913DE">
            <w:pPr>
              <w:ind w:firstLine="567"/>
              <w:jc w:val="both"/>
              <w:rPr>
                <w:sz w:val="26"/>
                <w:szCs w:val="26"/>
              </w:rPr>
            </w:pPr>
            <w:r w:rsidRPr="00C913DE">
              <w:rPr>
                <w:b/>
                <w:sz w:val="26"/>
                <w:szCs w:val="26"/>
              </w:rPr>
              <w:t>Продавец:</w:t>
            </w:r>
            <w:r w:rsidRPr="00C913DE">
              <w:rPr>
                <w:sz w:val="26"/>
                <w:szCs w:val="26"/>
              </w:rPr>
              <w:t xml:space="preserve"> Ленинградский областной комитет по управлению государственным </w:t>
            </w:r>
            <w:r w:rsidRPr="00C913DE">
              <w:rPr>
                <w:sz w:val="26"/>
                <w:szCs w:val="26"/>
              </w:rPr>
              <w:lastRenderedPageBreak/>
              <w:t>имуществом (сокращенно – Леноблкомимущество).</w:t>
            </w:r>
          </w:p>
          <w:p w:rsidR="00C913DE" w:rsidRPr="00C913DE" w:rsidRDefault="00C913DE" w:rsidP="00C913DE">
            <w:pPr>
              <w:ind w:firstLine="567"/>
              <w:jc w:val="both"/>
              <w:rPr>
                <w:sz w:val="26"/>
                <w:szCs w:val="26"/>
              </w:rPr>
            </w:pPr>
            <w:r w:rsidRPr="00C913DE">
              <w:rPr>
                <w:b/>
                <w:sz w:val="26"/>
                <w:szCs w:val="26"/>
              </w:rPr>
              <w:t>Местонахождение продавца:</w:t>
            </w:r>
            <w:r w:rsidRPr="00C913DE">
              <w:rPr>
                <w:sz w:val="26"/>
                <w:szCs w:val="26"/>
              </w:rPr>
              <w:t xml:space="preserve"> 191124, Санкт-Петербург, ул. </w:t>
            </w:r>
            <w:proofErr w:type="spellStart"/>
            <w:r w:rsidRPr="00C913DE">
              <w:rPr>
                <w:sz w:val="26"/>
                <w:szCs w:val="26"/>
              </w:rPr>
              <w:t>Лафонская</w:t>
            </w:r>
            <w:proofErr w:type="spellEnd"/>
            <w:r w:rsidRPr="00C913DE">
              <w:rPr>
                <w:sz w:val="26"/>
                <w:szCs w:val="26"/>
              </w:rPr>
              <w:t>, д. 6, лит. А</w:t>
            </w:r>
          </w:p>
          <w:p w:rsidR="00C913DE" w:rsidRPr="00C913DE" w:rsidRDefault="00C913DE" w:rsidP="00C913DE">
            <w:pPr>
              <w:ind w:firstLine="567"/>
              <w:jc w:val="both"/>
              <w:rPr>
                <w:sz w:val="26"/>
                <w:szCs w:val="26"/>
              </w:rPr>
            </w:pPr>
            <w:r w:rsidRPr="00C913DE">
              <w:rPr>
                <w:b/>
                <w:sz w:val="26"/>
                <w:szCs w:val="26"/>
              </w:rPr>
              <w:t>Оператор электронной торговой площадки:</w:t>
            </w:r>
            <w:r w:rsidRPr="00C913DE">
              <w:rPr>
                <w:sz w:val="26"/>
                <w:szCs w:val="26"/>
              </w:rPr>
              <w:t xml:space="preserve"> АО «Российский аукционный дом» по адресу: 190000, Санкт-Петербург, </w:t>
            </w:r>
            <w:proofErr w:type="spellStart"/>
            <w:r w:rsidRPr="00C913DE">
              <w:rPr>
                <w:sz w:val="26"/>
                <w:szCs w:val="26"/>
              </w:rPr>
              <w:t>Гривцова</w:t>
            </w:r>
            <w:proofErr w:type="spellEnd"/>
            <w:r w:rsidRPr="00C913DE">
              <w:rPr>
                <w:sz w:val="26"/>
                <w:szCs w:val="26"/>
              </w:rPr>
              <w:t xml:space="preserve"> пер., д. 5, лит. В, сайт: www.lot-online.ru.</w:t>
            </w:r>
          </w:p>
          <w:p w:rsidR="00C913DE" w:rsidRPr="00C913DE" w:rsidRDefault="00C913DE" w:rsidP="00C913DE">
            <w:pPr>
              <w:ind w:firstLine="567"/>
              <w:jc w:val="both"/>
              <w:rPr>
                <w:sz w:val="26"/>
                <w:szCs w:val="26"/>
              </w:rPr>
            </w:pPr>
            <w:r w:rsidRPr="00C913DE">
              <w:rPr>
                <w:b/>
                <w:sz w:val="26"/>
                <w:szCs w:val="26"/>
              </w:rPr>
              <w:t>Дата и время окончания приема заявок, срока внесения задатка:</w:t>
            </w:r>
            <w:r w:rsidRPr="00C913DE">
              <w:rPr>
                <w:lang w:eastAsia="ar-SA"/>
              </w:rPr>
              <w:t xml:space="preserve"> </w:t>
            </w:r>
            <w:r w:rsidRPr="00C913DE">
              <w:rPr>
                <w:sz w:val="26"/>
                <w:szCs w:val="26"/>
              </w:rPr>
              <w:t>не позднее 23 сентября 2022 года, 23 часов 59 минут.</w:t>
            </w:r>
          </w:p>
          <w:p w:rsidR="00C913DE" w:rsidRPr="00C913DE" w:rsidRDefault="00C913DE" w:rsidP="00C913DE">
            <w:pPr>
              <w:ind w:firstLine="567"/>
              <w:jc w:val="both"/>
              <w:rPr>
                <w:sz w:val="26"/>
                <w:szCs w:val="26"/>
              </w:rPr>
            </w:pPr>
            <w:r w:rsidRPr="00C913DE">
              <w:rPr>
                <w:b/>
                <w:sz w:val="26"/>
                <w:szCs w:val="26"/>
              </w:rPr>
              <w:t xml:space="preserve">Рассмотрение  заявок  и  оформление протокола  о  признании  претендентов участниками аукциона: </w:t>
            </w:r>
            <w:r w:rsidRPr="00C913DE">
              <w:rPr>
                <w:sz w:val="26"/>
                <w:szCs w:val="26"/>
              </w:rPr>
              <w:t>29 сентября 2022 года.</w:t>
            </w:r>
          </w:p>
          <w:p w:rsidR="00C913DE" w:rsidRPr="00C913DE" w:rsidRDefault="00C913DE" w:rsidP="00C913DE">
            <w:pPr>
              <w:ind w:firstLine="567"/>
              <w:jc w:val="both"/>
              <w:rPr>
                <w:sz w:val="26"/>
                <w:szCs w:val="26"/>
              </w:rPr>
            </w:pPr>
            <w:r w:rsidRPr="00C913DE">
              <w:rPr>
                <w:b/>
                <w:sz w:val="26"/>
                <w:szCs w:val="26"/>
              </w:rPr>
              <w:t>Место проведения аукциона:</w:t>
            </w:r>
            <w:r w:rsidRPr="00C913DE">
              <w:rPr>
                <w:sz w:val="26"/>
                <w:szCs w:val="26"/>
              </w:rPr>
              <w:t xml:space="preserve"> Электронная торговая площадка АО «Российский аукционный дом» Lot-online.ru.</w:t>
            </w:r>
          </w:p>
          <w:p w:rsidR="00C913DE" w:rsidRPr="00C913DE" w:rsidRDefault="00C913DE" w:rsidP="00C913DE">
            <w:pPr>
              <w:ind w:firstLine="567"/>
              <w:jc w:val="both"/>
              <w:rPr>
                <w:sz w:val="26"/>
                <w:szCs w:val="26"/>
              </w:rPr>
            </w:pPr>
            <w:r w:rsidRPr="00C913DE">
              <w:rPr>
                <w:b/>
                <w:sz w:val="26"/>
                <w:szCs w:val="26"/>
              </w:rPr>
              <w:t xml:space="preserve">Дата и время начала проведения аукциона: </w:t>
            </w:r>
            <w:r w:rsidRPr="00C913DE">
              <w:rPr>
                <w:sz w:val="26"/>
                <w:szCs w:val="26"/>
              </w:rPr>
              <w:t>04 октября 2022 года</w:t>
            </w:r>
            <w:r w:rsidRPr="00C913DE">
              <w:rPr>
                <w:b/>
                <w:sz w:val="26"/>
                <w:szCs w:val="26"/>
              </w:rPr>
              <w:t>,</w:t>
            </w:r>
            <w:r w:rsidRPr="00C913DE">
              <w:rPr>
                <w:sz w:val="26"/>
                <w:szCs w:val="26"/>
              </w:rPr>
              <w:t xml:space="preserve"> с 09 часов 00 минут по московскому времени.</w:t>
            </w:r>
          </w:p>
          <w:p w:rsidR="00C913DE" w:rsidRPr="00C913DE" w:rsidRDefault="00C913DE" w:rsidP="00C913DE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  <w:p w:rsidR="00C913DE" w:rsidRPr="00C913DE" w:rsidRDefault="00C913DE" w:rsidP="00C913DE">
            <w:pPr>
              <w:ind w:firstLine="567"/>
              <w:jc w:val="both"/>
              <w:rPr>
                <w:b/>
                <w:sz w:val="26"/>
                <w:szCs w:val="26"/>
              </w:rPr>
            </w:pPr>
            <w:r w:rsidRPr="00C913DE">
              <w:rPr>
                <w:b/>
                <w:sz w:val="26"/>
                <w:szCs w:val="26"/>
              </w:rPr>
              <w:t xml:space="preserve">Предмет аукциона (Лот 1): </w:t>
            </w:r>
          </w:p>
          <w:p w:rsidR="00C913DE" w:rsidRPr="00C913DE" w:rsidRDefault="00C913DE" w:rsidP="00C913DE">
            <w:pPr>
              <w:tabs>
                <w:tab w:val="left" w:pos="993"/>
              </w:tabs>
              <w:ind w:firstLine="720"/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C913DE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Находящееся в государственной собственности Ленинградской области недвижимое имущество, расположенное по адресу: </w:t>
            </w:r>
            <w:proofErr w:type="gramStart"/>
            <w:r w:rsidRPr="00C913DE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Ленинградская область, Гатчинский район, г. Гатчина, ул. Железнодорожная, д. 43 (далее </w:t>
            </w:r>
            <w:r w:rsidR="00BB2B70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–</w:t>
            </w:r>
            <w:r w:rsidRPr="00C913DE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имущество</w:t>
            </w:r>
            <w:r w:rsidR="00BB2B70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, лот</w:t>
            </w:r>
            <w:r w:rsidRPr="00C913DE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):</w:t>
            </w:r>
            <w:proofErr w:type="gramEnd"/>
          </w:p>
          <w:p w:rsidR="00C913DE" w:rsidRPr="00C913DE" w:rsidRDefault="00C913DE" w:rsidP="00C913DE">
            <w:pPr>
              <w:tabs>
                <w:tab w:val="left" w:pos="993"/>
              </w:tabs>
              <w:ind w:firstLine="720"/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C913DE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-</w:t>
            </w:r>
            <w:r w:rsidRPr="00C913DE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ab/>
              <w:t xml:space="preserve">помещение  </w:t>
            </w:r>
            <w:proofErr w:type="spellStart"/>
            <w:r w:rsidRPr="00C913DE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кад</w:t>
            </w:r>
            <w:proofErr w:type="spellEnd"/>
            <w:r w:rsidRPr="00C913DE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. № 47:25:0103016:65  площадью 1344,6 </w:t>
            </w:r>
            <w:proofErr w:type="spellStart"/>
            <w:r w:rsidRPr="00C913DE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кв</w:t>
            </w:r>
            <w:proofErr w:type="gramStart"/>
            <w:r w:rsidRPr="00C913DE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.м</w:t>
            </w:r>
            <w:proofErr w:type="spellEnd"/>
            <w:proofErr w:type="gramEnd"/>
            <w:r w:rsidRPr="00C913DE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, назначение - нежилое, наименование - помещения 6 этажа с № 2 по № 23, помещения 7 этажа с № 1 по № 27, помещения 8 этажа с № 1 по № 27 здания лаб</w:t>
            </w:r>
            <w:r w:rsidR="00BB2B70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ораторно-испытательного корпуса</w:t>
            </w:r>
            <w:r w:rsidRPr="00C913DE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;</w:t>
            </w:r>
          </w:p>
          <w:p w:rsidR="00C913DE" w:rsidRPr="00C913DE" w:rsidRDefault="00C913DE" w:rsidP="00C913DE">
            <w:pPr>
              <w:tabs>
                <w:tab w:val="left" w:pos="993"/>
              </w:tabs>
              <w:ind w:firstLine="720"/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C913DE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-</w:t>
            </w:r>
            <w:r w:rsidRPr="00C913DE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ab/>
              <w:t xml:space="preserve">13500/158133 долей в праве общей долевой собственности на земельный участок  </w:t>
            </w:r>
            <w:proofErr w:type="spellStart"/>
            <w:r w:rsidRPr="00C913DE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кад</w:t>
            </w:r>
            <w:proofErr w:type="spellEnd"/>
            <w:r w:rsidRPr="00C913DE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. № 47:25:0112008:43 площадью 5486 </w:t>
            </w:r>
            <w:proofErr w:type="spellStart"/>
            <w:r w:rsidRPr="00C913DE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кв</w:t>
            </w:r>
            <w:proofErr w:type="gramStart"/>
            <w:r w:rsidRPr="00C913DE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.м</w:t>
            </w:r>
            <w:proofErr w:type="spellEnd"/>
            <w:proofErr w:type="gramEnd"/>
            <w:r w:rsidRPr="00C913DE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, категория земель -  земли населенных пунктов; вид разрешенного исполь</w:t>
            </w:r>
            <w:r w:rsidR="00BB2B70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зования - для размещения завода</w:t>
            </w:r>
            <w:r w:rsidRPr="00C913DE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.</w:t>
            </w:r>
          </w:p>
          <w:p w:rsidR="00C913DE" w:rsidRPr="00C913DE" w:rsidRDefault="00C913DE" w:rsidP="00C913DE">
            <w:pPr>
              <w:tabs>
                <w:tab w:val="left" w:pos="0"/>
              </w:tabs>
              <w:ind w:firstLine="709"/>
              <w:jc w:val="both"/>
              <w:rPr>
                <w:b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442"/>
              <w:gridCol w:w="3431"/>
              <w:gridCol w:w="3431"/>
            </w:tblGrid>
            <w:tr w:rsidR="00C913DE" w:rsidRPr="00E90460" w:rsidTr="00794D61">
              <w:tc>
                <w:tcPr>
                  <w:tcW w:w="3473" w:type="dxa"/>
                  <w:tcBorders>
                    <w:bottom w:val="nil"/>
                  </w:tcBorders>
                </w:tcPr>
                <w:p w:rsidR="00C913DE" w:rsidRPr="001E4F43" w:rsidRDefault="00C913DE" w:rsidP="00794D61">
                  <w:pPr>
                    <w:jc w:val="both"/>
                    <w:rPr>
                      <w:b/>
                    </w:rPr>
                  </w:pPr>
                  <w:r w:rsidRPr="001E4F43">
                    <w:rPr>
                      <w:b/>
                    </w:rPr>
                    <w:t>Начальная цена</w:t>
                  </w:r>
                  <w:r w:rsidR="005B4527">
                    <w:rPr>
                      <w:b/>
                    </w:rPr>
                    <w:t xml:space="preserve"> продажи</w:t>
                  </w:r>
                  <w:r w:rsidRPr="001E4F43">
                    <w:rPr>
                      <w:b/>
                    </w:rPr>
                    <w:t xml:space="preserve"> лота</w:t>
                  </w:r>
                  <w:r w:rsidR="005B4527">
                    <w:rPr>
                      <w:b/>
                    </w:rPr>
                    <w:t xml:space="preserve"> (имущества)</w:t>
                  </w:r>
                  <w:r w:rsidRPr="001E4F43">
                    <w:rPr>
                      <w:b/>
                    </w:rPr>
                    <w:t xml:space="preserve">, </w:t>
                  </w:r>
                </w:p>
                <w:p w:rsidR="00C913DE" w:rsidRPr="001E4F43" w:rsidRDefault="00C913DE" w:rsidP="00794D61">
                  <w:pPr>
                    <w:jc w:val="both"/>
                  </w:pPr>
                </w:p>
                <w:p w:rsidR="00C913DE" w:rsidRPr="001E4F43" w:rsidRDefault="00C913DE" w:rsidP="00794D61">
                  <w:pPr>
                    <w:jc w:val="both"/>
                    <w:rPr>
                      <w:bCs/>
                      <w:color w:val="000000"/>
                    </w:rPr>
                  </w:pPr>
                  <w:r w:rsidRPr="001E4F43">
                    <w:t>в том числе</w:t>
                  </w:r>
                  <w:r w:rsidRPr="001E4F43">
                    <w:rPr>
                      <w:b/>
                    </w:rPr>
                    <w:t xml:space="preserve">: </w:t>
                  </w:r>
                </w:p>
              </w:tc>
              <w:tc>
                <w:tcPr>
                  <w:tcW w:w="3474" w:type="dxa"/>
                  <w:tcBorders>
                    <w:bottom w:val="nil"/>
                  </w:tcBorders>
                </w:tcPr>
                <w:p w:rsidR="00C913DE" w:rsidRPr="001E4F43" w:rsidRDefault="00C913DE" w:rsidP="00794D6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A51208">
                    <w:rPr>
                      <w:b/>
                      <w:bCs/>
                      <w:color w:val="000000"/>
                    </w:rPr>
                    <w:t xml:space="preserve">15 861 000,00 </w:t>
                  </w:r>
                  <w:r w:rsidRPr="001E4F43">
                    <w:rPr>
                      <w:b/>
                      <w:bCs/>
                      <w:color w:val="000000"/>
                    </w:rPr>
                    <w:t>руб.</w:t>
                  </w:r>
                </w:p>
                <w:p w:rsidR="00C913DE" w:rsidRPr="001E4F43" w:rsidRDefault="00C913DE" w:rsidP="00794D6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74" w:type="dxa"/>
                  <w:tcBorders>
                    <w:bottom w:val="nil"/>
                  </w:tcBorders>
                </w:tcPr>
                <w:p w:rsidR="00C913DE" w:rsidRPr="001E4F43" w:rsidRDefault="00C913DE" w:rsidP="00794D61">
                  <w:pPr>
                    <w:jc w:val="both"/>
                    <w:rPr>
                      <w:bCs/>
                      <w:color w:val="000000"/>
                    </w:rPr>
                  </w:pPr>
                  <w:r w:rsidRPr="001E4F43">
                    <w:rPr>
                      <w:bCs/>
                      <w:color w:val="000000"/>
                    </w:rPr>
                    <w:t xml:space="preserve">в том числе НДС в размере </w:t>
                  </w:r>
                  <w:r w:rsidRPr="00E45C56">
                    <w:rPr>
                      <w:bCs/>
                      <w:color w:val="000000"/>
                    </w:rPr>
                    <w:t>2</w:t>
                  </w:r>
                  <w:r>
                    <w:rPr>
                      <w:bCs/>
                      <w:color w:val="000000"/>
                    </w:rPr>
                    <w:t> 602 000,00</w:t>
                  </w:r>
                  <w:r w:rsidRPr="00E45C56">
                    <w:rPr>
                      <w:bCs/>
                      <w:color w:val="000000"/>
                    </w:rPr>
                    <w:t xml:space="preserve"> </w:t>
                  </w:r>
                  <w:r w:rsidRPr="001E4F43">
                    <w:rPr>
                      <w:bCs/>
                      <w:color w:val="000000"/>
                    </w:rPr>
                    <w:t>руб.</w:t>
                  </w:r>
                </w:p>
              </w:tc>
            </w:tr>
            <w:tr w:rsidR="00C913DE" w:rsidRPr="00E90460" w:rsidTr="00794D61">
              <w:tc>
                <w:tcPr>
                  <w:tcW w:w="34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913DE" w:rsidRPr="001E4F43" w:rsidRDefault="00C913DE" w:rsidP="00794D61">
                  <w:pPr>
                    <w:tabs>
                      <w:tab w:val="left" w:pos="317"/>
                    </w:tabs>
                    <w:jc w:val="both"/>
                  </w:pPr>
                  <w:r w:rsidRPr="001E4F43">
                    <w:t xml:space="preserve">- стоимость нежилого помещения </w:t>
                  </w:r>
                </w:p>
                <w:p w:rsidR="00C913DE" w:rsidRPr="001E4F43" w:rsidRDefault="00C913DE" w:rsidP="00794D61">
                  <w:pPr>
                    <w:tabs>
                      <w:tab w:val="left" w:pos="317"/>
                    </w:tabs>
                    <w:jc w:val="both"/>
                  </w:pPr>
                  <w:proofErr w:type="spellStart"/>
                  <w:r w:rsidRPr="001E4F43">
                    <w:t>кад</w:t>
                  </w:r>
                  <w:proofErr w:type="spellEnd"/>
                  <w:r w:rsidRPr="001E4F43">
                    <w:t>. № 47: 25:0103016:65</w:t>
                  </w:r>
                </w:p>
                <w:p w:rsidR="00C913DE" w:rsidRPr="001E4F43" w:rsidRDefault="00C913DE" w:rsidP="00794D61">
                  <w:pPr>
                    <w:jc w:val="both"/>
                  </w:pPr>
                </w:p>
              </w:tc>
              <w:tc>
                <w:tcPr>
                  <w:tcW w:w="34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913DE" w:rsidRPr="001E4F43" w:rsidRDefault="00C913DE" w:rsidP="00794D61">
                  <w:pPr>
                    <w:jc w:val="center"/>
                    <w:rPr>
                      <w:bCs/>
                      <w:color w:val="000000"/>
                    </w:rPr>
                  </w:pPr>
                  <w:r w:rsidRPr="00A51208">
                    <w:rPr>
                      <w:bCs/>
                      <w:color w:val="000000"/>
                    </w:rPr>
                    <w:t>15 612</w:t>
                  </w:r>
                  <w:r>
                    <w:rPr>
                      <w:bCs/>
                      <w:color w:val="000000"/>
                    </w:rPr>
                    <w:t> </w:t>
                  </w:r>
                  <w:r w:rsidRPr="00A51208">
                    <w:rPr>
                      <w:bCs/>
                      <w:color w:val="000000"/>
                    </w:rPr>
                    <w:t>000</w:t>
                  </w:r>
                  <w:r>
                    <w:rPr>
                      <w:bCs/>
                      <w:color w:val="000000"/>
                    </w:rPr>
                    <w:t>,00</w:t>
                  </w:r>
                  <w:r w:rsidRPr="00A51208">
                    <w:rPr>
                      <w:bCs/>
                      <w:color w:val="000000"/>
                    </w:rPr>
                    <w:t xml:space="preserve"> </w:t>
                  </w:r>
                  <w:r w:rsidRPr="001E4F43">
                    <w:rPr>
                      <w:bCs/>
                      <w:color w:val="000000"/>
                    </w:rPr>
                    <w:t>руб.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913DE" w:rsidRPr="001E4F43" w:rsidRDefault="00C913DE" w:rsidP="00794D61">
                  <w:pPr>
                    <w:jc w:val="both"/>
                    <w:rPr>
                      <w:bCs/>
                      <w:color w:val="000000"/>
                    </w:rPr>
                  </w:pPr>
                  <w:r w:rsidRPr="001E4F43">
                    <w:rPr>
                      <w:bCs/>
                      <w:color w:val="000000"/>
                    </w:rPr>
                    <w:t xml:space="preserve">в том числе НДС в размере </w:t>
                  </w:r>
                  <w:r w:rsidRPr="00A51208">
                    <w:rPr>
                      <w:bCs/>
                      <w:color w:val="000000"/>
                    </w:rPr>
                    <w:t>2</w:t>
                  </w:r>
                  <w:r>
                    <w:rPr>
                      <w:bCs/>
                      <w:color w:val="000000"/>
                    </w:rPr>
                    <w:t> </w:t>
                  </w:r>
                  <w:r w:rsidRPr="00A51208">
                    <w:rPr>
                      <w:bCs/>
                      <w:color w:val="000000"/>
                    </w:rPr>
                    <w:t>602</w:t>
                  </w:r>
                  <w:r>
                    <w:rPr>
                      <w:bCs/>
                      <w:color w:val="000000"/>
                    </w:rPr>
                    <w:t> </w:t>
                  </w:r>
                  <w:r w:rsidRPr="00A51208">
                    <w:rPr>
                      <w:bCs/>
                      <w:color w:val="000000"/>
                    </w:rPr>
                    <w:t xml:space="preserve">000,00 </w:t>
                  </w:r>
                  <w:r w:rsidRPr="001E4F43">
                    <w:rPr>
                      <w:bCs/>
                      <w:color w:val="000000"/>
                    </w:rPr>
                    <w:t>руб.</w:t>
                  </w:r>
                </w:p>
              </w:tc>
            </w:tr>
            <w:tr w:rsidR="00C913DE" w:rsidRPr="001E4F43" w:rsidTr="00794D61">
              <w:tc>
                <w:tcPr>
                  <w:tcW w:w="34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3DE" w:rsidRPr="001E4F43" w:rsidRDefault="00C913DE" w:rsidP="00794D61">
                  <w:pPr>
                    <w:jc w:val="both"/>
                  </w:pPr>
                  <w:r w:rsidRPr="001E4F43">
                    <w:t xml:space="preserve">- стоимость доли в праве на земельный участок </w:t>
                  </w:r>
                  <w:proofErr w:type="spellStart"/>
                  <w:r w:rsidRPr="001E4F43">
                    <w:t>кад</w:t>
                  </w:r>
                  <w:proofErr w:type="spellEnd"/>
                  <w:r w:rsidRPr="001E4F43">
                    <w:t>. № 47:25:0112008:43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3DE" w:rsidRPr="001E4F43" w:rsidRDefault="00C913DE" w:rsidP="00794D61">
                  <w:pPr>
                    <w:jc w:val="center"/>
                    <w:rPr>
                      <w:bCs/>
                      <w:color w:val="000000"/>
                    </w:rPr>
                  </w:pPr>
                  <w:r w:rsidRPr="001944D4">
                    <w:rPr>
                      <w:bCs/>
                      <w:color w:val="000000"/>
                    </w:rPr>
                    <w:t>249</w:t>
                  </w:r>
                  <w:r>
                    <w:rPr>
                      <w:bCs/>
                      <w:color w:val="000000"/>
                    </w:rPr>
                    <w:t> </w:t>
                  </w:r>
                  <w:r w:rsidRPr="001944D4">
                    <w:rPr>
                      <w:bCs/>
                      <w:color w:val="000000"/>
                    </w:rPr>
                    <w:t>000</w:t>
                  </w:r>
                  <w:r>
                    <w:rPr>
                      <w:bCs/>
                      <w:color w:val="000000"/>
                    </w:rPr>
                    <w:t>,00</w:t>
                  </w:r>
                  <w:r w:rsidRPr="001944D4">
                    <w:rPr>
                      <w:bCs/>
                      <w:color w:val="000000"/>
                    </w:rPr>
                    <w:t xml:space="preserve"> </w:t>
                  </w:r>
                  <w:r w:rsidRPr="001E4F43">
                    <w:rPr>
                      <w:bCs/>
                      <w:color w:val="000000"/>
                    </w:rPr>
                    <w:t>руб.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3DE" w:rsidRPr="001E4F43" w:rsidRDefault="00C913DE" w:rsidP="00794D61">
                  <w:pPr>
                    <w:jc w:val="both"/>
                    <w:rPr>
                      <w:bCs/>
                      <w:color w:val="000000"/>
                    </w:rPr>
                  </w:pPr>
                  <w:r w:rsidRPr="001E4F43">
                    <w:rPr>
                      <w:bCs/>
                      <w:color w:val="000000"/>
                    </w:rPr>
                    <w:t>НДС не облагается</w:t>
                  </w:r>
                </w:p>
              </w:tc>
            </w:tr>
            <w:tr w:rsidR="00C913DE" w:rsidRPr="001E4F43" w:rsidTr="00794D61">
              <w:tc>
                <w:tcPr>
                  <w:tcW w:w="3473" w:type="dxa"/>
                </w:tcPr>
                <w:p w:rsidR="00C913DE" w:rsidRPr="001E4F43" w:rsidRDefault="00C913DE" w:rsidP="00794D61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1E4F43">
                    <w:rPr>
                      <w:b/>
                      <w:bCs/>
                      <w:color w:val="000000"/>
                    </w:rPr>
                    <w:t xml:space="preserve">Шаг аукциона </w:t>
                  </w:r>
                  <w:r w:rsidRPr="001E4F43">
                    <w:rPr>
                      <w:bCs/>
                      <w:color w:val="000000"/>
                    </w:rPr>
                    <w:t>(повышения начальной цены)</w:t>
                  </w:r>
                </w:p>
              </w:tc>
              <w:tc>
                <w:tcPr>
                  <w:tcW w:w="3474" w:type="dxa"/>
                </w:tcPr>
                <w:p w:rsidR="00C913DE" w:rsidRPr="001E4F43" w:rsidRDefault="00C913DE" w:rsidP="00794D6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793 050,00 </w:t>
                  </w:r>
                  <w:r w:rsidRPr="001E4F43">
                    <w:rPr>
                      <w:b/>
                      <w:bCs/>
                      <w:color w:val="000000"/>
                    </w:rPr>
                    <w:t>руб.</w:t>
                  </w:r>
                </w:p>
              </w:tc>
              <w:tc>
                <w:tcPr>
                  <w:tcW w:w="3474" w:type="dxa"/>
                </w:tcPr>
                <w:p w:rsidR="00C913DE" w:rsidRPr="001E4F43" w:rsidRDefault="00C913DE" w:rsidP="00794D61">
                  <w:pPr>
                    <w:jc w:val="both"/>
                    <w:rPr>
                      <w:bCs/>
                      <w:color w:val="000000"/>
                    </w:rPr>
                  </w:pPr>
                </w:p>
              </w:tc>
            </w:tr>
            <w:tr w:rsidR="00C913DE" w:rsidRPr="001E4F43" w:rsidTr="00794D61">
              <w:tc>
                <w:tcPr>
                  <w:tcW w:w="3473" w:type="dxa"/>
                </w:tcPr>
                <w:p w:rsidR="00C913DE" w:rsidRPr="001E4F43" w:rsidRDefault="00C913DE" w:rsidP="00794D61">
                  <w:pPr>
                    <w:jc w:val="both"/>
                    <w:rPr>
                      <w:bCs/>
                      <w:color w:val="000000"/>
                    </w:rPr>
                  </w:pPr>
                  <w:r w:rsidRPr="001E4F43">
                    <w:rPr>
                      <w:b/>
                    </w:rPr>
                    <w:t>Размер задатка</w:t>
                  </w:r>
                </w:p>
              </w:tc>
              <w:tc>
                <w:tcPr>
                  <w:tcW w:w="3474" w:type="dxa"/>
                </w:tcPr>
                <w:p w:rsidR="00C913DE" w:rsidRPr="001E4F43" w:rsidRDefault="00C913DE" w:rsidP="00794D6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3 172 200,00 </w:t>
                  </w:r>
                  <w:r w:rsidRPr="001E4F43">
                    <w:rPr>
                      <w:b/>
                      <w:bCs/>
                      <w:color w:val="000000"/>
                    </w:rPr>
                    <w:t>руб.</w:t>
                  </w:r>
                </w:p>
              </w:tc>
              <w:tc>
                <w:tcPr>
                  <w:tcW w:w="3474" w:type="dxa"/>
                </w:tcPr>
                <w:p w:rsidR="00C913DE" w:rsidRPr="001E4F43" w:rsidRDefault="00C913DE" w:rsidP="00794D61">
                  <w:pPr>
                    <w:jc w:val="both"/>
                    <w:rPr>
                      <w:bCs/>
                      <w:color w:val="000000"/>
                    </w:rPr>
                  </w:pPr>
                </w:p>
              </w:tc>
            </w:tr>
          </w:tbl>
          <w:p w:rsidR="00C913DE" w:rsidRDefault="00C913DE" w:rsidP="00C913DE">
            <w:pPr>
              <w:ind w:firstLine="567"/>
              <w:jc w:val="both"/>
              <w:rPr>
                <w:b/>
                <w:sz w:val="26"/>
                <w:szCs w:val="26"/>
              </w:rPr>
            </w:pPr>
          </w:p>
          <w:p w:rsidR="00C913DE" w:rsidRPr="00C913DE" w:rsidRDefault="00C913DE" w:rsidP="00C913DE">
            <w:pPr>
              <w:ind w:firstLine="567"/>
              <w:jc w:val="both"/>
              <w:rPr>
                <w:b/>
                <w:sz w:val="26"/>
                <w:szCs w:val="26"/>
              </w:rPr>
            </w:pPr>
            <w:r w:rsidRPr="00C913DE">
              <w:rPr>
                <w:b/>
                <w:sz w:val="26"/>
                <w:szCs w:val="26"/>
              </w:rPr>
              <w:t xml:space="preserve">Код лота на электронной площадке https://lot-online.ru:  </w:t>
            </w:r>
            <w:r w:rsidRPr="00C913DE">
              <w:rPr>
                <w:sz w:val="26"/>
                <w:szCs w:val="26"/>
              </w:rPr>
              <w:t>1B1CAC9-4001-37-1.</w:t>
            </w:r>
            <w:r w:rsidRPr="00C913DE">
              <w:rPr>
                <w:b/>
                <w:sz w:val="26"/>
                <w:szCs w:val="26"/>
              </w:rPr>
              <w:t xml:space="preserve">  </w:t>
            </w:r>
          </w:p>
          <w:p w:rsidR="00C913DE" w:rsidRPr="00C913DE" w:rsidRDefault="00C913DE" w:rsidP="00C913DE">
            <w:pPr>
              <w:ind w:firstLine="567"/>
              <w:jc w:val="both"/>
              <w:rPr>
                <w:sz w:val="26"/>
                <w:szCs w:val="26"/>
              </w:rPr>
            </w:pPr>
            <w:r w:rsidRPr="00C913DE">
              <w:rPr>
                <w:b/>
                <w:sz w:val="26"/>
                <w:szCs w:val="26"/>
              </w:rPr>
              <w:t xml:space="preserve">Номер извещения на сайте  https://new.torgi.gov.ru:   </w:t>
            </w:r>
            <w:r w:rsidRPr="00C913DE">
              <w:rPr>
                <w:sz w:val="26"/>
                <w:szCs w:val="26"/>
              </w:rPr>
              <w:t>21000004980000000005.</w:t>
            </w:r>
          </w:p>
          <w:p w:rsidR="00C913DE" w:rsidRPr="00C913DE" w:rsidRDefault="00C913DE" w:rsidP="00C913DE">
            <w:pPr>
              <w:ind w:firstLine="567"/>
              <w:jc w:val="both"/>
              <w:rPr>
                <w:b/>
                <w:sz w:val="26"/>
                <w:szCs w:val="26"/>
              </w:rPr>
            </w:pPr>
          </w:p>
          <w:p w:rsidR="00C913DE" w:rsidRPr="00C913DE" w:rsidRDefault="00C913DE" w:rsidP="00C913DE">
            <w:pPr>
              <w:ind w:firstLine="567"/>
              <w:jc w:val="both"/>
              <w:rPr>
                <w:sz w:val="26"/>
                <w:szCs w:val="26"/>
              </w:rPr>
            </w:pPr>
            <w:r w:rsidRPr="00C913DE">
              <w:rPr>
                <w:b/>
                <w:sz w:val="26"/>
                <w:szCs w:val="26"/>
              </w:rPr>
              <w:t xml:space="preserve">Основание проведения аукциона по лоту: </w:t>
            </w:r>
            <w:r w:rsidRPr="00C913DE">
              <w:rPr>
                <w:sz w:val="26"/>
                <w:szCs w:val="26"/>
              </w:rPr>
              <w:t xml:space="preserve">постановление Правительства  Ленинградской области от 12.04.2017 № 100 «Об утверждении  Программы приватизации государственного имущества Ленинградской области на 2017-2022 годы», распоряжение </w:t>
            </w:r>
            <w:proofErr w:type="spellStart"/>
            <w:r w:rsidRPr="00C913DE">
              <w:rPr>
                <w:sz w:val="26"/>
                <w:szCs w:val="26"/>
              </w:rPr>
              <w:t>Леноблкомимущества</w:t>
            </w:r>
            <w:proofErr w:type="spellEnd"/>
            <w:r w:rsidRPr="00C913DE">
              <w:rPr>
                <w:sz w:val="26"/>
                <w:szCs w:val="26"/>
              </w:rPr>
              <w:t xml:space="preserve"> от  06.07.2022 № 876 «Об условиях приватизации находящегося в государственной собственности Ленинградской области недвижимого имущества, расположенного по адресу: Ленинградская область, Гатчинский район, г. Гатчина, ул. Железнодорожная, д. 43».   </w:t>
            </w:r>
          </w:p>
          <w:p w:rsidR="001C2260" w:rsidRPr="001C2260" w:rsidRDefault="001C2260" w:rsidP="001C226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1C2260" w:rsidRPr="001C2260" w:rsidRDefault="001C2260" w:rsidP="001C2260">
            <w:pPr>
              <w:jc w:val="both"/>
              <w:rPr>
                <w:sz w:val="26"/>
                <w:szCs w:val="26"/>
              </w:rPr>
            </w:pPr>
          </w:p>
        </w:tc>
      </w:tr>
    </w:tbl>
    <w:p w:rsidR="003F740F" w:rsidRDefault="003F740F" w:rsidP="00D879BD">
      <w:pPr>
        <w:tabs>
          <w:tab w:val="left" w:pos="851"/>
          <w:tab w:val="left" w:pos="1134"/>
        </w:tabs>
        <w:ind w:firstLine="567"/>
        <w:jc w:val="both"/>
        <w:rPr>
          <w:b/>
          <w:bCs/>
          <w:i/>
          <w:sz w:val="26"/>
          <w:szCs w:val="26"/>
        </w:rPr>
      </w:pPr>
      <w:r w:rsidRPr="003F740F">
        <w:rPr>
          <w:b/>
          <w:bCs/>
          <w:i/>
          <w:sz w:val="26"/>
          <w:szCs w:val="26"/>
        </w:rPr>
        <w:lastRenderedPageBreak/>
        <w:t>Повестка дня заседания комиссии:</w:t>
      </w:r>
    </w:p>
    <w:p w:rsidR="003F740F" w:rsidRDefault="003F740F" w:rsidP="00D879BD">
      <w:pPr>
        <w:tabs>
          <w:tab w:val="left" w:pos="851"/>
          <w:tab w:val="left" w:pos="1134"/>
        </w:tabs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</w:t>
      </w:r>
      <w:r w:rsidR="00FF054E">
        <w:rPr>
          <w:bCs/>
          <w:sz w:val="26"/>
          <w:szCs w:val="26"/>
        </w:rPr>
        <w:t>Подведение</w:t>
      </w:r>
      <w:r w:rsidRPr="003F740F">
        <w:rPr>
          <w:bCs/>
          <w:sz w:val="26"/>
          <w:szCs w:val="26"/>
        </w:rPr>
        <w:t xml:space="preserve"> итогов продажи имущества </w:t>
      </w:r>
      <w:r w:rsidR="00E23F99">
        <w:rPr>
          <w:bCs/>
          <w:sz w:val="26"/>
          <w:szCs w:val="26"/>
        </w:rPr>
        <w:t>лота</w:t>
      </w:r>
      <w:r>
        <w:rPr>
          <w:bCs/>
          <w:sz w:val="26"/>
          <w:szCs w:val="26"/>
        </w:rPr>
        <w:t>.</w:t>
      </w:r>
    </w:p>
    <w:p w:rsidR="007C2EFF" w:rsidRDefault="007C2EFF" w:rsidP="00D879BD">
      <w:pPr>
        <w:tabs>
          <w:tab w:val="left" w:pos="851"/>
          <w:tab w:val="left" w:pos="1134"/>
        </w:tabs>
        <w:ind w:firstLine="567"/>
        <w:jc w:val="both"/>
        <w:rPr>
          <w:sz w:val="26"/>
          <w:szCs w:val="26"/>
        </w:rPr>
      </w:pPr>
    </w:p>
    <w:p w:rsidR="007C2EFF" w:rsidRPr="007C2EFF" w:rsidRDefault="007C2EFF" w:rsidP="00D879BD">
      <w:pPr>
        <w:tabs>
          <w:tab w:val="left" w:pos="851"/>
          <w:tab w:val="left" w:pos="1134"/>
        </w:tabs>
        <w:ind w:firstLine="567"/>
        <w:jc w:val="both"/>
        <w:rPr>
          <w:b/>
          <w:i/>
          <w:sz w:val="26"/>
          <w:szCs w:val="26"/>
        </w:rPr>
      </w:pPr>
      <w:r w:rsidRPr="007C2EFF">
        <w:rPr>
          <w:b/>
          <w:i/>
          <w:sz w:val="26"/>
          <w:szCs w:val="26"/>
        </w:rPr>
        <w:t>Информация по вопросам повестки:</w:t>
      </w:r>
    </w:p>
    <w:p w:rsidR="00D879BD" w:rsidRPr="00D879BD" w:rsidRDefault="00D879BD" w:rsidP="00D879BD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D879BD">
        <w:rPr>
          <w:sz w:val="26"/>
          <w:szCs w:val="26"/>
        </w:rPr>
        <w:t>Согласно протоколу признания претендентов участниками продажи от</w:t>
      </w:r>
      <w:r w:rsidR="002A582C">
        <w:rPr>
          <w:sz w:val="26"/>
          <w:szCs w:val="26"/>
        </w:rPr>
        <w:t> </w:t>
      </w:r>
      <w:r>
        <w:rPr>
          <w:sz w:val="26"/>
          <w:szCs w:val="26"/>
        </w:rPr>
        <w:t>29 сентября </w:t>
      </w:r>
      <w:r w:rsidRPr="00D879BD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Pr="00D879BD">
        <w:rPr>
          <w:sz w:val="26"/>
          <w:szCs w:val="26"/>
        </w:rPr>
        <w:t xml:space="preserve"> года по </w:t>
      </w:r>
      <w:r>
        <w:rPr>
          <w:sz w:val="26"/>
          <w:szCs w:val="26"/>
        </w:rPr>
        <w:t>л</w:t>
      </w:r>
      <w:r w:rsidRPr="00D879BD">
        <w:rPr>
          <w:sz w:val="26"/>
          <w:szCs w:val="26"/>
        </w:rPr>
        <w:t>оту признан единственный участник аукциона:</w:t>
      </w:r>
      <w:r>
        <w:rPr>
          <w:sz w:val="26"/>
          <w:szCs w:val="26"/>
        </w:rPr>
        <w:t xml:space="preserve"> </w:t>
      </w:r>
      <w:proofErr w:type="gramStart"/>
      <w:r w:rsidRPr="00D879BD">
        <w:rPr>
          <w:sz w:val="26"/>
          <w:szCs w:val="26"/>
        </w:rPr>
        <w:t xml:space="preserve">ОБЩЕСТВО С ОГРАНИЧЕННОЙ ОТВЕТСТВЕННОСТЬЮ </w:t>
      </w:r>
      <w:r w:rsidR="00BB45F7">
        <w:rPr>
          <w:sz w:val="26"/>
          <w:szCs w:val="26"/>
        </w:rPr>
        <w:t>«</w:t>
      </w:r>
      <w:r w:rsidRPr="00D879BD">
        <w:rPr>
          <w:sz w:val="26"/>
          <w:szCs w:val="26"/>
        </w:rPr>
        <w:t>РБС</w:t>
      </w:r>
      <w:r w:rsidR="00BB45F7">
        <w:rPr>
          <w:sz w:val="26"/>
          <w:szCs w:val="26"/>
        </w:rPr>
        <w:t>»</w:t>
      </w:r>
      <w:r w:rsidRPr="00D879BD">
        <w:rPr>
          <w:sz w:val="26"/>
          <w:szCs w:val="26"/>
        </w:rPr>
        <w:t xml:space="preserve"> (сокращенное наименование:</w:t>
      </w:r>
      <w:proofErr w:type="gramEnd"/>
      <w:r w:rsidRPr="00D879BD">
        <w:rPr>
          <w:sz w:val="26"/>
          <w:szCs w:val="26"/>
        </w:rPr>
        <w:t xml:space="preserve"> </w:t>
      </w:r>
      <w:proofErr w:type="gramStart"/>
      <w:r w:rsidRPr="00D879BD">
        <w:rPr>
          <w:sz w:val="26"/>
          <w:szCs w:val="26"/>
        </w:rPr>
        <w:t>ООО</w:t>
      </w:r>
      <w:r>
        <w:rPr>
          <w:sz w:val="26"/>
          <w:szCs w:val="26"/>
        </w:rPr>
        <w:t> </w:t>
      </w:r>
      <w:r w:rsidR="00BB45F7">
        <w:rPr>
          <w:sz w:val="26"/>
          <w:szCs w:val="26"/>
        </w:rPr>
        <w:t>«</w:t>
      </w:r>
      <w:r w:rsidRPr="00D879BD">
        <w:rPr>
          <w:sz w:val="26"/>
          <w:szCs w:val="26"/>
        </w:rPr>
        <w:t>РБС</w:t>
      </w:r>
      <w:r w:rsidR="00BB45F7">
        <w:rPr>
          <w:sz w:val="26"/>
          <w:szCs w:val="26"/>
        </w:rPr>
        <w:t>»</w:t>
      </w:r>
      <w:r w:rsidRPr="00D879BD">
        <w:rPr>
          <w:sz w:val="26"/>
          <w:szCs w:val="26"/>
        </w:rPr>
        <w:t>).</w:t>
      </w:r>
      <w:proofErr w:type="gramEnd"/>
    </w:p>
    <w:p w:rsidR="00F86B7C" w:rsidRPr="0066744F" w:rsidRDefault="00F86B7C" w:rsidP="00D879BD">
      <w:pPr>
        <w:tabs>
          <w:tab w:val="left" w:pos="851"/>
          <w:tab w:val="left" w:pos="1134"/>
        </w:tabs>
        <w:ind w:firstLine="567"/>
        <w:jc w:val="both"/>
        <w:rPr>
          <w:sz w:val="26"/>
          <w:szCs w:val="26"/>
        </w:rPr>
      </w:pPr>
    </w:p>
    <w:p w:rsidR="001B71C9" w:rsidRPr="0066744F" w:rsidRDefault="00EC53AC" w:rsidP="00D879BD">
      <w:pPr>
        <w:tabs>
          <w:tab w:val="left" w:pos="851"/>
          <w:tab w:val="left" w:pos="1134"/>
        </w:tabs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Решение</w:t>
      </w:r>
      <w:r w:rsidR="001B71C9" w:rsidRPr="0066744F">
        <w:rPr>
          <w:sz w:val="26"/>
          <w:szCs w:val="26"/>
        </w:rPr>
        <w:t>:</w:t>
      </w:r>
    </w:p>
    <w:p w:rsidR="00327DC3" w:rsidRPr="00F75D9C" w:rsidRDefault="00327DC3" w:rsidP="00F75D9C">
      <w:pPr>
        <w:numPr>
          <w:ilvl w:val="0"/>
          <w:numId w:val="4"/>
        </w:numPr>
        <w:tabs>
          <w:tab w:val="left" w:pos="993"/>
        </w:tabs>
        <w:ind w:left="0" w:firstLine="567"/>
        <w:contextualSpacing/>
        <w:jc w:val="both"/>
        <w:rPr>
          <w:sz w:val="26"/>
          <w:szCs w:val="26"/>
        </w:rPr>
      </w:pPr>
      <w:proofErr w:type="gramStart"/>
      <w:r w:rsidRPr="00F75D9C">
        <w:rPr>
          <w:sz w:val="26"/>
          <w:szCs w:val="26"/>
        </w:rPr>
        <w:t>В соответствии со ст</w:t>
      </w:r>
      <w:r w:rsidR="0037762A">
        <w:rPr>
          <w:sz w:val="26"/>
          <w:szCs w:val="26"/>
        </w:rPr>
        <w:t>.</w:t>
      </w:r>
      <w:r w:rsidRPr="00F75D9C">
        <w:rPr>
          <w:sz w:val="26"/>
          <w:szCs w:val="26"/>
        </w:rPr>
        <w:t xml:space="preserve"> 18 Федерального закона от 21.12.2001 № 178-ФЗ «О приватизации государственного и муниципального имущества» условиями Информационного сообщения (раздел 13, 15), Протоколом признания претендентов участниками продажи от 29 сентября 2022 года, в течение </w:t>
      </w:r>
      <w:r w:rsidR="005B4527" w:rsidRPr="00F75D9C">
        <w:rPr>
          <w:sz w:val="26"/>
          <w:szCs w:val="26"/>
        </w:rPr>
        <w:t>5</w:t>
      </w:r>
      <w:r w:rsidRPr="00F75D9C">
        <w:rPr>
          <w:sz w:val="26"/>
          <w:szCs w:val="26"/>
        </w:rPr>
        <w:t xml:space="preserve"> (</w:t>
      </w:r>
      <w:r w:rsidR="005B4527" w:rsidRPr="00F75D9C">
        <w:rPr>
          <w:sz w:val="26"/>
          <w:szCs w:val="26"/>
        </w:rPr>
        <w:t>пяти</w:t>
      </w:r>
      <w:r w:rsidRPr="00F75D9C">
        <w:rPr>
          <w:sz w:val="26"/>
          <w:szCs w:val="26"/>
        </w:rPr>
        <w:t xml:space="preserve">) рабочих дней с даты подписания настоящего протокола </w:t>
      </w:r>
      <w:proofErr w:type="spellStart"/>
      <w:r w:rsidRPr="00F75D9C">
        <w:rPr>
          <w:sz w:val="26"/>
          <w:szCs w:val="26"/>
        </w:rPr>
        <w:t>Леноблкомимуществу</w:t>
      </w:r>
      <w:proofErr w:type="spellEnd"/>
      <w:r w:rsidRPr="00F75D9C">
        <w:rPr>
          <w:sz w:val="26"/>
          <w:szCs w:val="26"/>
        </w:rPr>
        <w:t xml:space="preserve"> (далее - Продавец) заключить договор купли-продажи имущества с единственным участником аукциона (далее - Покупатель):</w:t>
      </w:r>
      <w:proofErr w:type="gramEnd"/>
      <w:r w:rsidR="005B4527" w:rsidRPr="00F75D9C">
        <w:rPr>
          <w:sz w:val="26"/>
          <w:szCs w:val="26"/>
        </w:rPr>
        <w:t xml:space="preserve"> </w:t>
      </w:r>
      <w:proofErr w:type="gramStart"/>
      <w:r w:rsidR="005B4527" w:rsidRPr="00F75D9C">
        <w:rPr>
          <w:sz w:val="26"/>
          <w:szCs w:val="26"/>
        </w:rPr>
        <w:t>ОБЩЕСТВОМ С ОГРАНИЧЕННОЙ ОТВЕТСТВЕННОСТЬЮ «РБС» (сокращенное наименование:</w:t>
      </w:r>
      <w:proofErr w:type="gramEnd"/>
      <w:r w:rsidR="005B4527" w:rsidRPr="00F75D9C">
        <w:rPr>
          <w:sz w:val="26"/>
          <w:szCs w:val="26"/>
        </w:rPr>
        <w:t xml:space="preserve"> ООО «РБС»</w:t>
      </w:r>
      <w:r w:rsidR="00B96EE1">
        <w:rPr>
          <w:sz w:val="26"/>
          <w:szCs w:val="26"/>
        </w:rPr>
        <w:t>)</w:t>
      </w:r>
      <w:r w:rsidRPr="00F75D9C">
        <w:rPr>
          <w:sz w:val="26"/>
          <w:szCs w:val="26"/>
        </w:rPr>
        <w:t>, по начальной цене</w:t>
      </w:r>
      <w:r w:rsidR="005B4527" w:rsidRPr="00F75D9C">
        <w:rPr>
          <w:sz w:val="26"/>
          <w:szCs w:val="26"/>
        </w:rPr>
        <w:t xml:space="preserve"> продажи имущества</w:t>
      </w:r>
      <w:r w:rsidRPr="00F75D9C">
        <w:rPr>
          <w:sz w:val="26"/>
          <w:szCs w:val="26"/>
        </w:rPr>
        <w:t>:</w:t>
      </w:r>
      <w:r w:rsidR="00E73D08" w:rsidRPr="00F75D9C">
        <w:rPr>
          <w:sz w:val="26"/>
          <w:szCs w:val="26"/>
        </w:rPr>
        <w:t xml:space="preserve"> 15</w:t>
      </w:r>
      <w:r w:rsidR="00B96EE1">
        <w:rPr>
          <w:sz w:val="26"/>
          <w:szCs w:val="26"/>
        </w:rPr>
        <w:t> </w:t>
      </w:r>
      <w:r w:rsidR="00E73D08" w:rsidRPr="00F75D9C">
        <w:rPr>
          <w:sz w:val="26"/>
          <w:szCs w:val="26"/>
        </w:rPr>
        <w:t>861</w:t>
      </w:r>
      <w:r w:rsidR="00B96EE1">
        <w:rPr>
          <w:sz w:val="26"/>
          <w:szCs w:val="26"/>
        </w:rPr>
        <w:t> </w:t>
      </w:r>
      <w:r w:rsidR="00E73D08" w:rsidRPr="00F75D9C">
        <w:rPr>
          <w:sz w:val="26"/>
          <w:szCs w:val="26"/>
        </w:rPr>
        <w:t>000 (пятнадцать миллионов восемьсот шестьдесят одна тысяча) руб. 00 коп</w:t>
      </w:r>
      <w:proofErr w:type="gramStart"/>
      <w:r w:rsidR="00E73D08" w:rsidRPr="00F75D9C">
        <w:rPr>
          <w:sz w:val="26"/>
          <w:szCs w:val="26"/>
        </w:rPr>
        <w:t>.</w:t>
      </w:r>
      <w:proofErr w:type="gramEnd"/>
      <w:r w:rsidR="00E73D08" w:rsidRPr="00F75D9C">
        <w:rPr>
          <w:sz w:val="26"/>
          <w:szCs w:val="26"/>
        </w:rPr>
        <w:t xml:space="preserve"> с</w:t>
      </w:r>
      <w:r w:rsidR="00B96EE1">
        <w:rPr>
          <w:sz w:val="26"/>
          <w:szCs w:val="26"/>
        </w:rPr>
        <w:t> </w:t>
      </w:r>
      <w:bookmarkStart w:id="0" w:name="_GoBack"/>
      <w:bookmarkEnd w:id="0"/>
      <w:r w:rsidR="00E73D08" w:rsidRPr="00F75D9C">
        <w:rPr>
          <w:sz w:val="26"/>
          <w:szCs w:val="26"/>
        </w:rPr>
        <w:t>учетом НДС.</w:t>
      </w:r>
      <w:r w:rsidR="00F75D9C" w:rsidRPr="00F75D9C">
        <w:rPr>
          <w:sz w:val="26"/>
          <w:szCs w:val="26"/>
        </w:rPr>
        <w:t xml:space="preserve"> Договор купли-продажи имущества заключается  в электронной форме в установленном законодательством порядке.</w:t>
      </w:r>
    </w:p>
    <w:p w:rsidR="00327DC3" w:rsidRDefault="00327DC3" w:rsidP="00F75D9C">
      <w:pPr>
        <w:tabs>
          <w:tab w:val="left" w:pos="426"/>
          <w:tab w:val="left" w:pos="851"/>
          <w:tab w:val="left" w:pos="1134"/>
        </w:tabs>
        <w:ind w:firstLine="567"/>
        <w:contextualSpacing/>
        <w:jc w:val="both"/>
        <w:rPr>
          <w:sz w:val="26"/>
          <w:szCs w:val="26"/>
        </w:rPr>
      </w:pPr>
      <w:r w:rsidRPr="00F75D9C">
        <w:rPr>
          <w:sz w:val="26"/>
          <w:szCs w:val="26"/>
        </w:rPr>
        <w:t>Задаток,  перечисленный  победителем  торгов,  засчитывается  в  сумму  платежа  по  договору  купли-продажи.</w:t>
      </w:r>
    </w:p>
    <w:p w:rsidR="00F75D9C" w:rsidRPr="00F75D9C" w:rsidRDefault="00F75D9C" w:rsidP="00F75D9C">
      <w:pPr>
        <w:tabs>
          <w:tab w:val="left" w:pos="426"/>
          <w:tab w:val="left" w:pos="851"/>
          <w:tab w:val="left" w:pos="1134"/>
        </w:tabs>
        <w:ind w:firstLine="567"/>
        <w:contextualSpacing/>
        <w:jc w:val="both"/>
        <w:rPr>
          <w:sz w:val="26"/>
          <w:szCs w:val="26"/>
        </w:rPr>
      </w:pPr>
      <w:r w:rsidRPr="00F75D9C">
        <w:rPr>
          <w:sz w:val="26"/>
          <w:szCs w:val="26"/>
        </w:rPr>
        <w:t xml:space="preserve">Телефон  для  связи  для заключения договора купли-продажи: (812) 539-41-29              адрес электронной почты: sn_tatyanina@lenreg.ru. </w:t>
      </w:r>
    </w:p>
    <w:p w:rsidR="00F75D9C" w:rsidRDefault="00F75D9C" w:rsidP="00F75D9C">
      <w:pPr>
        <w:tabs>
          <w:tab w:val="left" w:pos="426"/>
          <w:tab w:val="left" w:pos="851"/>
          <w:tab w:val="left" w:pos="1134"/>
        </w:tabs>
        <w:ind w:firstLine="567"/>
        <w:contextualSpacing/>
        <w:jc w:val="both"/>
        <w:rPr>
          <w:sz w:val="26"/>
          <w:szCs w:val="26"/>
        </w:rPr>
      </w:pPr>
      <w:r w:rsidRPr="00F75D9C">
        <w:rPr>
          <w:sz w:val="26"/>
          <w:szCs w:val="26"/>
        </w:rPr>
        <w:t>При уклонении или отказе Покупателя от заключения в установленный срок договора купли-продажи имущества задаток ему не возвращается, Покупатель утрачивает  право  на заключение  указанного  договора  купли-продажи</w:t>
      </w:r>
      <w:r>
        <w:rPr>
          <w:sz w:val="26"/>
          <w:szCs w:val="26"/>
        </w:rPr>
        <w:t>, а</w:t>
      </w:r>
      <w:r w:rsidRPr="00F75D9C">
        <w:rPr>
          <w:sz w:val="26"/>
          <w:szCs w:val="26"/>
        </w:rPr>
        <w:t>укцион признается несостоявшимся</w:t>
      </w:r>
      <w:r>
        <w:rPr>
          <w:sz w:val="26"/>
          <w:szCs w:val="26"/>
        </w:rPr>
        <w:t>.</w:t>
      </w:r>
    </w:p>
    <w:p w:rsidR="00F75D9C" w:rsidRDefault="00F75D9C" w:rsidP="00F75D9C">
      <w:pPr>
        <w:tabs>
          <w:tab w:val="left" w:pos="426"/>
          <w:tab w:val="left" w:pos="851"/>
          <w:tab w:val="left" w:pos="1134"/>
        </w:tabs>
        <w:ind w:firstLine="567"/>
        <w:contextualSpacing/>
        <w:jc w:val="both"/>
        <w:rPr>
          <w:sz w:val="26"/>
          <w:szCs w:val="26"/>
        </w:rPr>
      </w:pPr>
    </w:p>
    <w:p w:rsidR="00F75D9C" w:rsidRDefault="00F75D9C" w:rsidP="00327DC3">
      <w:pPr>
        <w:tabs>
          <w:tab w:val="left" w:pos="426"/>
          <w:tab w:val="left" w:pos="851"/>
          <w:tab w:val="left" w:pos="1134"/>
        </w:tabs>
        <w:ind w:firstLine="567"/>
        <w:contextualSpacing/>
        <w:jc w:val="both"/>
        <w:rPr>
          <w:sz w:val="26"/>
          <w:szCs w:val="26"/>
        </w:rPr>
      </w:pPr>
    </w:p>
    <w:p w:rsidR="00F25811" w:rsidRPr="00F25811" w:rsidRDefault="00F25811" w:rsidP="00F25811">
      <w:pPr>
        <w:tabs>
          <w:tab w:val="left" w:pos="426"/>
        </w:tabs>
        <w:jc w:val="both"/>
        <w:rPr>
          <w:b/>
          <w:i/>
          <w:sz w:val="26"/>
          <w:szCs w:val="26"/>
        </w:rPr>
      </w:pPr>
      <w:r w:rsidRPr="00F25811">
        <w:rPr>
          <w:b/>
          <w:i/>
          <w:sz w:val="26"/>
          <w:szCs w:val="26"/>
        </w:rPr>
        <w:t>Принято единогласно.</w:t>
      </w:r>
    </w:p>
    <w:p w:rsidR="00DA6F34" w:rsidRDefault="00DA6F34" w:rsidP="003F740F">
      <w:pPr>
        <w:tabs>
          <w:tab w:val="left" w:pos="426"/>
        </w:tabs>
        <w:jc w:val="both"/>
        <w:rPr>
          <w:sz w:val="26"/>
          <w:szCs w:val="26"/>
        </w:rPr>
      </w:pPr>
    </w:p>
    <w:p w:rsidR="00E3623F" w:rsidRPr="00E3623F" w:rsidRDefault="00E3623F" w:rsidP="00E3623F">
      <w:pPr>
        <w:tabs>
          <w:tab w:val="left" w:pos="426"/>
        </w:tabs>
        <w:jc w:val="both"/>
        <w:rPr>
          <w:sz w:val="26"/>
          <w:szCs w:val="26"/>
        </w:rPr>
      </w:pPr>
      <w:r w:rsidRPr="00E3623F">
        <w:rPr>
          <w:sz w:val="26"/>
          <w:szCs w:val="26"/>
        </w:rPr>
        <w:t xml:space="preserve">Заместитель председателя комиссии:    </w:t>
      </w:r>
      <w:r w:rsidRPr="00E3623F">
        <w:rPr>
          <w:sz w:val="26"/>
          <w:szCs w:val="26"/>
        </w:rPr>
        <w:tab/>
      </w:r>
      <w:r w:rsidRPr="00E3623F">
        <w:rPr>
          <w:sz w:val="26"/>
          <w:szCs w:val="26"/>
        </w:rPr>
        <w:tab/>
      </w:r>
      <w:r w:rsidRPr="00E3623F">
        <w:rPr>
          <w:sz w:val="26"/>
          <w:szCs w:val="26"/>
        </w:rPr>
        <w:tab/>
      </w:r>
      <w:r w:rsidRPr="00E3623F">
        <w:rPr>
          <w:sz w:val="26"/>
          <w:szCs w:val="26"/>
        </w:rPr>
        <w:tab/>
        <w:t xml:space="preserve">   </w:t>
      </w:r>
      <w:r w:rsidRPr="00E3623F">
        <w:rPr>
          <w:sz w:val="26"/>
          <w:szCs w:val="26"/>
        </w:rPr>
        <w:tab/>
        <w:t xml:space="preserve">         Приказнова Л.Г.</w:t>
      </w:r>
    </w:p>
    <w:p w:rsidR="00E3623F" w:rsidRPr="00E3623F" w:rsidRDefault="00E3623F" w:rsidP="00E3623F">
      <w:pPr>
        <w:tabs>
          <w:tab w:val="left" w:pos="426"/>
        </w:tabs>
        <w:jc w:val="both"/>
        <w:rPr>
          <w:sz w:val="26"/>
          <w:szCs w:val="26"/>
        </w:rPr>
      </w:pPr>
    </w:p>
    <w:p w:rsidR="00E3623F" w:rsidRPr="00E3623F" w:rsidRDefault="00E3623F" w:rsidP="00E3623F">
      <w:pPr>
        <w:tabs>
          <w:tab w:val="left" w:pos="426"/>
        </w:tabs>
        <w:jc w:val="both"/>
        <w:rPr>
          <w:sz w:val="26"/>
          <w:szCs w:val="26"/>
        </w:rPr>
      </w:pPr>
      <w:r w:rsidRPr="00E3623F">
        <w:rPr>
          <w:sz w:val="26"/>
          <w:szCs w:val="26"/>
        </w:rPr>
        <w:t>Члены комиссии:</w:t>
      </w:r>
      <w:r w:rsidRPr="00E3623F">
        <w:rPr>
          <w:sz w:val="26"/>
          <w:szCs w:val="26"/>
        </w:rPr>
        <w:tab/>
        <w:t xml:space="preserve">                                                                     </w:t>
      </w:r>
      <w:r w:rsidR="002A582C">
        <w:rPr>
          <w:sz w:val="26"/>
          <w:szCs w:val="26"/>
        </w:rPr>
        <w:t xml:space="preserve">                          </w:t>
      </w:r>
      <w:r w:rsidRPr="00E3623F">
        <w:rPr>
          <w:sz w:val="26"/>
          <w:szCs w:val="26"/>
        </w:rPr>
        <w:t xml:space="preserve">  Кучеренко О.Н.</w:t>
      </w:r>
    </w:p>
    <w:p w:rsidR="00E3623F" w:rsidRPr="00E3623F" w:rsidRDefault="00E3623F" w:rsidP="00E3623F">
      <w:pPr>
        <w:tabs>
          <w:tab w:val="left" w:pos="426"/>
        </w:tabs>
        <w:jc w:val="both"/>
        <w:rPr>
          <w:sz w:val="26"/>
          <w:szCs w:val="26"/>
        </w:rPr>
      </w:pPr>
      <w:r w:rsidRPr="00E3623F">
        <w:rPr>
          <w:sz w:val="26"/>
          <w:szCs w:val="26"/>
        </w:rPr>
        <w:t xml:space="preserve">                                                                                                     </w:t>
      </w:r>
    </w:p>
    <w:p w:rsidR="00E3623F" w:rsidRPr="00E3623F" w:rsidRDefault="00E3623F" w:rsidP="00E3623F">
      <w:pPr>
        <w:tabs>
          <w:tab w:val="left" w:pos="426"/>
        </w:tabs>
        <w:jc w:val="both"/>
        <w:rPr>
          <w:sz w:val="26"/>
          <w:szCs w:val="26"/>
        </w:rPr>
      </w:pPr>
      <w:r w:rsidRPr="00E3623F">
        <w:rPr>
          <w:sz w:val="26"/>
          <w:szCs w:val="26"/>
        </w:rPr>
        <w:t xml:space="preserve">                                                                                                                                    Суглобов А.С.</w:t>
      </w:r>
    </w:p>
    <w:p w:rsidR="00E3623F" w:rsidRPr="00E3623F" w:rsidRDefault="00E3623F" w:rsidP="00E3623F">
      <w:pPr>
        <w:tabs>
          <w:tab w:val="left" w:pos="426"/>
        </w:tabs>
        <w:jc w:val="both"/>
        <w:rPr>
          <w:sz w:val="26"/>
          <w:szCs w:val="26"/>
        </w:rPr>
      </w:pPr>
    </w:p>
    <w:p w:rsidR="00E3623F" w:rsidRPr="00E3623F" w:rsidRDefault="00E3623F" w:rsidP="00E3623F">
      <w:pPr>
        <w:tabs>
          <w:tab w:val="left" w:pos="426"/>
        </w:tabs>
        <w:jc w:val="both"/>
        <w:rPr>
          <w:sz w:val="26"/>
          <w:szCs w:val="26"/>
        </w:rPr>
      </w:pPr>
      <w:r w:rsidRPr="00E3623F">
        <w:rPr>
          <w:sz w:val="26"/>
          <w:szCs w:val="26"/>
        </w:rPr>
        <w:t xml:space="preserve">                                                                                                                                  Титаренко О.А.</w:t>
      </w:r>
    </w:p>
    <w:p w:rsidR="00E3623F" w:rsidRPr="00E3623F" w:rsidRDefault="00E3623F" w:rsidP="00E3623F">
      <w:pPr>
        <w:tabs>
          <w:tab w:val="left" w:pos="426"/>
        </w:tabs>
        <w:jc w:val="both"/>
        <w:rPr>
          <w:sz w:val="26"/>
          <w:szCs w:val="26"/>
        </w:rPr>
      </w:pPr>
      <w:r w:rsidRPr="00E3623F">
        <w:rPr>
          <w:sz w:val="26"/>
          <w:szCs w:val="26"/>
        </w:rPr>
        <w:t xml:space="preserve">                                                                         </w:t>
      </w:r>
    </w:p>
    <w:p w:rsidR="00E3623F" w:rsidRPr="00E3623F" w:rsidRDefault="00E3623F" w:rsidP="00E3623F">
      <w:pPr>
        <w:tabs>
          <w:tab w:val="left" w:pos="426"/>
        </w:tabs>
        <w:jc w:val="both"/>
        <w:rPr>
          <w:sz w:val="26"/>
          <w:szCs w:val="26"/>
        </w:rPr>
      </w:pPr>
      <w:r w:rsidRPr="00E3623F">
        <w:rPr>
          <w:sz w:val="26"/>
          <w:szCs w:val="26"/>
        </w:rPr>
        <w:t xml:space="preserve">                                                                                                                                   Заливина Л.М.</w:t>
      </w:r>
    </w:p>
    <w:p w:rsidR="00E3623F" w:rsidRPr="00E3623F" w:rsidRDefault="00E3623F" w:rsidP="00E3623F">
      <w:pPr>
        <w:tabs>
          <w:tab w:val="left" w:pos="426"/>
        </w:tabs>
        <w:jc w:val="both"/>
        <w:rPr>
          <w:sz w:val="26"/>
          <w:szCs w:val="26"/>
        </w:rPr>
      </w:pPr>
      <w:r w:rsidRPr="00E3623F">
        <w:rPr>
          <w:sz w:val="26"/>
          <w:szCs w:val="26"/>
        </w:rPr>
        <w:tab/>
      </w:r>
      <w:r w:rsidRPr="00E3623F">
        <w:rPr>
          <w:sz w:val="26"/>
          <w:szCs w:val="26"/>
        </w:rPr>
        <w:tab/>
      </w:r>
      <w:r w:rsidRPr="00E3623F">
        <w:rPr>
          <w:sz w:val="26"/>
          <w:szCs w:val="26"/>
        </w:rPr>
        <w:tab/>
      </w:r>
      <w:r w:rsidRPr="00E3623F">
        <w:rPr>
          <w:sz w:val="26"/>
          <w:szCs w:val="26"/>
        </w:rPr>
        <w:tab/>
      </w:r>
      <w:r w:rsidRPr="00E3623F">
        <w:rPr>
          <w:sz w:val="26"/>
          <w:szCs w:val="26"/>
        </w:rPr>
        <w:tab/>
      </w:r>
      <w:r w:rsidRPr="00E3623F">
        <w:rPr>
          <w:sz w:val="26"/>
          <w:szCs w:val="26"/>
        </w:rPr>
        <w:tab/>
      </w:r>
      <w:r w:rsidRPr="00E3623F">
        <w:rPr>
          <w:sz w:val="26"/>
          <w:szCs w:val="26"/>
        </w:rPr>
        <w:tab/>
        <w:t xml:space="preserve">   </w:t>
      </w:r>
    </w:p>
    <w:p w:rsidR="00A23A0A" w:rsidRDefault="00E3623F" w:rsidP="007762CB">
      <w:pPr>
        <w:tabs>
          <w:tab w:val="left" w:pos="426"/>
        </w:tabs>
        <w:jc w:val="both"/>
        <w:rPr>
          <w:lang w:eastAsia="ar-SA"/>
        </w:rPr>
      </w:pPr>
      <w:r w:rsidRPr="00E3623F">
        <w:rPr>
          <w:sz w:val="26"/>
          <w:szCs w:val="26"/>
        </w:rPr>
        <w:t xml:space="preserve">Секретарь комиссии: </w:t>
      </w:r>
      <w:r w:rsidRPr="00E3623F">
        <w:rPr>
          <w:sz w:val="26"/>
          <w:szCs w:val="26"/>
        </w:rPr>
        <w:tab/>
      </w:r>
      <w:r w:rsidRPr="00E3623F">
        <w:rPr>
          <w:sz w:val="26"/>
          <w:szCs w:val="26"/>
        </w:rPr>
        <w:tab/>
      </w:r>
      <w:r w:rsidRPr="00E3623F">
        <w:rPr>
          <w:sz w:val="26"/>
          <w:szCs w:val="26"/>
        </w:rPr>
        <w:tab/>
      </w:r>
      <w:r w:rsidRPr="00E3623F">
        <w:rPr>
          <w:sz w:val="26"/>
          <w:szCs w:val="26"/>
        </w:rPr>
        <w:tab/>
      </w:r>
      <w:r w:rsidRPr="00E3623F">
        <w:rPr>
          <w:sz w:val="26"/>
          <w:szCs w:val="26"/>
        </w:rPr>
        <w:tab/>
      </w:r>
      <w:r w:rsidRPr="00E3623F">
        <w:rPr>
          <w:sz w:val="26"/>
          <w:szCs w:val="26"/>
        </w:rPr>
        <w:tab/>
      </w:r>
      <w:r w:rsidRPr="00E3623F">
        <w:rPr>
          <w:sz w:val="26"/>
          <w:szCs w:val="26"/>
        </w:rPr>
        <w:tab/>
      </w:r>
      <w:r w:rsidRPr="00E3623F">
        <w:rPr>
          <w:sz w:val="26"/>
          <w:szCs w:val="26"/>
        </w:rPr>
        <w:tab/>
        <w:t xml:space="preserve">          Татьянина С.Н.</w:t>
      </w:r>
      <w:r w:rsidRPr="00E3623F">
        <w:rPr>
          <w:lang w:eastAsia="ar-SA"/>
        </w:rPr>
        <w:t xml:space="preserve"> </w:t>
      </w:r>
    </w:p>
    <w:p w:rsidR="00B61E14" w:rsidRDefault="00B61E14" w:rsidP="007762CB">
      <w:pPr>
        <w:tabs>
          <w:tab w:val="left" w:pos="426"/>
        </w:tabs>
        <w:jc w:val="both"/>
        <w:rPr>
          <w:lang w:eastAsia="ar-SA"/>
        </w:rPr>
      </w:pPr>
    </w:p>
    <w:p w:rsidR="00B61E14" w:rsidRDefault="00B61E14" w:rsidP="007762CB">
      <w:pPr>
        <w:tabs>
          <w:tab w:val="left" w:pos="426"/>
        </w:tabs>
        <w:jc w:val="both"/>
        <w:rPr>
          <w:lang w:eastAsia="ar-SA"/>
        </w:rPr>
      </w:pPr>
    </w:p>
    <w:p w:rsidR="00B61E14" w:rsidRDefault="00B61E14" w:rsidP="007762CB">
      <w:pPr>
        <w:tabs>
          <w:tab w:val="left" w:pos="426"/>
        </w:tabs>
        <w:jc w:val="both"/>
        <w:rPr>
          <w:lang w:eastAsia="ar-SA"/>
        </w:rPr>
      </w:pPr>
    </w:p>
    <w:p w:rsidR="00B61E14" w:rsidRDefault="00B61E14" w:rsidP="007762CB">
      <w:pPr>
        <w:tabs>
          <w:tab w:val="left" w:pos="426"/>
        </w:tabs>
        <w:jc w:val="both"/>
        <w:rPr>
          <w:lang w:eastAsia="ar-SA"/>
        </w:rPr>
      </w:pPr>
    </w:p>
    <w:p w:rsidR="00B61E14" w:rsidRDefault="00B61E14" w:rsidP="007762CB">
      <w:pPr>
        <w:tabs>
          <w:tab w:val="left" w:pos="426"/>
        </w:tabs>
        <w:jc w:val="both"/>
        <w:rPr>
          <w:lang w:eastAsia="ar-SA"/>
        </w:rPr>
      </w:pPr>
      <w:r w:rsidRPr="00B61E14">
        <w:rPr>
          <w:lang w:eastAsia="ar-SA"/>
        </w:rPr>
        <w:t>№ ВН-1080/2022 от 29.09.2022</w:t>
      </w:r>
    </w:p>
    <w:sectPr w:rsidR="00B61E14" w:rsidSect="006674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64C"/>
    <w:multiLevelType w:val="hybridMultilevel"/>
    <w:tmpl w:val="119A85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03AD"/>
    <w:multiLevelType w:val="hybridMultilevel"/>
    <w:tmpl w:val="07628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10280"/>
    <w:multiLevelType w:val="hybridMultilevel"/>
    <w:tmpl w:val="13807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C9"/>
    <w:rsid w:val="0005133B"/>
    <w:rsid w:val="00051FC9"/>
    <w:rsid w:val="00072989"/>
    <w:rsid w:val="00095573"/>
    <w:rsid w:val="000B02D8"/>
    <w:rsid w:val="000E4141"/>
    <w:rsid w:val="00151BD2"/>
    <w:rsid w:val="001B1128"/>
    <w:rsid w:val="001B71C9"/>
    <w:rsid w:val="001C2260"/>
    <w:rsid w:val="001E5FAC"/>
    <w:rsid w:val="00257ECE"/>
    <w:rsid w:val="002A582C"/>
    <w:rsid w:val="00302206"/>
    <w:rsid w:val="00302FEC"/>
    <w:rsid w:val="00314F95"/>
    <w:rsid w:val="00327DC3"/>
    <w:rsid w:val="003517D6"/>
    <w:rsid w:val="00363CB9"/>
    <w:rsid w:val="0037762A"/>
    <w:rsid w:val="003A55D7"/>
    <w:rsid w:val="003E0F97"/>
    <w:rsid w:val="003F740F"/>
    <w:rsid w:val="00406241"/>
    <w:rsid w:val="00447A44"/>
    <w:rsid w:val="00470104"/>
    <w:rsid w:val="004D6DC1"/>
    <w:rsid w:val="004E458A"/>
    <w:rsid w:val="004E684C"/>
    <w:rsid w:val="0056510E"/>
    <w:rsid w:val="005B4527"/>
    <w:rsid w:val="005B76AA"/>
    <w:rsid w:val="00613638"/>
    <w:rsid w:val="0061447E"/>
    <w:rsid w:val="00633B36"/>
    <w:rsid w:val="00636E65"/>
    <w:rsid w:val="0066744F"/>
    <w:rsid w:val="006D751D"/>
    <w:rsid w:val="006E627A"/>
    <w:rsid w:val="00732586"/>
    <w:rsid w:val="0073737A"/>
    <w:rsid w:val="0074634A"/>
    <w:rsid w:val="007762CB"/>
    <w:rsid w:val="00783F4A"/>
    <w:rsid w:val="00795B26"/>
    <w:rsid w:val="007A28B2"/>
    <w:rsid w:val="007C2EFF"/>
    <w:rsid w:val="007D3003"/>
    <w:rsid w:val="007E7262"/>
    <w:rsid w:val="00835A30"/>
    <w:rsid w:val="008465EC"/>
    <w:rsid w:val="00855ED7"/>
    <w:rsid w:val="008A13B7"/>
    <w:rsid w:val="008F09A3"/>
    <w:rsid w:val="00900C53"/>
    <w:rsid w:val="009326FF"/>
    <w:rsid w:val="00937856"/>
    <w:rsid w:val="0095363C"/>
    <w:rsid w:val="009B6F06"/>
    <w:rsid w:val="009F3C92"/>
    <w:rsid w:val="00A23A0A"/>
    <w:rsid w:val="00AA4AB5"/>
    <w:rsid w:val="00AE7954"/>
    <w:rsid w:val="00B239E0"/>
    <w:rsid w:val="00B507EB"/>
    <w:rsid w:val="00B61E14"/>
    <w:rsid w:val="00B96EE1"/>
    <w:rsid w:val="00BA1F7D"/>
    <w:rsid w:val="00BA56FB"/>
    <w:rsid w:val="00BB2B70"/>
    <w:rsid w:val="00BB45F7"/>
    <w:rsid w:val="00C260D2"/>
    <w:rsid w:val="00C34B1F"/>
    <w:rsid w:val="00C455FB"/>
    <w:rsid w:val="00C8067D"/>
    <w:rsid w:val="00C913DE"/>
    <w:rsid w:val="00CA61DB"/>
    <w:rsid w:val="00CC6AFE"/>
    <w:rsid w:val="00CE0AD9"/>
    <w:rsid w:val="00D02CA4"/>
    <w:rsid w:val="00D23B4F"/>
    <w:rsid w:val="00D31536"/>
    <w:rsid w:val="00D879BD"/>
    <w:rsid w:val="00DA6F34"/>
    <w:rsid w:val="00DD7D06"/>
    <w:rsid w:val="00DE3751"/>
    <w:rsid w:val="00DE4D8D"/>
    <w:rsid w:val="00DE5E0D"/>
    <w:rsid w:val="00E155EC"/>
    <w:rsid w:val="00E23F99"/>
    <w:rsid w:val="00E3623F"/>
    <w:rsid w:val="00E73D08"/>
    <w:rsid w:val="00EC53AC"/>
    <w:rsid w:val="00F25811"/>
    <w:rsid w:val="00F75D9C"/>
    <w:rsid w:val="00F86B7C"/>
    <w:rsid w:val="00F95B2A"/>
    <w:rsid w:val="00F961DE"/>
    <w:rsid w:val="00FC04E7"/>
    <w:rsid w:val="00FC3BB1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C91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"/>
    <w:basedOn w:val="a0"/>
    <w:link w:val="a4"/>
    <w:uiPriority w:val="99"/>
    <w:locked/>
    <w:rsid w:val="001B71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body text"/>
    <w:basedOn w:val="a"/>
    <w:link w:val="a3"/>
    <w:uiPriority w:val="99"/>
    <w:unhideWhenUsed/>
    <w:rsid w:val="001B71C9"/>
    <w:pPr>
      <w:jc w:val="both"/>
    </w:pPr>
    <w:rPr>
      <w:szCs w:val="20"/>
    </w:rPr>
  </w:style>
  <w:style w:type="character" w:customStyle="1" w:styleId="1">
    <w:name w:val="Основной текст Знак1"/>
    <w:basedOn w:val="a0"/>
    <w:uiPriority w:val="99"/>
    <w:semiHidden/>
    <w:rsid w:val="001B71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Леша11"/>
    <w:basedOn w:val="a1"/>
    <w:uiPriority w:val="59"/>
    <w:rsid w:val="001B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Леша2"/>
    <w:basedOn w:val="a1"/>
    <w:uiPriority w:val="59"/>
    <w:rsid w:val="001B71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1F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F74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51F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FC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C91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E5719-9161-4F61-B5AF-52782686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Klyatetskaya</dc:creator>
  <cp:lastModifiedBy>Светлана Николаевна Татьянина</cp:lastModifiedBy>
  <cp:revision>103</cp:revision>
  <cp:lastPrinted>2020-12-03T08:13:00Z</cp:lastPrinted>
  <dcterms:created xsi:type="dcterms:W3CDTF">2019-06-18T09:56:00Z</dcterms:created>
  <dcterms:modified xsi:type="dcterms:W3CDTF">2022-09-29T13:20:00Z</dcterms:modified>
</cp:coreProperties>
</file>