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5D6A8E">
      <w:pPr>
        <w:ind w:left="-709"/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8E1F8B" w:rsidRPr="00C85D79" w:rsidRDefault="008E1F8B" w:rsidP="00D80C13">
      <w:pPr>
        <w:jc w:val="center"/>
        <w:rPr>
          <w:b/>
          <w:sz w:val="24"/>
          <w:szCs w:val="24"/>
        </w:rPr>
      </w:pPr>
    </w:p>
    <w:tbl>
      <w:tblPr>
        <w:tblW w:w="10454" w:type="dxa"/>
        <w:tblInd w:w="-743" w:type="dxa"/>
        <w:tblLook w:val="04A0" w:firstRow="1" w:lastRow="0" w:firstColumn="1" w:lastColumn="0" w:noHBand="0" w:noVBand="1"/>
      </w:tblPr>
      <w:tblGrid>
        <w:gridCol w:w="2914"/>
        <w:gridCol w:w="7540"/>
      </w:tblGrid>
      <w:tr w:rsidR="005D6A8E" w:rsidRPr="005D6A8E" w:rsidTr="005D6A8E">
        <w:trPr>
          <w:trHeight w:val="63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5D6A8E" w:rsidRPr="005D6A8E" w:rsidTr="005D6A8E">
        <w:trPr>
          <w:trHeight w:val="952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0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78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693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47:14:1302002:1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73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47:14:1302001:343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47:14:1302001:250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  <w:tr w:rsidR="005D6A8E" w:rsidRPr="005D6A8E" w:rsidTr="005D6A8E">
        <w:trPr>
          <w:trHeight w:val="630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47:23:0260001:169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 xml:space="preserve">Ленинградская область, Гатчинский район, ЗАО Птицефабрика </w:t>
            </w:r>
            <w:proofErr w:type="spellStart"/>
            <w:r w:rsidRPr="005D6A8E">
              <w:rPr>
                <w:color w:val="000000"/>
                <w:sz w:val="24"/>
                <w:szCs w:val="24"/>
              </w:rPr>
              <w:t>Скворицы</w:t>
            </w:r>
            <w:proofErr w:type="spellEnd"/>
          </w:p>
        </w:tc>
      </w:tr>
      <w:tr w:rsidR="005D6A8E" w:rsidRPr="005D6A8E" w:rsidTr="005D6A8E">
        <w:trPr>
          <w:trHeight w:val="945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47:14:1302001:249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8E" w:rsidRPr="005D6A8E" w:rsidRDefault="005D6A8E" w:rsidP="005D6A8E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5D6A8E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gramStart"/>
            <w:r w:rsidRPr="005D6A8E">
              <w:rPr>
                <w:color w:val="000000"/>
                <w:sz w:val="24"/>
                <w:szCs w:val="24"/>
              </w:rPr>
              <w:t>Русско-Высоцкое</w:t>
            </w:r>
            <w:proofErr w:type="gramEnd"/>
            <w:r w:rsidRPr="005D6A8E">
              <w:rPr>
                <w:color w:val="000000"/>
                <w:sz w:val="24"/>
                <w:szCs w:val="24"/>
              </w:rPr>
              <w:t xml:space="preserve"> сельское поселение", АОЗТ "Птицефабрика Русско-Высоцкая" у д. Русско-Высоцкое</w:t>
            </w:r>
          </w:p>
        </w:tc>
      </w:tr>
    </w:tbl>
    <w:p w:rsidR="003D6526" w:rsidRDefault="003D6526" w:rsidP="008E1F8B">
      <w:pPr>
        <w:ind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26250D"/>
    <w:rsid w:val="00280E37"/>
    <w:rsid w:val="002861CC"/>
    <w:rsid w:val="002B73C7"/>
    <w:rsid w:val="003D6526"/>
    <w:rsid w:val="00457513"/>
    <w:rsid w:val="005D6A8E"/>
    <w:rsid w:val="00614B8E"/>
    <w:rsid w:val="006250AF"/>
    <w:rsid w:val="008D16A9"/>
    <w:rsid w:val="008E1F8B"/>
    <w:rsid w:val="009D20DE"/>
    <w:rsid w:val="00A9632F"/>
    <w:rsid w:val="00B25F86"/>
    <w:rsid w:val="00C85D79"/>
    <w:rsid w:val="00CB4024"/>
    <w:rsid w:val="00D80C13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4734-EE8B-49E3-A6BB-A970CA03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2024-02-01T11:59:00Z</dcterms:created>
  <dcterms:modified xsi:type="dcterms:W3CDTF">2024-02-01T11:59:00Z</dcterms:modified>
</cp:coreProperties>
</file>