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 Ленинградская область, Тихвинский район, г. Тихвин, ул. Артиллеристов, д. 1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7110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110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110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110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711052" w:rsidRPr="00711052">
        <w:rPr>
          <w:rFonts w:eastAsia="Times New Roman"/>
          <w:sz w:val="28"/>
          <w:szCs w:val="28"/>
          <w:lang w:val="ru-RU" w:eastAsia="ru-RU"/>
        </w:rPr>
        <w:t>1B1CAC9-4001-86-1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711052" w:rsidRPr="00711052">
        <w:rPr>
          <w:rFonts w:eastAsia="Times New Roman"/>
          <w:sz w:val="28"/>
          <w:szCs w:val="28"/>
          <w:lang w:val="ru-RU" w:eastAsia="ru-RU"/>
        </w:rPr>
        <w:t xml:space="preserve">21000004980000000085 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433A76" w:rsidRPr="008C03E4">
          <w:rPr>
            <w:rStyle w:val="a4"/>
            <w:rFonts w:eastAsia="Times New Roman"/>
            <w:lang w:val="ru-RU" w:eastAsia="ru-RU"/>
          </w:rPr>
          <w:t>www.lot-online.ru</w:t>
        </w:r>
      </w:hyperlink>
      <w:r w:rsidRPr="00A04002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433A76">
        <w:rPr>
          <w:rFonts w:eastAsia="Times New Roman"/>
          <w:b/>
          <w:lang w:val="ru-RU" w:eastAsia="ru-RU"/>
        </w:rPr>
        <w:t xml:space="preserve">ГИС Торги - </w:t>
      </w:r>
      <w:r w:rsidRPr="00433A76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0" w:history="1">
        <w:r w:rsidRPr="00433A76">
          <w:rPr>
            <w:rFonts w:eastAsia="Times New Roman"/>
            <w:color w:val="0000FF"/>
            <w:u w:val="single"/>
            <w:lang w:val="ru-RU" w:eastAsia="ru-RU"/>
          </w:rPr>
          <w:t>www.torgi.gov.ru</w:t>
        </w:r>
      </w:hyperlink>
      <w:r w:rsidRPr="00433A76">
        <w:rPr>
          <w:rFonts w:eastAsia="Times New Roman"/>
          <w:lang w:val="ru-RU" w:eastAsia="ru-RU"/>
        </w:rPr>
        <w:t xml:space="preserve"> (</w:t>
      </w:r>
      <w:r w:rsidRPr="00433A76">
        <w:rPr>
          <w:lang w:val="ru-RU"/>
        </w:rPr>
        <w:t>https://torgi.gov.ru/new/public)</w:t>
      </w:r>
      <w:r w:rsidRPr="00433A76">
        <w:rPr>
          <w:rFonts w:eastAsia="Times New Roman"/>
          <w:lang w:val="ru-RU" w:eastAsia="ru-RU"/>
        </w:rPr>
        <w:t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1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EC7487" w:rsidRPr="00EC7487">
        <w:rPr>
          <w:rFonts w:eastAsia="Times New Roman"/>
          <w:lang w:val="ru-RU" w:eastAsia="ru-RU"/>
        </w:rPr>
        <w:t>02 ноября</w:t>
      </w:r>
      <w:r w:rsidR="00EC7487">
        <w:rPr>
          <w:rFonts w:eastAsia="Times New Roman"/>
          <w:b/>
          <w:lang w:val="ru-RU" w:eastAsia="ru-RU"/>
        </w:rPr>
        <w:t xml:space="preserve"> </w:t>
      </w:r>
      <w:r w:rsidRPr="00BE4F2A">
        <w:rPr>
          <w:rFonts w:eastAsia="Times New Roman"/>
          <w:lang w:val="ru-RU" w:eastAsia="ru-RU"/>
        </w:rPr>
        <w:t>202</w:t>
      </w:r>
      <w:r w:rsidR="00710105">
        <w:rPr>
          <w:rFonts w:eastAsia="Times New Roman"/>
          <w:lang w:val="ru-RU" w:eastAsia="ru-RU"/>
        </w:rPr>
        <w:t>4</w:t>
      </w:r>
      <w:r w:rsidRPr="00BB6F21">
        <w:rPr>
          <w:rFonts w:eastAsia="Times New Roman"/>
          <w:lang w:val="ru-RU" w:eastAsia="ru-RU"/>
        </w:rPr>
        <w:t xml:space="preserve"> года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 xml:space="preserve">Дата и время окончания приема заявок: </w:t>
      </w:r>
      <w:r w:rsidR="00EC7487" w:rsidRPr="00EC7487">
        <w:rPr>
          <w:rFonts w:eastAsia="Times New Roman"/>
          <w:lang w:val="ru-RU" w:eastAsia="ru-RU"/>
        </w:rPr>
        <w:t>27 ноября</w:t>
      </w:r>
      <w:r w:rsidR="00E401CB" w:rsidRPr="00E401CB">
        <w:rPr>
          <w:rFonts w:eastAsia="Times New Roman"/>
          <w:lang w:val="ru-RU" w:eastAsia="ru-RU"/>
        </w:rPr>
        <w:t xml:space="preserve"> </w:t>
      </w:r>
      <w:r w:rsidRPr="00E401CB">
        <w:rPr>
          <w:rFonts w:eastAsia="Times New Roman"/>
          <w:lang w:val="ru-RU" w:eastAsia="ru-RU"/>
        </w:rPr>
        <w:t>202</w:t>
      </w:r>
      <w:r w:rsidR="00710105">
        <w:rPr>
          <w:rFonts w:eastAsia="Times New Roman"/>
          <w:lang w:val="ru-RU" w:eastAsia="ru-RU"/>
        </w:rPr>
        <w:t>4</w:t>
      </w:r>
      <w:r w:rsidRPr="00E401CB">
        <w:rPr>
          <w:rFonts w:eastAsia="Times New Roman"/>
          <w:lang w:val="ru-RU" w:eastAsia="ru-RU"/>
        </w:rPr>
        <w:t xml:space="preserve"> года,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EC7487">
        <w:rPr>
          <w:rFonts w:eastAsia="Times New Roman"/>
          <w:lang w:val="ru-RU" w:eastAsia="ru-RU"/>
        </w:rPr>
        <w:t>27 ноября</w:t>
      </w:r>
      <w:r w:rsidR="00E401CB">
        <w:rPr>
          <w:rFonts w:eastAsia="Times New Roman"/>
          <w:lang w:val="ru-RU" w:eastAsia="ru-RU"/>
        </w:rPr>
        <w:t xml:space="preserve"> </w:t>
      </w:r>
      <w:r w:rsidR="000A5245">
        <w:rPr>
          <w:rFonts w:eastAsia="Times New Roman"/>
          <w:lang w:val="ru-RU" w:eastAsia="ru-RU"/>
        </w:rPr>
        <w:t>202</w:t>
      </w:r>
      <w:r w:rsidR="00710105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EC7487" w:rsidRPr="00EC7487">
        <w:rPr>
          <w:rFonts w:eastAsia="Times New Roman"/>
          <w:lang w:val="ru-RU" w:eastAsia="ru-RU"/>
        </w:rPr>
        <w:t>03 декабря</w:t>
      </w:r>
      <w:r w:rsidR="00710105">
        <w:rPr>
          <w:rFonts w:eastAsia="Times New Roman"/>
          <w:b/>
          <w:lang w:val="ru-RU" w:eastAsia="ru-RU"/>
        </w:rPr>
        <w:t xml:space="preserve"> </w:t>
      </w:r>
      <w:r w:rsidR="00CB1EA8" w:rsidRPr="00CB1EA8">
        <w:rPr>
          <w:rFonts w:eastAsia="Times New Roman"/>
          <w:lang w:val="ru-RU" w:eastAsia="ru-RU"/>
        </w:rPr>
        <w:t xml:space="preserve"> 20</w:t>
      </w:r>
      <w:r w:rsidR="00710105">
        <w:rPr>
          <w:rFonts w:eastAsia="Times New Roman"/>
          <w:lang w:val="ru-RU" w:eastAsia="ru-RU"/>
        </w:rPr>
        <w:t>24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EC7487">
        <w:rPr>
          <w:rFonts w:eastAsia="Times New Roman"/>
          <w:b/>
          <w:lang w:val="ru-RU" w:eastAsia="ru-RU"/>
        </w:rPr>
        <w:t xml:space="preserve"> </w:t>
      </w:r>
      <w:r w:rsidR="00EC7487" w:rsidRPr="00EC7487">
        <w:rPr>
          <w:rFonts w:eastAsia="Times New Roman"/>
          <w:lang w:val="ru-RU" w:eastAsia="ru-RU"/>
        </w:rPr>
        <w:t>05 декабря</w:t>
      </w:r>
      <w:r w:rsidR="00CB1EA8" w:rsidRPr="00E401CB">
        <w:rPr>
          <w:rFonts w:eastAsia="Times New Roman"/>
          <w:lang w:val="ru-RU" w:eastAsia="ru-RU"/>
        </w:rPr>
        <w:t xml:space="preserve"> 202</w:t>
      </w:r>
      <w:r w:rsidR="00710105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EC7487" w:rsidRPr="00EC7487">
        <w:rPr>
          <w:rFonts w:eastAsia="Times New Roman"/>
          <w:lang w:val="ru-RU" w:eastAsia="ru-RU"/>
        </w:rPr>
        <w:t>05 декабря</w:t>
      </w:r>
      <w:r w:rsidR="00EC7487">
        <w:rPr>
          <w:rFonts w:eastAsia="Times New Roman"/>
          <w:b/>
          <w:lang w:val="ru-RU" w:eastAsia="ru-RU"/>
        </w:rPr>
        <w:t xml:space="preserve"> </w:t>
      </w:r>
      <w:r w:rsidR="00CB1EA8" w:rsidRPr="00E401CB">
        <w:rPr>
          <w:rFonts w:eastAsia="Times New Roman"/>
          <w:lang w:val="ru-RU" w:eastAsia="ru-RU"/>
        </w:rPr>
        <w:t>202</w:t>
      </w:r>
      <w:r w:rsidR="00710105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1C53C4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2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Pr="001C53C4">
        <w:rPr>
          <w:rFonts w:eastAsia="Times New Roman"/>
          <w:lang w:val="ru-RU" w:eastAsia="ru-RU"/>
        </w:rPr>
        <w:t xml:space="preserve">, </w:t>
      </w:r>
      <w:hyperlink r:id="rId13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F40674" w:rsidRPr="00F40674" w:rsidRDefault="00F40674" w:rsidP="00F4067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F40674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Тихвинский район, г. Тихвин, ул. Артиллеристов, д. 1: </w:t>
      </w:r>
    </w:p>
    <w:p w:rsidR="00F40674" w:rsidRPr="00F40674" w:rsidRDefault="00F40674" w:rsidP="00F4067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proofErr w:type="gramStart"/>
      <w:r w:rsidRPr="00F40674">
        <w:rPr>
          <w:bCs/>
          <w:color w:val="000000"/>
          <w:lang w:val="ru-RU"/>
        </w:rPr>
        <w:t xml:space="preserve">-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47:13:1201012:31;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47:13:1201012:45;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47:13:1201012:26;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47:13:1201012:33;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47:13:1201012:37;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47:13:1201012:34;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 47:13:1201012:27;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>. № 47:13:1201012:32;</w:t>
      </w:r>
      <w:proofErr w:type="gramEnd"/>
      <w:r w:rsidRPr="00F40674">
        <w:rPr>
          <w:bCs/>
          <w:color w:val="000000"/>
          <w:lang w:val="ru-RU"/>
        </w:rPr>
        <w:t xml:space="preserve"> </w:t>
      </w:r>
      <w:proofErr w:type="gramStart"/>
      <w:r w:rsidRPr="00F40674">
        <w:rPr>
          <w:bCs/>
          <w:color w:val="000000"/>
          <w:lang w:val="ru-RU"/>
        </w:rPr>
        <w:t xml:space="preserve">нежилое здание (разрушенное)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47:13:1201012:41;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47:13:1201012:30;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 47:13:1201012:39; нежилое здание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47:13:1201012:29; здание проходной с ограждением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47:13:1201012:23; нежилое здание (оставшаяся часть 40 %)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 47:13:1201012:28; внутренняя автомобильная дорога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>. № 47:13:1201012:64;</w:t>
      </w:r>
      <w:proofErr w:type="gramEnd"/>
      <w:r w:rsidRPr="00F40674">
        <w:rPr>
          <w:bCs/>
          <w:color w:val="000000"/>
          <w:lang w:val="ru-RU"/>
        </w:rPr>
        <w:t xml:space="preserve"> нежилое здание (разрушенное)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 xml:space="preserve">. № 47:13:1201012:40, нежилое здание (разрушенное)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>. № 47:13:1201012:44 (далее - объекты);</w:t>
      </w:r>
    </w:p>
    <w:p w:rsidR="00F40674" w:rsidRPr="00F40674" w:rsidRDefault="00F40674" w:rsidP="00F4067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F40674">
        <w:rPr>
          <w:bCs/>
          <w:color w:val="000000"/>
          <w:lang w:val="ru-RU"/>
        </w:rPr>
        <w:t xml:space="preserve">-  земельный участок </w:t>
      </w:r>
      <w:proofErr w:type="spellStart"/>
      <w:r w:rsidRPr="00F40674">
        <w:rPr>
          <w:bCs/>
          <w:color w:val="000000"/>
          <w:lang w:val="ru-RU"/>
        </w:rPr>
        <w:t>кад</w:t>
      </w:r>
      <w:proofErr w:type="spellEnd"/>
      <w:r w:rsidRPr="00F40674">
        <w:rPr>
          <w:bCs/>
          <w:color w:val="000000"/>
          <w:lang w:val="ru-RU"/>
        </w:rPr>
        <w:t>. № 47:13:1201012:61;</w:t>
      </w:r>
    </w:p>
    <w:p w:rsidR="00F40674" w:rsidRPr="00F40674" w:rsidRDefault="00F40674" w:rsidP="00F4067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F40674">
        <w:rPr>
          <w:bCs/>
          <w:color w:val="000000"/>
          <w:lang w:val="ru-RU"/>
        </w:rPr>
        <w:t>далее всё вместе именуемое – имущество.</w:t>
      </w:r>
    </w:p>
    <w:p w:rsidR="00344930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711052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F40674" w:rsidP="00F40674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16 050 786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8243DB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8243DB" w:rsidRPr="008243DB">
              <w:rPr>
                <w:bCs/>
                <w:i/>
                <w:color w:val="000000"/>
                <w:lang w:val="ru-RU"/>
              </w:rPr>
              <w:t>1</w:t>
            </w:r>
            <w:r w:rsidR="008243DB">
              <w:rPr>
                <w:bCs/>
                <w:i/>
                <w:color w:val="000000"/>
                <w:lang w:val="ru-RU"/>
              </w:rPr>
              <w:t> </w:t>
            </w:r>
            <w:r w:rsidR="008243DB" w:rsidRPr="008243DB">
              <w:rPr>
                <w:bCs/>
                <w:i/>
                <w:color w:val="000000"/>
                <w:lang w:val="ru-RU"/>
              </w:rPr>
              <w:t xml:space="preserve">834 195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711052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C2B34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>стоимость объектов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77629C" w:rsidP="00843134">
            <w:pPr>
              <w:jc w:val="center"/>
              <w:rPr>
                <w:bCs/>
                <w:color w:val="000000"/>
                <w:lang w:val="ru-RU"/>
              </w:rPr>
            </w:pPr>
            <w:r w:rsidRPr="0077629C">
              <w:rPr>
                <w:bCs/>
                <w:color w:val="000000"/>
                <w:lang w:val="ru-RU"/>
              </w:rPr>
              <w:t xml:space="preserve">11 005 169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8243DB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8243DB" w:rsidRPr="008243DB">
              <w:rPr>
                <w:bCs/>
                <w:i/>
                <w:color w:val="000000"/>
                <w:lang w:val="ru-RU"/>
              </w:rPr>
              <w:t>1</w:t>
            </w:r>
            <w:r w:rsidR="008243DB">
              <w:rPr>
                <w:bCs/>
                <w:i/>
                <w:color w:val="000000"/>
                <w:lang w:val="ru-RU"/>
              </w:rPr>
              <w:t> </w:t>
            </w:r>
            <w:r w:rsidR="008243DB" w:rsidRPr="008243DB">
              <w:rPr>
                <w:bCs/>
                <w:i/>
                <w:color w:val="000000"/>
                <w:lang w:val="ru-RU"/>
              </w:rPr>
              <w:t xml:space="preserve">834 195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77629C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Default="00344930" w:rsidP="00FE299C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  <w:p w:rsidR="00A72483" w:rsidRPr="00344930" w:rsidRDefault="00A72483" w:rsidP="00FE299C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77629C" w:rsidP="00AC2B34">
            <w:pPr>
              <w:jc w:val="center"/>
              <w:rPr>
                <w:bCs/>
                <w:color w:val="000000"/>
                <w:lang w:val="ru-RU"/>
              </w:rPr>
            </w:pPr>
            <w:r w:rsidRPr="0077629C">
              <w:rPr>
                <w:bCs/>
                <w:color w:val="000000"/>
                <w:lang w:val="ru-RU"/>
              </w:rPr>
              <w:t xml:space="preserve">5 045 617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711052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971EE5" w:rsidRDefault="00971EE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971EE5">
              <w:rPr>
                <w:b/>
                <w:bCs/>
                <w:color w:val="000000"/>
                <w:lang w:val="ru-RU"/>
              </w:rPr>
              <w:t>8</w:t>
            </w:r>
            <w:r>
              <w:rPr>
                <w:b/>
                <w:bCs/>
                <w:color w:val="000000"/>
              </w:rPr>
              <w:t> </w:t>
            </w:r>
            <w:r w:rsidRPr="00971EE5">
              <w:rPr>
                <w:b/>
                <w:bCs/>
                <w:color w:val="000000"/>
                <w:lang w:val="ru-RU"/>
              </w:rPr>
              <w:t>025</w:t>
            </w:r>
            <w:r>
              <w:rPr>
                <w:b/>
                <w:bCs/>
                <w:color w:val="000000"/>
              </w:rPr>
              <w:t> </w:t>
            </w:r>
            <w:r w:rsidRPr="00971EE5">
              <w:rPr>
                <w:b/>
                <w:bCs/>
                <w:color w:val="000000"/>
                <w:lang w:val="ru-RU"/>
              </w:rPr>
              <w:t xml:space="preserve">393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Pr="00971EE5">
              <w:rPr>
                <w:b/>
                <w:bCs/>
                <w:color w:val="000000"/>
                <w:lang w:val="ru-RU"/>
              </w:rPr>
              <w:t xml:space="preserve"> 0</w:t>
            </w:r>
            <w:r>
              <w:rPr>
                <w:b/>
                <w:bCs/>
                <w:color w:val="000000"/>
              </w:rPr>
              <w:t xml:space="preserve">0 </w:t>
            </w:r>
            <w:r>
              <w:rPr>
                <w:b/>
                <w:bCs/>
                <w:color w:val="000000"/>
                <w:lang w:val="ru-RU"/>
              </w:rPr>
              <w:t>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CA1F49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71EE5">
              <w:rPr>
                <w:bCs/>
                <w:color w:val="000000"/>
                <w:lang w:val="ru-RU"/>
              </w:rPr>
              <w:t xml:space="preserve">917 097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50 коп.</w:t>
            </w:r>
          </w:p>
        </w:tc>
      </w:tr>
      <w:tr w:rsidR="00344930" w:rsidRPr="00711052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971EE5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5 502 584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>
              <w:rPr>
                <w:bCs/>
                <w:color w:val="000000"/>
                <w:lang w:val="ru-RU"/>
              </w:rPr>
              <w:t xml:space="preserve"> 50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971EE5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71EE5" w:rsidRPr="00971EE5">
              <w:rPr>
                <w:bCs/>
                <w:color w:val="000000"/>
                <w:lang w:val="ru-RU"/>
              </w:rPr>
              <w:t>917</w:t>
            </w:r>
            <w:r w:rsidR="00971EE5">
              <w:rPr>
                <w:bCs/>
                <w:color w:val="000000"/>
                <w:lang w:val="ru-RU"/>
              </w:rPr>
              <w:t> </w:t>
            </w:r>
            <w:r w:rsidR="00971EE5" w:rsidRPr="00971EE5">
              <w:rPr>
                <w:bCs/>
                <w:color w:val="000000"/>
                <w:lang w:val="ru-RU"/>
              </w:rPr>
              <w:t xml:space="preserve">097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  <w:r w:rsidR="00971EE5" w:rsidRPr="00971EE5">
              <w:rPr>
                <w:bCs/>
                <w:color w:val="000000"/>
                <w:lang w:val="ru-RU"/>
              </w:rPr>
              <w:t>50</w:t>
            </w:r>
            <w:r w:rsidR="00971EE5">
              <w:rPr>
                <w:bCs/>
                <w:color w:val="000000"/>
                <w:lang w:val="ru-RU"/>
              </w:rPr>
              <w:t xml:space="preserve"> коп.</w:t>
            </w:r>
          </w:p>
        </w:tc>
      </w:tr>
      <w:tr w:rsidR="00344930" w:rsidRPr="00971EE5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971EE5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2 522 808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>
              <w:rPr>
                <w:bCs/>
                <w:color w:val="000000"/>
                <w:lang w:val="ru-RU"/>
              </w:rPr>
              <w:t xml:space="preserve"> 50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D96C62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1 605 078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60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D96C62" w:rsidP="00D93B9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802 539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30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A810A4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1 605 078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60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A810A4" w:rsidRPr="00A810A4" w:rsidRDefault="00A810A4" w:rsidP="00A810A4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A810A4">
        <w:rPr>
          <w:color w:val="2D2D2D"/>
          <w:shd w:val="clear" w:color="auto" w:fill="FFFFFF"/>
          <w:lang w:val="ru-RU"/>
        </w:rPr>
        <w:t>-  в отношении объектов: ограничений (обременений) прав не зарегистрировано;</w:t>
      </w:r>
      <w:r w:rsidRPr="00A810A4">
        <w:rPr>
          <w:b/>
          <w:color w:val="2D2D2D"/>
          <w:shd w:val="clear" w:color="auto" w:fill="FFFFFF"/>
          <w:lang w:val="ru-RU"/>
        </w:rPr>
        <w:t xml:space="preserve"> </w:t>
      </w:r>
    </w:p>
    <w:p w:rsidR="00A810A4" w:rsidRPr="00A810A4" w:rsidRDefault="00A810A4" w:rsidP="00A810A4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A810A4">
        <w:rPr>
          <w:color w:val="2D2D2D"/>
          <w:shd w:val="clear" w:color="auto" w:fill="FFFFFF"/>
          <w:lang w:val="ru-RU"/>
        </w:rPr>
        <w:t>-</w:t>
      </w:r>
      <w:r w:rsidR="00D91AEF">
        <w:rPr>
          <w:color w:val="2D2D2D"/>
          <w:shd w:val="clear" w:color="auto" w:fill="FFFFFF"/>
          <w:lang w:val="ru-RU"/>
        </w:rPr>
        <w:t xml:space="preserve"> </w:t>
      </w:r>
      <w:r w:rsidRPr="00A810A4">
        <w:rPr>
          <w:color w:val="2D2D2D"/>
          <w:shd w:val="clear" w:color="auto" w:fill="FFFFFF"/>
          <w:lang w:val="ru-RU"/>
        </w:rPr>
        <w:t>в отношении земельного участка:</w:t>
      </w:r>
      <w:r w:rsidRPr="00A810A4">
        <w:rPr>
          <w:b/>
          <w:color w:val="2D2D2D"/>
          <w:shd w:val="clear" w:color="auto" w:fill="FFFFFF"/>
          <w:lang w:val="ru-RU"/>
        </w:rPr>
        <w:t xml:space="preserve"> </w:t>
      </w:r>
      <w:r w:rsidRPr="00A810A4">
        <w:rPr>
          <w:color w:val="2D2D2D"/>
          <w:shd w:val="clear" w:color="auto" w:fill="FFFFFF"/>
          <w:lang w:val="ru-RU"/>
        </w:rPr>
        <w:t>информация об ограничениях (обременениях) содержится в выписке из Единого государственного реестре недвижимости (сокращенно - ЕГРН) от  11.07.2024 № КУВИ-001/2024-181027374 (выписка ЕГРН прилагается).</w:t>
      </w:r>
      <w:proofErr w:type="gramEnd"/>
    </w:p>
    <w:p w:rsidR="00CE2B7E" w:rsidRPr="00607F61" w:rsidRDefault="00A128CD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</w:t>
      </w:r>
    </w:p>
    <w:p w:rsidR="00CE2B7E" w:rsidRPr="008B30D6" w:rsidRDefault="00CE2B7E" w:rsidP="00741E98">
      <w:pPr>
        <w:ind w:firstLine="567"/>
        <w:jc w:val="both"/>
        <w:rPr>
          <w:lang w:val="ru-RU"/>
        </w:rPr>
      </w:pPr>
      <w:proofErr w:type="gramStart"/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A810A4">
        <w:rPr>
          <w:b/>
          <w:color w:val="2D2D2D"/>
          <w:shd w:val="clear" w:color="auto" w:fill="FFFFFF"/>
          <w:lang w:val="ru-RU"/>
        </w:rPr>
        <w:t xml:space="preserve"> </w:t>
      </w:r>
      <w:r w:rsidR="00A810A4" w:rsidRPr="00A810A4">
        <w:rPr>
          <w:color w:val="2D2D2D"/>
          <w:shd w:val="clear" w:color="auto" w:fill="FFFFFF"/>
          <w:lang w:val="ru-RU"/>
        </w:rPr>
        <w:t>аукционы по продаже имущества открытые по составу участников и открытые по форме подачи предложений о цене в электронной форме, назначенные на 23.08.2023, 02.11.2023</w:t>
      </w:r>
      <w:r w:rsidR="00675230">
        <w:rPr>
          <w:color w:val="2D2D2D"/>
          <w:shd w:val="clear" w:color="auto" w:fill="FFFFFF"/>
          <w:lang w:val="ru-RU"/>
        </w:rPr>
        <w:t>,</w:t>
      </w:r>
      <w:r w:rsidR="00675230" w:rsidRPr="00675230">
        <w:rPr>
          <w:color w:val="2D2D2D"/>
          <w:shd w:val="clear" w:color="auto" w:fill="FFFFFF"/>
          <w:lang w:val="ru-RU"/>
        </w:rPr>
        <w:t xml:space="preserve"> 25</w:t>
      </w:r>
      <w:r w:rsidR="00675230">
        <w:rPr>
          <w:color w:val="2D2D2D"/>
          <w:shd w:val="clear" w:color="auto" w:fill="FFFFFF"/>
          <w:lang w:val="ru-RU"/>
        </w:rPr>
        <w:t>.</w:t>
      </w:r>
      <w:r w:rsidR="00675230" w:rsidRPr="00675230">
        <w:rPr>
          <w:color w:val="2D2D2D"/>
          <w:shd w:val="clear" w:color="auto" w:fill="FFFFFF"/>
          <w:lang w:val="ru-RU"/>
        </w:rPr>
        <w:t>09</w:t>
      </w:r>
      <w:r w:rsidR="00675230">
        <w:rPr>
          <w:color w:val="2D2D2D"/>
          <w:shd w:val="clear" w:color="auto" w:fill="FFFFFF"/>
          <w:lang w:val="ru-RU"/>
        </w:rPr>
        <w:t>.</w:t>
      </w:r>
      <w:r w:rsidR="00675230" w:rsidRPr="00675230">
        <w:rPr>
          <w:color w:val="2D2D2D"/>
          <w:shd w:val="clear" w:color="auto" w:fill="FFFFFF"/>
          <w:lang w:val="ru-RU"/>
        </w:rPr>
        <w:t>2024</w:t>
      </w:r>
      <w:r w:rsidR="00A810A4" w:rsidRPr="00A810A4">
        <w:rPr>
          <w:color w:val="2D2D2D"/>
          <w:shd w:val="clear" w:color="auto" w:fill="FFFFFF"/>
          <w:lang w:val="ru-RU"/>
        </w:rPr>
        <w:t xml:space="preserve"> и продажа имущества посредством публичного предложения в электронной форме, назначенная на 22.12.2023 не состоялись, в связи с отсутствием заявок претендентов на участие в торгах</w:t>
      </w:r>
      <w:r w:rsidR="00A810A4" w:rsidRPr="00A810A4">
        <w:rPr>
          <w:b/>
          <w:color w:val="2D2D2D"/>
          <w:shd w:val="clear" w:color="auto" w:fill="FFFFFF"/>
          <w:lang w:val="ru-RU"/>
        </w:rPr>
        <w:t>.</w:t>
      </w:r>
      <w:proofErr w:type="gramEnd"/>
    </w:p>
    <w:p w:rsidR="00344930" w:rsidRDefault="00344930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8B30D6">
        <w:rPr>
          <w:b/>
          <w:color w:val="2D2D2D"/>
          <w:shd w:val="clear" w:color="auto" w:fill="FFFFFF"/>
          <w:lang w:val="ru-RU"/>
        </w:rPr>
        <w:t xml:space="preserve"> </w:t>
      </w:r>
      <w:r w:rsidR="00675230" w:rsidRPr="00675230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="00675230" w:rsidRPr="00675230">
        <w:rPr>
          <w:bCs/>
          <w:color w:val="000000"/>
          <w:lang w:val="ru-RU"/>
        </w:rPr>
        <w:t xml:space="preserve">распоряжение </w:t>
      </w:r>
      <w:proofErr w:type="spellStart"/>
      <w:r w:rsidR="00675230" w:rsidRPr="00675230">
        <w:rPr>
          <w:bCs/>
          <w:color w:val="000000"/>
          <w:lang w:val="ru-RU"/>
        </w:rPr>
        <w:t>Леноблкомимущества</w:t>
      </w:r>
      <w:proofErr w:type="spellEnd"/>
      <w:r w:rsidR="00675230" w:rsidRPr="00675230">
        <w:rPr>
          <w:bCs/>
          <w:color w:val="000000"/>
          <w:lang w:val="ru-RU"/>
        </w:rPr>
        <w:t xml:space="preserve"> от </w:t>
      </w:r>
      <w:r w:rsidR="00504948">
        <w:rPr>
          <w:bCs/>
          <w:color w:val="000000"/>
          <w:lang w:val="ru-RU"/>
        </w:rPr>
        <w:t xml:space="preserve">21.10.2024 </w:t>
      </w:r>
      <w:r w:rsidR="00675230">
        <w:rPr>
          <w:bCs/>
          <w:color w:val="000000"/>
          <w:lang w:val="ru-RU"/>
        </w:rPr>
        <w:t xml:space="preserve">№ </w:t>
      </w:r>
      <w:r w:rsidR="00504948">
        <w:rPr>
          <w:bCs/>
          <w:color w:val="000000"/>
          <w:lang w:val="ru-RU"/>
        </w:rPr>
        <w:t>1680</w:t>
      </w:r>
      <w:r w:rsidR="00675230" w:rsidRPr="00675230">
        <w:rPr>
          <w:bCs/>
          <w:color w:val="000000"/>
          <w:lang w:val="ru-RU"/>
        </w:rPr>
        <w:t xml:space="preserve">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Тихвинский район, г. Тихвин, ул. Артиллеристов, д. 1»</w:t>
      </w:r>
      <w:r w:rsidR="00675230">
        <w:rPr>
          <w:bCs/>
          <w:color w:val="000000"/>
          <w:lang w:val="ru-RU"/>
        </w:rPr>
        <w:t>.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8F0F7D" w:rsidRPr="006D059C" w:rsidRDefault="008F0F7D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lastRenderedPageBreak/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hyperlink r:id="rId14" w:history="1">
        <w:r w:rsidRPr="00433A76">
          <w:rPr>
            <w:rFonts w:eastAsia="Times New Roman"/>
            <w:lang w:val="ru-RU" w:eastAsia="ru-RU"/>
          </w:rPr>
          <w:t>https://torgi.gov.ru/new/public</w:t>
        </w:r>
      </w:hyperlink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</w:t>
      </w:r>
      <w:r w:rsidRPr="00DE6543">
        <w:rPr>
          <w:rFonts w:eastAsia="Times New Roman"/>
          <w:bCs/>
          <w:lang w:val="ru-RU" w:eastAsia="ru-RU"/>
        </w:rPr>
        <w:lastRenderedPageBreak/>
        <w:t xml:space="preserve">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</w:t>
      </w:r>
      <w:r w:rsidRPr="00DE6543">
        <w:rPr>
          <w:rFonts w:eastAsia="Times New Roman"/>
          <w:bCs/>
          <w:lang w:val="ru-RU" w:eastAsia="ru-RU"/>
        </w:rPr>
        <w:lastRenderedPageBreak/>
        <w:t>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5A204C" w:rsidRPr="006D059C" w:rsidRDefault="005A204C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5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6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5A204C" w:rsidRPr="00BC0E61" w:rsidRDefault="005A204C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lastRenderedPageBreak/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7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9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20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Pr="00FE0EFA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lastRenderedPageBreak/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 xml:space="preserve"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</w:t>
      </w:r>
      <w:r w:rsidRPr="00FE0EFA">
        <w:rPr>
          <w:lang w:val="ru-RU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 случае если покупателем имущества является физическое лицо, то в соответствии со ст.</w:t>
      </w:r>
      <w:r w:rsidR="001C743F">
        <w:rPr>
          <w:rFonts w:eastAsia="Times New Roman"/>
          <w:lang w:eastAsia="ru-RU"/>
        </w:rPr>
        <w:t> </w:t>
      </w:r>
      <w:r w:rsidRPr="00FE0EFA">
        <w:rPr>
          <w:rFonts w:eastAsia="Times New Roman"/>
          <w:lang w:val="ru-RU" w:eastAsia="ru-RU"/>
        </w:rPr>
        <w:t xml:space="preserve">34 и 35 Семейного кодекса Российской Федерации победитель обязан получить и предоставить </w:t>
      </w:r>
      <w:r w:rsidRPr="00FE0EFA">
        <w:rPr>
          <w:rFonts w:eastAsia="Times New Roman"/>
          <w:lang w:val="ru-RU" w:eastAsia="ru-RU"/>
        </w:rPr>
        <w:lastRenderedPageBreak/>
        <w:t>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lastRenderedPageBreak/>
        <w:t>2. Проект 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21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40C" w:rsidRDefault="004A340C" w:rsidP="007078EB">
      <w:r>
        <w:separator/>
      </w:r>
    </w:p>
  </w:endnote>
  <w:endnote w:type="continuationSeparator" w:id="0">
    <w:p w:rsidR="004A340C" w:rsidRDefault="004A340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052" w:rsidRPr="0071105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40C" w:rsidRDefault="004A340C" w:rsidP="007078EB">
      <w:r>
        <w:separator/>
      </w:r>
    </w:p>
  </w:footnote>
  <w:footnote w:type="continuationSeparator" w:id="0">
    <w:p w:rsidR="004A340C" w:rsidRDefault="004A340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550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274"/>
    <w:rsid w:val="001B56F3"/>
    <w:rsid w:val="001B6670"/>
    <w:rsid w:val="001C2E15"/>
    <w:rsid w:val="001C4131"/>
    <w:rsid w:val="001C53C4"/>
    <w:rsid w:val="001C56B0"/>
    <w:rsid w:val="001C66C7"/>
    <w:rsid w:val="001C743F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C45E9"/>
    <w:rsid w:val="002C636B"/>
    <w:rsid w:val="002C7E00"/>
    <w:rsid w:val="002D3490"/>
    <w:rsid w:val="002D54B5"/>
    <w:rsid w:val="002D5C51"/>
    <w:rsid w:val="002D72C1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BA2"/>
    <w:rsid w:val="004C4DF6"/>
    <w:rsid w:val="004C543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12343"/>
    <w:rsid w:val="00516847"/>
    <w:rsid w:val="00517746"/>
    <w:rsid w:val="00520257"/>
    <w:rsid w:val="0052696B"/>
    <w:rsid w:val="00532280"/>
    <w:rsid w:val="005364D0"/>
    <w:rsid w:val="00542A70"/>
    <w:rsid w:val="00543202"/>
    <w:rsid w:val="005449E2"/>
    <w:rsid w:val="00551DCA"/>
    <w:rsid w:val="0055208C"/>
    <w:rsid w:val="005535BA"/>
    <w:rsid w:val="005538AD"/>
    <w:rsid w:val="005570FF"/>
    <w:rsid w:val="00564D2A"/>
    <w:rsid w:val="0056595F"/>
    <w:rsid w:val="005662A3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71F7"/>
    <w:rsid w:val="0062398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701A2"/>
    <w:rsid w:val="00770A02"/>
    <w:rsid w:val="00773ABE"/>
    <w:rsid w:val="0077629C"/>
    <w:rsid w:val="007774F9"/>
    <w:rsid w:val="00782059"/>
    <w:rsid w:val="00782A10"/>
    <w:rsid w:val="00785BAE"/>
    <w:rsid w:val="00790839"/>
    <w:rsid w:val="00791721"/>
    <w:rsid w:val="00794705"/>
    <w:rsid w:val="00794B1C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300E8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5124C"/>
    <w:rsid w:val="00854217"/>
    <w:rsid w:val="0085452D"/>
    <w:rsid w:val="00855D28"/>
    <w:rsid w:val="00856112"/>
    <w:rsid w:val="00860E2A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E451D"/>
    <w:rsid w:val="008E4F4F"/>
    <w:rsid w:val="008F0F7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891"/>
    <w:rsid w:val="009876AF"/>
    <w:rsid w:val="00990544"/>
    <w:rsid w:val="00992762"/>
    <w:rsid w:val="009931B9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C8C"/>
    <w:rsid w:val="009D2B95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7A22"/>
    <w:rsid w:val="00A07DC8"/>
    <w:rsid w:val="00A128CD"/>
    <w:rsid w:val="00A1762D"/>
    <w:rsid w:val="00A20097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810A4"/>
    <w:rsid w:val="00A81E52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D478F"/>
    <w:rsid w:val="00AD6A13"/>
    <w:rsid w:val="00AE205E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87130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a_melnikova@lenreg.ru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sn_tatyanina@lenreg.ru" TargetMode="External"/><Relationship Id="rId17" Type="http://schemas.openxmlformats.org/officeDocument/2006/relationships/hyperlink" Target="http://kugi.len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rgi.gov.ru/new" TargetMode="External"/><Relationship Id="rId20" Type="http://schemas.openxmlformats.org/officeDocument/2006/relationships/hyperlink" Target="mailto: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t-online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kugi.lenob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F3AA2764-591F-4562-89EF-C0615D8BE0B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17</Pages>
  <Words>7048</Words>
  <Characters>40180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107</cp:revision>
  <cp:lastPrinted>2024-11-01T07:53:00Z</cp:lastPrinted>
  <dcterms:created xsi:type="dcterms:W3CDTF">2023-06-14T11:35:00Z</dcterms:created>
  <dcterms:modified xsi:type="dcterms:W3CDTF">2024-11-01T09:19:00Z</dcterms:modified>
</cp:coreProperties>
</file>