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D95B52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D95B52" w:rsidRDefault="00522D71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B52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95B52" w:rsidRDefault="00522D71">
            <w:pPr>
              <w:pStyle w:val="ConsPlusTitlePage0"/>
              <w:jc w:val="center"/>
            </w:pPr>
            <w:r>
              <w:rPr>
                <w:sz w:val="48"/>
              </w:rPr>
              <w:t>Приказ Ленинградского областного комитета по управлению государственным имуществом от 06.05.2013 N 11</w:t>
            </w:r>
            <w:r>
              <w:rPr>
                <w:sz w:val="48"/>
              </w:rPr>
              <w:br/>
              <w:t>(ред. от 24.10.2023)</w:t>
            </w:r>
            <w:r>
              <w:rPr>
                <w:sz w:val="48"/>
              </w:rPr>
              <w:br/>
              <w:t>"Об организации работы "телефона доверия" Ленинградского областного комитета по управлению государственным имуществом"</w:t>
            </w:r>
          </w:p>
        </w:tc>
      </w:tr>
      <w:tr w:rsidR="00D95B52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95B52" w:rsidRDefault="00522D71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20.06.2025</w:t>
            </w:r>
            <w:r>
              <w:rPr>
                <w:sz w:val="28"/>
              </w:rPr>
              <w:br/>
              <w:t> </w:t>
            </w:r>
          </w:p>
        </w:tc>
      </w:tr>
    </w:tbl>
    <w:p w:rsidR="00D95B52" w:rsidRDefault="00D95B52">
      <w:pPr>
        <w:pStyle w:val="ConsPlusNormal0"/>
        <w:sectPr w:rsidR="00D95B52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D95B52" w:rsidRDefault="00D95B52">
      <w:pPr>
        <w:pStyle w:val="ConsPlusNormal0"/>
        <w:jc w:val="both"/>
        <w:outlineLvl w:val="0"/>
      </w:pPr>
    </w:p>
    <w:p w:rsidR="00D95B52" w:rsidRDefault="00522D71">
      <w:pPr>
        <w:pStyle w:val="ConsPlusTitle0"/>
        <w:jc w:val="center"/>
        <w:outlineLvl w:val="0"/>
      </w:pPr>
      <w:r>
        <w:t>ЛЕНИНГРАДСКИЙ ОБЛАСТНОЙ КОМИТЕТ ПО УПРАВЛЕНИЮ</w:t>
      </w:r>
    </w:p>
    <w:p w:rsidR="00D95B52" w:rsidRDefault="00522D71">
      <w:pPr>
        <w:pStyle w:val="ConsPlusTitle0"/>
        <w:jc w:val="center"/>
      </w:pPr>
      <w:r>
        <w:t>ГОСУДАРСТВЕННЫМ ИМУЩЕСТВОМ</w:t>
      </w:r>
    </w:p>
    <w:p w:rsidR="00D95B52" w:rsidRDefault="00D95B52">
      <w:pPr>
        <w:pStyle w:val="ConsPlusTitle0"/>
        <w:jc w:val="center"/>
      </w:pPr>
    </w:p>
    <w:p w:rsidR="00D95B52" w:rsidRDefault="00522D71">
      <w:pPr>
        <w:pStyle w:val="ConsPlusTitle0"/>
        <w:jc w:val="center"/>
      </w:pPr>
      <w:r>
        <w:t>ПРИКАЗ</w:t>
      </w:r>
    </w:p>
    <w:p w:rsidR="00D95B52" w:rsidRDefault="00522D71">
      <w:pPr>
        <w:pStyle w:val="ConsPlusTitle0"/>
        <w:jc w:val="center"/>
      </w:pPr>
      <w:r>
        <w:t>от 6 мая 2013 г. N 11</w:t>
      </w:r>
    </w:p>
    <w:p w:rsidR="00D95B52" w:rsidRDefault="00D95B52">
      <w:pPr>
        <w:pStyle w:val="ConsPlusTitle0"/>
        <w:jc w:val="center"/>
      </w:pPr>
    </w:p>
    <w:p w:rsidR="00D95B52" w:rsidRDefault="00522D71">
      <w:pPr>
        <w:pStyle w:val="ConsPlusTitle0"/>
        <w:jc w:val="center"/>
      </w:pPr>
      <w:r>
        <w:t>ОБ ОРГАНИЗАЦИИ РАБОТЫ "ТЕЛЕФОНА ДОВЕРИЯ" ЛЕНИНГРАДСКОГО</w:t>
      </w:r>
    </w:p>
    <w:p w:rsidR="00D95B52" w:rsidRDefault="00522D71">
      <w:pPr>
        <w:pStyle w:val="ConsPlusTitle0"/>
        <w:jc w:val="center"/>
      </w:pPr>
      <w:r>
        <w:t>ОБЛАСТНОГО КОМИТЕТА ПО УПРАВЛЕНИЮ ГОСУДАРСТВЕННЫМ ИМУЩЕСТВОМ</w:t>
      </w:r>
    </w:p>
    <w:p w:rsidR="00D95B52" w:rsidRDefault="00D95B5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95B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B52" w:rsidRDefault="00D95B5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B52" w:rsidRDefault="00D95B5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5B52" w:rsidRDefault="00522D7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5B52" w:rsidRDefault="00522D71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Приказов Ленинградского областного комитета по управлению</w:t>
            </w:r>
            <w:proofErr w:type="gramEnd"/>
          </w:p>
          <w:p w:rsidR="00D95B52" w:rsidRDefault="00522D71">
            <w:pPr>
              <w:pStyle w:val="ConsPlusNormal0"/>
              <w:jc w:val="center"/>
            </w:pPr>
            <w:r>
              <w:rPr>
                <w:color w:val="392C69"/>
              </w:rPr>
              <w:t xml:space="preserve">государственным имуществом от 21.06.2018 </w:t>
            </w:r>
            <w:hyperlink r:id="rId10" w:tooltip="Приказ Ленинградского областного комитета по управлению государственным имуществом от 21.06.2018 N 21 &quot;О внесении изменений в приказ Ленинградского областного комитета по управлению государственным имуществом от 6 мая 2013 года N 11 &quot;Об организации работы &quot;тел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 xml:space="preserve">, от 03.12.2018 </w:t>
            </w:r>
            <w:hyperlink r:id="rId11" w:tooltip="Приказ Ленинградского областного комитета по управлению государственным имуществом от 03.12.2018 N 39 &quot;О внесении изменений в приказ Ленинградского областного комитета по управлению государственным имуществом от 6 мая 2013 года N 11 &quot;Об организации работы &quot;тел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>,</w:t>
            </w:r>
          </w:p>
          <w:p w:rsidR="00D95B52" w:rsidRDefault="00522D7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28.12.2019 </w:t>
            </w:r>
            <w:hyperlink r:id="rId12" w:tooltip="Приказ Ленинградского областного комитета по управлению государственным имуществом от 28.12.2019 N 43 &quot;О внесении изменений в отдельные приказы Ленинградского областного комитета по управлению государственным имуществом и признании утратившими силу некоторых п">
              <w:r>
                <w:rPr>
                  <w:color w:val="0000FF"/>
                </w:rPr>
                <w:t>N 43</w:t>
              </w:r>
            </w:hyperlink>
            <w:r>
              <w:rPr>
                <w:color w:val="392C69"/>
              </w:rPr>
              <w:t xml:space="preserve">, от 28.10.2020 </w:t>
            </w:r>
            <w:hyperlink r:id="rId13" w:tooltip="Приказ Ленинградского областного комитета по управлению государственным имуществом от 28.10.2020 N 30 &quot;О внесении изменений в отдельные приказы Ленинградского областного комитета по управлению государственным имуществом&quot; {КонсультантПлюс}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 xml:space="preserve">, от 24.10.2023 </w:t>
            </w:r>
            <w:hyperlink r:id="rId14" w:tooltip="Приказ Ленинградского областного комитета по управлению государственным имуществом от 24.10.2023 N 22 &quot;О внесении изменений в отдельные приказы Ленинградского областного комитета по управлению государственным имуществом&quot; {КонсультантПлюс}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B52" w:rsidRDefault="00D95B52">
            <w:pPr>
              <w:pStyle w:val="ConsPlusNormal0"/>
            </w:pPr>
          </w:p>
        </w:tc>
      </w:tr>
    </w:tbl>
    <w:p w:rsidR="00D95B52" w:rsidRDefault="00D95B52">
      <w:pPr>
        <w:pStyle w:val="ConsPlusNormal0"/>
        <w:jc w:val="both"/>
      </w:pPr>
    </w:p>
    <w:p w:rsidR="00D95B52" w:rsidRDefault="00522D71">
      <w:pPr>
        <w:pStyle w:val="ConsPlusNormal0"/>
        <w:ind w:firstLine="540"/>
        <w:jc w:val="both"/>
      </w:pPr>
      <w:r>
        <w:t xml:space="preserve">В соответствии с областным </w:t>
      </w:r>
      <w:hyperlink r:id="rId15" w:tooltip="Областной закон Ленинградской области от 17.06.2011 N 44-оз (ред. от 10.02.2023) &quot;О противодействии коррупции в Ленинградской области&quot; (принят ЗС ЛО 31.05.2011) {КонсультантПлюс}">
        <w:r>
          <w:rPr>
            <w:color w:val="0000FF"/>
          </w:rPr>
          <w:t>законом</w:t>
        </w:r>
      </w:hyperlink>
      <w:r>
        <w:t xml:space="preserve"> Ленинградской области от 17.06.2011 N 44-оз "О противодействии коррупции", в целях организации работы по противодействию </w:t>
      </w:r>
      <w:r>
        <w:t>коррупции в Ленинградском областном комитете по управлению государственным имуществом приказываю:</w:t>
      </w:r>
    </w:p>
    <w:p w:rsidR="00D95B52" w:rsidRDefault="00D95B52">
      <w:pPr>
        <w:pStyle w:val="ConsPlusNormal0"/>
        <w:jc w:val="both"/>
      </w:pPr>
    </w:p>
    <w:p w:rsidR="00D95B52" w:rsidRDefault="00522D71">
      <w:pPr>
        <w:pStyle w:val="ConsPlusNormal0"/>
        <w:ind w:firstLine="540"/>
        <w:jc w:val="both"/>
      </w:pPr>
      <w:r>
        <w:t xml:space="preserve">1. Утвердить прилагаемое </w:t>
      </w:r>
      <w:hyperlink w:anchor="P35" w:tooltip="ПОЛОЖЕНИЕ">
        <w:r>
          <w:rPr>
            <w:color w:val="0000FF"/>
          </w:rPr>
          <w:t>Положение</w:t>
        </w:r>
      </w:hyperlink>
      <w:r>
        <w:t xml:space="preserve"> о "телефоне доверия"</w:t>
      </w:r>
      <w:r>
        <w:t xml:space="preserve"> Ленинградского областного комитета по управлению государственным имуществом.</w:t>
      </w:r>
    </w:p>
    <w:p w:rsidR="00D95B52" w:rsidRDefault="00522D71">
      <w:pPr>
        <w:pStyle w:val="ConsPlusNormal0"/>
        <w:spacing w:before="240"/>
        <w:ind w:firstLine="540"/>
        <w:jc w:val="both"/>
      </w:pPr>
      <w:r>
        <w:t xml:space="preserve">2. Назначить </w:t>
      </w:r>
      <w:proofErr w:type="gramStart"/>
      <w:r>
        <w:t>ответственным</w:t>
      </w:r>
      <w:proofErr w:type="gramEnd"/>
      <w:r>
        <w:t xml:space="preserve"> за организацию работы "телефона доверия" главного специалиста сектора нормативно-правового обеспечения </w:t>
      </w:r>
      <w:proofErr w:type="spellStart"/>
      <w:r>
        <w:t>Леноблкомимущества</w:t>
      </w:r>
      <w:proofErr w:type="spellEnd"/>
      <w:r>
        <w:t xml:space="preserve"> Кравцова Михаила Алексеевича.</w:t>
      </w:r>
    </w:p>
    <w:p w:rsidR="00D95B52" w:rsidRDefault="00522D71">
      <w:pPr>
        <w:pStyle w:val="ConsPlusNormal0"/>
        <w:jc w:val="both"/>
      </w:pPr>
      <w:r>
        <w:t xml:space="preserve">(в ред. Приказов Ленинградского областного комитета по управлению государственным имуществом от 21.06.2018 </w:t>
      </w:r>
      <w:hyperlink r:id="rId16" w:tooltip="Приказ Ленинградского областного комитета по управлению государственным имуществом от 21.06.2018 N 21 &quot;О внесении изменений в приказ Ленинградского областного комитета по управлению государственным имуществом от 6 мая 2013 года N 11 &quot;Об организации работы &quot;тел">
        <w:r>
          <w:rPr>
            <w:color w:val="0000FF"/>
          </w:rPr>
          <w:t>N 21</w:t>
        </w:r>
      </w:hyperlink>
      <w:r>
        <w:t xml:space="preserve">, от 28.10.2020 </w:t>
      </w:r>
      <w:hyperlink r:id="rId17" w:tooltip="Приказ Ленинградского областного комитета по управлению государственным имуществом от 28.10.2020 N 30 &quot;О внесении изменений в отдельные приказы Ленинградского областного комитета по управлению государственным имуществом&quot; {КонсультантПлюс}">
        <w:r>
          <w:rPr>
            <w:color w:val="0000FF"/>
          </w:rPr>
          <w:t>N 30</w:t>
        </w:r>
      </w:hyperlink>
      <w:r>
        <w:t xml:space="preserve">, от 24.10.2023 </w:t>
      </w:r>
      <w:hyperlink r:id="rId18" w:tooltip="Приказ Ленинградского областного комитета по управлению государственным имуществом от 24.10.2023 N 22 &quot;О внесении изменений в отдельные приказы Ленинградского областного комитета по управлению государственным имуществом&quot; {КонсультантПлюс}">
        <w:r>
          <w:rPr>
            <w:color w:val="0000FF"/>
          </w:rPr>
          <w:t>N 22</w:t>
        </w:r>
      </w:hyperlink>
      <w:r>
        <w:t>)</w:t>
      </w:r>
    </w:p>
    <w:p w:rsidR="00D95B52" w:rsidRDefault="00522D71">
      <w:pPr>
        <w:pStyle w:val="ConsPlusNormal0"/>
        <w:spacing w:before="240"/>
        <w:ind w:firstLine="540"/>
        <w:jc w:val="both"/>
      </w:pPr>
      <w:r>
        <w:t>3.</w:t>
      </w: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D95B52" w:rsidRDefault="00D95B52">
      <w:pPr>
        <w:pStyle w:val="ConsPlusNormal0"/>
        <w:jc w:val="both"/>
      </w:pPr>
    </w:p>
    <w:p w:rsidR="00D95B52" w:rsidRDefault="00522D71">
      <w:pPr>
        <w:pStyle w:val="ConsPlusNormal0"/>
        <w:jc w:val="right"/>
      </w:pPr>
      <w:r>
        <w:t>Председатель</w:t>
      </w:r>
    </w:p>
    <w:p w:rsidR="00D95B52" w:rsidRDefault="00522D71">
      <w:pPr>
        <w:pStyle w:val="ConsPlusNormal0"/>
        <w:jc w:val="right"/>
      </w:pPr>
      <w:proofErr w:type="spellStart"/>
      <w:r>
        <w:t>Леноблкомимущества</w:t>
      </w:r>
      <w:proofErr w:type="spellEnd"/>
    </w:p>
    <w:p w:rsidR="00D95B52" w:rsidRDefault="00522D71">
      <w:pPr>
        <w:pStyle w:val="ConsPlusNormal0"/>
        <w:jc w:val="right"/>
      </w:pPr>
      <w:proofErr w:type="spellStart"/>
      <w:r>
        <w:t>В.Е.Артемьев</w:t>
      </w:r>
      <w:proofErr w:type="spellEnd"/>
    </w:p>
    <w:p w:rsidR="00D95B52" w:rsidRDefault="00D95B52">
      <w:pPr>
        <w:pStyle w:val="ConsPlusNormal0"/>
        <w:jc w:val="both"/>
      </w:pPr>
    </w:p>
    <w:p w:rsidR="00D95B52" w:rsidRDefault="00D95B52">
      <w:pPr>
        <w:pStyle w:val="ConsPlusNormal0"/>
        <w:jc w:val="both"/>
      </w:pPr>
    </w:p>
    <w:p w:rsidR="00D95B52" w:rsidRDefault="00D95B52">
      <w:pPr>
        <w:pStyle w:val="ConsPlusNormal0"/>
        <w:jc w:val="both"/>
      </w:pPr>
    </w:p>
    <w:p w:rsidR="00D95B52" w:rsidRDefault="00D95B52">
      <w:pPr>
        <w:pStyle w:val="ConsPlusNormal0"/>
        <w:jc w:val="both"/>
      </w:pPr>
    </w:p>
    <w:p w:rsidR="00D95B52" w:rsidRDefault="00D95B52">
      <w:pPr>
        <w:pStyle w:val="ConsPlusNormal0"/>
        <w:jc w:val="both"/>
      </w:pPr>
    </w:p>
    <w:p w:rsidR="00D95B52" w:rsidRDefault="00522D71">
      <w:pPr>
        <w:pStyle w:val="ConsPlusNormal0"/>
        <w:jc w:val="right"/>
        <w:outlineLvl w:val="0"/>
      </w:pPr>
      <w:r>
        <w:t>УТВЕРЖДЕНО</w:t>
      </w:r>
    </w:p>
    <w:p w:rsidR="00D95B52" w:rsidRDefault="00522D71">
      <w:pPr>
        <w:pStyle w:val="ConsPlusNormal0"/>
        <w:jc w:val="right"/>
      </w:pPr>
      <w:r>
        <w:t xml:space="preserve">приказом </w:t>
      </w:r>
      <w:proofErr w:type="gramStart"/>
      <w:r>
        <w:t>Ленинградского</w:t>
      </w:r>
      <w:proofErr w:type="gramEnd"/>
    </w:p>
    <w:p w:rsidR="00D95B52" w:rsidRDefault="00522D71">
      <w:pPr>
        <w:pStyle w:val="ConsPlusNormal0"/>
        <w:jc w:val="right"/>
      </w:pPr>
      <w:r>
        <w:t>областного комитета по управлению</w:t>
      </w:r>
    </w:p>
    <w:p w:rsidR="00D95B52" w:rsidRDefault="00522D71">
      <w:pPr>
        <w:pStyle w:val="ConsPlusNormal0"/>
        <w:jc w:val="right"/>
      </w:pPr>
      <w:r>
        <w:t>государственным имуществом</w:t>
      </w:r>
    </w:p>
    <w:p w:rsidR="00D95B52" w:rsidRDefault="00522D71">
      <w:pPr>
        <w:pStyle w:val="ConsPlusNormal0"/>
        <w:jc w:val="right"/>
      </w:pPr>
      <w:r>
        <w:t>от 06.05.2013 N 11</w:t>
      </w:r>
    </w:p>
    <w:p w:rsidR="00D95B52" w:rsidRDefault="00D95B52">
      <w:pPr>
        <w:pStyle w:val="ConsPlusNormal0"/>
        <w:jc w:val="both"/>
      </w:pPr>
    </w:p>
    <w:p w:rsidR="00D95B52" w:rsidRDefault="00522D71">
      <w:pPr>
        <w:pStyle w:val="ConsPlusTitle0"/>
        <w:jc w:val="center"/>
      </w:pPr>
      <w:bookmarkStart w:id="1" w:name="P35"/>
      <w:bookmarkEnd w:id="1"/>
      <w:r>
        <w:t>ПОЛОЖЕНИЕ</w:t>
      </w:r>
    </w:p>
    <w:p w:rsidR="00D95B52" w:rsidRDefault="00522D71">
      <w:pPr>
        <w:pStyle w:val="ConsPlusTitle0"/>
        <w:jc w:val="center"/>
      </w:pPr>
      <w:r>
        <w:t>О "ТЕЛЕФОНЕ ДОВЕ</w:t>
      </w:r>
      <w:r>
        <w:t>РИЯ" ЛЕНИНГРАДСКОГО ОБЛАСТНОГО КОМИТЕТА</w:t>
      </w:r>
    </w:p>
    <w:p w:rsidR="00D95B52" w:rsidRDefault="00522D71">
      <w:pPr>
        <w:pStyle w:val="ConsPlusTitle0"/>
        <w:jc w:val="center"/>
      </w:pPr>
      <w:r>
        <w:lastRenderedPageBreak/>
        <w:t>ПО УПРАВЛЕНИЮ ГОСУДАРСТВЕННЫМ ИМУЩЕСТВОМ</w:t>
      </w:r>
    </w:p>
    <w:p w:rsidR="00D95B52" w:rsidRDefault="00D95B5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95B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B52" w:rsidRDefault="00D95B5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B52" w:rsidRDefault="00D95B5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5B52" w:rsidRDefault="00522D7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5B52" w:rsidRDefault="00522D71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Приказов Ленинградского областного комитета по управлению</w:t>
            </w:r>
            <w:proofErr w:type="gramEnd"/>
          </w:p>
          <w:p w:rsidR="00D95B52" w:rsidRDefault="00522D71">
            <w:pPr>
              <w:pStyle w:val="ConsPlusNormal0"/>
              <w:jc w:val="center"/>
            </w:pPr>
            <w:r>
              <w:rPr>
                <w:color w:val="392C69"/>
              </w:rPr>
              <w:t xml:space="preserve">государственным имуществом от 21.06.2018 </w:t>
            </w:r>
            <w:hyperlink r:id="rId19" w:tooltip="Приказ Ленинградского областного комитета по управлению государственным имуществом от 21.06.2018 N 21 &quot;О внесении изменений в приказ Ленинградского областного комитета по управлению государственным имуществом от 6 мая 2013 года N 11 &quot;Об организации работы &quot;тел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 xml:space="preserve">, от 03.12.2018 </w:t>
            </w:r>
            <w:hyperlink r:id="rId20" w:tooltip="Приказ Ленинградского областного комитета по управлению государственным имуществом от 03.12.2018 N 39 &quot;О внесении изменений в приказ Ленинградского областного комитета по управлению государственным имуществом от 6 мая 2013 года N 11 &quot;Об организации работы &quot;тел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>,</w:t>
            </w:r>
          </w:p>
          <w:p w:rsidR="00D95B52" w:rsidRDefault="00522D7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28.12.2019 </w:t>
            </w:r>
            <w:hyperlink r:id="rId21" w:tooltip="Приказ Ленинградского областного комитета по управлению государственным имуществом от 28.12.2019 N 43 &quot;О внесении изменений в отдельные приказы Ленинградского областного комитета по управлению государственным имуществом и признании утратившими силу некоторых п">
              <w:r>
                <w:rPr>
                  <w:color w:val="0000FF"/>
                </w:rPr>
                <w:t>N 43</w:t>
              </w:r>
            </w:hyperlink>
            <w:r>
              <w:rPr>
                <w:color w:val="392C69"/>
              </w:rPr>
              <w:t xml:space="preserve">, от 28.10.2020 </w:t>
            </w:r>
            <w:hyperlink r:id="rId22" w:tooltip="Приказ Ленинградского областного комитета по управлению государственным имуществом от 28.10.2020 N 30 &quot;О внесении изменений в отдельные приказы Ленинградского областного комитета по управлению государственным имуществом&quot; {КонсультантПлюс}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B52" w:rsidRDefault="00D95B52">
            <w:pPr>
              <w:pStyle w:val="ConsPlusNormal0"/>
            </w:pPr>
          </w:p>
        </w:tc>
      </w:tr>
    </w:tbl>
    <w:p w:rsidR="00D95B52" w:rsidRDefault="00D95B52">
      <w:pPr>
        <w:pStyle w:val="ConsPlusNormal0"/>
        <w:jc w:val="both"/>
      </w:pPr>
    </w:p>
    <w:p w:rsidR="00D95B52" w:rsidRDefault="00522D71">
      <w:pPr>
        <w:pStyle w:val="ConsPlusNormal0"/>
        <w:ind w:firstLine="540"/>
        <w:jc w:val="both"/>
      </w:pPr>
      <w:r>
        <w:t xml:space="preserve">1. </w:t>
      </w:r>
      <w:proofErr w:type="gramStart"/>
      <w:r>
        <w:t>"Телефон доверия" Ленинградского областного комитета по управлению государственным имуществом (далее - "телефон доверия"</w:t>
      </w:r>
      <w:r>
        <w:t>) - канал связи с гражданами и организациями, созданный в целях оперативного реагирования на возможные коррупционные проявления в деятельности должностных лиц Ленинградского областного комитета по управлению государственным имуществом, для обеспечения защи</w:t>
      </w:r>
      <w:r>
        <w:t>ты прав и законных интересов граждан, а также получения дополнительной информации в целях совершенствования деятельности Ленинградского областного комитета по управлению</w:t>
      </w:r>
      <w:proofErr w:type="gramEnd"/>
      <w:r>
        <w:t xml:space="preserve"> государственным имуществом.</w:t>
      </w:r>
    </w:p>
    <w:p w:rsidR="00D95B52" w:rsidRDefault="00522D71">
      <w:pPr>
        <w:pStyle w:val="ConsPlusNormal0"/>
        <w:spacing w:before="240"/>
        <w:ind w:firstLine="540"/>
        <w:jc w:val="both"/>
      </w:pPr>
      <w:r>
        <w:t>2. "Телефон доверия" номер (812)539-41-19 установлен в слу</w:t>
      </w:r>
      <w:r>
        <w:t>жебном помещении Ленинградского областного комитета по управлению государственным имуществом.</w:t>
      </w:r>
    </w:p>
    <w:p w:rsidR="00D95B52" w:rsidRDefault="00522D71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Ленинградского областного комитета по управлению государственным имуществом от 21.06.2018 </w:t>
      </w:r>
      <w:hyperlink r:id="rId23" w:tooltip="Приказ Ленинградского областного комитета по управлению государственным имуществом от 21.06.2018 N 21 &quot;О внесении изменений в приказ Ленинградского областного комитета по управлению государственным имуществом от 6 мая 2013 года N 11 &quot;Об организации работы &quot;тел">
        <w:r>
          <w:rPr>
            <w:color w:val="0000FF"/>
          </w:rPr>
          <w:t>N 21</w:t>
        </w:r>
      </w:hyperlink>
      <w:r>
        <w:t xml:space="preserve">, от 28.12.2019 </w:t>
      </w:r>
      <w:hyperlink r:id="rId24" w:tooltip="Приказ Ленинградского областного комитета по управлению государственным имуществом от 28.12.2019 N 43 &quot;О внесении изменений в отдельные приказы Ленинградского областного комитета по управлению государственным имуществом и признании утратившими силу некоторых п">
        <w:r>
          <w:rPr>
            <w:color w:val="0000FF"/>
          </w:rPr>
          <w:t>N 43</w:t>
        </w:r>
      </w:hyperlink>
      <w:r>
        <w:t>)</w:t>
      </w:r>
    </w:p>
    <w:p w:rsidR="00D95B52" w:rsidRDefault="00522D71">
      <w:pPr>
        <w:pStyle w:val="ConsPlusNormal0"/>
        <w:spacing w:before="240"/>
        <w:ind w:firstLine="540"/>
        <w:jc w:val="both"/>
      </w:pPr>
      <w:r>
        <w:t>3. Режим функционирования "те</w:t>
      </w:r>
      <w:r>
        <w:t>лефона доверия" - пятница с 9 часов 30 минут до 13 часов 00 минут.</w:t>
      </w:r>
    </w:p>
    <w:p w:rsidR="00D95B52" w:rsidRDefault="00522D71">
      <w:pPr>
        <w:pStyle w:val="ConsPlusNormal0"/>
        <w:spacing w:before="240"/>
        <w:ind w:firstLine="540"/>
        <w:jc w:val="both"/>
      </w:pPr>
      <w:r>
        <w:t>4. При приеме обращений абонентов, поступающих по "телефону доверия", сотрудник, ответственный за организацию работы "телефона доверия", принимает следующую информацию: фамилия, имя, отчест</w:t>
      </w:r>
      <w:r>
        <w:t>во или наименование организации или иные контактные данные, сообщение о наличии фактов коррупции или ином нарушении антикоррупционного законодательства в Ленинградском областном комитете по управлению государственным имуществом.</w:t>
      </w:r>
    </w:p>
    <w:p w:rsidR="00D95B52" w:rsidRDefault="00522D71">
      <w:pPr>
        <w:pStyle w:val="ConsPlusNormal0"/>
        <w:spacing w:before="240"/>
        <w:ind w:firstLine="540"/>
        <w:jc w:val="both"/>
      </w:pPr>
      <w:r>
        <w:t>Фиксирование сообщений, пос</w:t>
      </w:r>
      <w:r>
        <w:t xml:space="preserve">тупающих по "телефону доверия", также осуществляется с помощью автоматических средств фиксации информации (после создания необходимых технических условий в виде установки </w:t>
      </w:r>
      <w:proofErr w:type="gramStart"/>
      <w:r>
        <w:t>и(</w:t>
      </w:r>
      <w:proofErr w:type="gramEnd"/>
      <w:r>
        <w:t>или) подключения специального оборудования).</w:t>
      </w:r>
    </w:p>
    <w:p w:rsidR="00D95B52" w:rsidRDefault="00522D71">
      <w:pPr>
        <w:pStyle w:val="ConsPlusNormal0"/>
        <w:jc w:val="both"/>
      </w:pPr>
      <w:r>
        <w:t xml:space="preserve">(абзац введен </w:t>
      </w:r>
      <w:hyperlink r:id="rId25" w:tooltip="Приказ Ленинградского областного комитета по управлению государственным имуществом от 03.12.2018 N 39 &quot;О внесении изменений в приказ Ленинградского областного комитета по управлению государственным имуществом от 6 мая 2013 года N 11 &quot;Об организации работы &quot;тел">
        <w:r>
          <w:rPr>
            <w:color w:val="0000FF"/>
          </w:rPr>
          <w:t>Приказом</w:t>
        </w:r>
      </w:hyperlink>
      <w:r>
        <w:t xml:space="preserve"> Ленинградского областного комитета по управлению государственным имуществом от 03.12.2018 N 39)</w:t>
      </w:r>
    </w:p>
    <w:p w:rsidR="00D95B52" w:rsidRDefault="00522D71">
      <w:pPr>
        <w:pStyle w:val="ConsPlusNormal0"/>
        <w:spacing w:before="240"/>
        <w:ind w:firstLine="540"/>
        <w:jc w:val="both"/>
      </w:pPr>
      <w:r>
        <w:t>Файлы с аудиозаписями сообщений, поступивших по "телефону доверия", хранятся один год, после чего подлежат уничтожению.</w:t>
      </w:r>
    </w:p>
    <w:p w:rsidR="00D95B52" w:rsidRDefault="00522D71">
      <w:pPr>
        <w:pStyle w:val="ConsPlusNormal0"/>
        <w:jc w:val="both"/>
      </w:pPr>
      <w:r>
        <w:t xml:space="preserve">(абзац введен </w:t>
      </w:r>
      <w:hyperlink r:id="rId26" w:tooltip="Приказ Ленинградского областного комитета по управлению государственным имуществом от 03.12.2018 N 39 &quot;О внесении изменений в приказ Ленинградского областного комитета по управлению государственным имуществом от 6 мая 2013 года N 11 &quot;Об организации работы &quot;тел">
        <w:r>
          <w:rPr>
            <w:color w:val="0000FF"/>
          </w:rPr>
          <w:t>Приказом</w:t>
        </w:r>
      </w:hyperlink>
      <w:r>
        <w:t xml:space="preserve"> Ленинградского областного комитета по управлению государственным имуществом от 03.12.2018 N 39)</w:t>
      </w:r>
    </w:p>
    <w:p w:rsidR="00D95B52" w:rsidRDefault="00522D71">
      <w:pPr>
        <w:pStyle w:val="ConsPlusNormal0"/>
        <w:spacing w:before="240"/>
        <w:ind w:firstLine="540"/>
        <w:jc w:val="both"/>
      </w:pPr>
      <w:r>
        <w:t>5. Сотрудник, ответственный за организацию работы "телефона доверия", в течение одного рабочего дня:</w:t>
      </w:r>
    </w:p>
    <w:p w:rsidR="00D95B52" w:rsidRDefault="00522D71">
      <w:pPr>
        <w:pStyle w:val="ConsPlusNormal0"/>
        <w:spacing w:before="240"/>
        <w:ind w:firstLine="540"/>
        <w:jc w:val="both"/>
      </w:pPr>
      <w:r>
        <w:t>фиксирует на бумажном носителе текст сообще</w:t>
      </w:r>
      <w:r>
        <w:t>ния;</w:t>
      </w:r>
    </w:p>
    <w:p w:rsidR="00D95B52" w:rsidRDefault="00522D71">
      <w:pPr>
        <w:pStyle w:val="ConsPlusNormal0"/>
        <w:spacing w:before="240"/>
        <w:ind w:firstLine="540"/>
        <w:jc w:val="both"/>
      </w:pPr>
      <w:r>
        <w:t xml:space="preserve">регистрирует обращение в </w:t>
      </w:r>
      <w:hyperlink w:anchor="P78" w:tooltip="Журнал регистрации сообщений,">
        <w:r>
          <w:rPr>
            <w:color w:val="0000FF"/>
          </w:rPr>
          <w:t>Журнале</w:t>
        </w:r>
      </w:hyperlink>
      <w:r>
        <w:t xml:space="preserve"> регистраций сообщений по "телефону доверия", оформленном согласно приложению к настоящему положению;</w:t>
      </w:r>
    </w:p>
    <w:p w:rsidR="00D95B52" w:rsidRDefault="00522D71">
      <w:pPr>
        <w:pStyle w:val="ConsPlusNormal0"/>
        <w:spacing w:before="240"/>
        <w:ind w:firstLine="540"/>
        <w:jc w:val="both"/>
      </w:pPr>
      <w:r>
        <w:lastRenderedPageBreak/>
        <w:t xml:space="preserve">при наличии в сообщении сведений, определенных в пункте </w:t>
      </w:r>
      <w:r>
        <w:t>7 настоящего Положения, докладывает о поступлении сообщения председателю Ленинградского областного комитета по управлению государственным имуществом, после чего направляет указанное сообщение в Администрацию Губернатора и Правительства Ленинградской област</w:t>
      </w:r>
      <w:r>
        <w:t>и для рассмотрения.</w:t>
      </w:r>
    </w:p>
    <w:p w:rsidR="00D95B52" w:rsidRDefault="00522D71">
      <w:pPr>
        <w:pStyle w:val="ConsPlusNormal0"/>
        <w:jc w:val="both"/>
      </w:pPr>
      <w:r>
        <w:t xml:space="preserve">(в ред. Приказов Ленинградского областного комитета по управлению государственным имуществом от 03.12.2018 </w:t>
      </w:r>
      <w:hyperlink r:id="rId27" w:tooltip="Приказ Ленинградского областного комитета по управлению государственным имуществом от 03.12.2018 N 39 &quot;О внесении изменений в приказ Ленинградского областного комитета по управлению государственным имуществом от 6 мая 2013 года N 11 &quot;Об организации работы &quot;тел">
        <w:r>
          <w:rPr>
            <w:color w:val="0000FF"/>
          </w:rPr>
          <w:t>N 39</w:t>
        </w:r>
      </w:hyperlink>
      <w:r>
        <w:t xml:space="preserve">, от 28.10.2020 </w:t>
      </w:r>
      <w:hyperlink r:id="rId28" w:tooltip="Приказ Ленинградского областного комитета по управлению государственным имуществом от 28.10.2020 N 30 &quot;О внесении изменений в отдельные приказы Ленинградского областного комитета по управлению государственным имуществом&quot; {КонсультантПлюс}">
        <w:r>
          <w:rPr>
            <w:color w:val="0000FF"/>
          </w:rPr>
          <w:t>N 30</w:t>
        </w:r>
      </w:hyperlink>
      <w:r>
        <w:t>)</w:t>
      </w:r>
    </w:p>
    <w:p w:rsidR="00D95B52" w:rsidRDefault="00522D71">
      <w:pPr>
        <w:pStyle w:val="ConsPlusNormal0"/>
        <w:spacing w:before="240"/>
        <w:ind w:firstLine="540"/>
        <w:jc w:val="both"/>
      </w:pPr>
      <w:r>
        <w:t>6. Рассмотрение обращения осуществляется в установленном порядке в соответствии с требованиями законодательства об обращении</w:t>
      </w:r>
      <w:r>
        <w:t xml:space="preserve"> граждан.</w:t>
      </w:r>
    </w:p>
    <w:p w:rsidR="00D95B52" w:rsidRDefault="00522D71">
      <w:pPr>
        <w:pStyle w:val="ConsPlusNormal0"/>
        <w:spacing w:before="240"/>
        <w:ind w:firstLine="540"/>
        <w:jc w:val="both"/>
      </w:pPr>
      <w:bookmarkStart w:id="2" w:name="P58"/>
      <w:bookmarkEnd w:id="2"/>
      <w:r>
        <w:t>7. К сведениям, содержащим признаки коррупционного поведения гражданских служащих Ленинградского областного комитета по управлению государственным имуществом, относятся:</w:t>
      </w:r>
    </w:p>
    <w:p w:rsidR="00D95B52" w:rsidRDefault="00522D71">
      <w:pPr>
        <w:pStyle w:val="ConsPlusNormal0"/>
        <w:spacing w:before="240"/>
        <w:ind w:firstLine="540"/>
        <w:jc w:val="both"/>
      </w:pPr>
      <w:r>
        <w:t>информация о коррупционных проявлениях в действиях государственных гражданск</w:t>
      </w:r>
      <w:r>
        <w:t>их служащих Ленинградского областного комитета по управлению государственным имуществом;</w:t>
      </w:r>
    </w:p>
    <w:p w:rsidR="00D95B52" w:rsidRDefault="00522D71">
      <w:pPr>
        <w:pStyle w:val="ConsPlusNormal0"/>
        <w:spacing w:before="240"/>
        <w:ind w:firstLine="540"/>
        <w:jc w:val="both"/>
      </w:pPr>
      <w:r>
        <w:t>сведения о возможном конфликте интересов в действиях государственных гражданских служащих Ленинградского областного комитета по управлению государственным имуществом;</w:t>
      </w:r>
    </w:p>
    <w:p w:rsidR="00D95B52" w:rsidRDefault="00522D71">
      <w:pPr>
        <w:pStyle w:val="ConsPlusNormal0"/>
        <w:spacing w:before="240"/>
        <w:ind w:firstLine="540"/>
        <w:jc w:val="both"/>
      </w:pPr>
      <w:r>
        <w:t>факты несоблюдения государственными гражданскими служащими Ленинградского областного комитета по управлению государственным имуществом ограничений и запретов, установленных для государственных гражданских служащих законодательством Российской Федерации.</w:t>
      </w:r>
    </w:p>
    <w:p w:rsidR="00D95B52" w:rsidRDefault="00522D71">
      <w:pPr>
        <w:pStyle w:val="ConsPlusNormal0"/>
        <w:spacing w:before="240"/>
        <w:ind w:firstLine="540"/>
        <w:jc w:val="both"/>
      </w:pPr>
      <w:r>
        <w:t>8.</w:t>
      </w:r>
      <w:r>
        <w:t xml:space="preserve"> Поступившие по "телефону доверия" сообщения, не содержащие сведений, определенных в </w:t>
      </w:r>
      <w:hyperlink w:anchor="P58" w:tooltip="7. К сведениям, содержащим признаки коррупционного поведения гражданских служащих Ленинградского областного комитета по управлению государственным имуществом, относятся:">
        <w:r>
          <w:rPr>
            <w:color w:val="0000FF"/>
          </w:rPr>
          <w:t>пункте 7</w:t>
        </w:r>
      </w:hyperlink>
      <w:r>
        <w:t xml:space="preserve"> настоящего Положения, рассматриваются и учитываются в работе Ленинградского областного комитета по управлению государственным имуществом.</w:t>
      </w:r>
    </w:p>
    <w:p w:rsidR="00D95B52" w:rsidRDefault="00522D71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8 в ред. </w:t>
      </w:r>
      <w:hyperlink r:id="rId29" w:tooltip="Приказ Ленинградского областного комитета по управлению государственным имуществом от 03.12.2018 N 39 &quot;О внесении изменений в приказ Ленинградского областного комитета по управлению государственным имуществом от 6 мая 2013 года N 11 &quot;Об организации работы &quot;тел">
        <w:r>
          <w:rPr>
            <w:color w:val="0000FF"/>
          </w:rPr>
          <w:t>Приказа</w:t>
        </w:r>
      </w:hyperlink>
      <w:r>
        <w:t xml:space="preserve"> Ленинградского областного комитета по управлению государственным имуществом от 03.12.2018 N 39)</w:t>
      </w:r>
    </w:p>
    <w:p w:rsidR="00D95B52" w:rsidRDefault="00522D71">
      <w:pPr>
        <w:pStyle w:val="ConsPlusNormal0"/>
        <w:spacing w:before="240"/>
        <w:ind w:firstLine="540"/>
        <w:jc w:val="both"/>
      </w:pPr>
      <w:r>
        <w:t xml:space="preserve">9. Государственный гражданский служащий Ленинградского областного комитета по управлению </w:t>
      </w:r>
      <w:r>
        <w:t>государственным имуществом, ответственный за организацию работы "телефона доверия", несет персональную ответственность за соблюдение конфиденциальности полученных сведений, в том числе персональных данных лиц, передавших сообщение по "телефону доверия".</w:t>
      </w:r>
    </w:p>
    <w:p w:rsidR="00D95B52" w:rsidRDefault="00522D71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 w:tooltip="Приказ Ленинградского областного комитета по управлению государственным имуществом от 03.12.2018 N 39 &quot;О внесении изменений в приказ Ленинградского областного комитета по управлению государственным имуществом от 6 мая 2013 года N 11 &quot;Об организации работы &quot;тел">
        <w:r>
          <w:rPr>
            <w:color w:val="0000FF"/>
          </w:rPr>
          <w:t>Приказа</w:t>
        </w:r>
      </w:hyperlink>
      <w:r>
        <w:t xml:space="preserve"> Ленинградского областного комитета по управлению государственным имуществом от 03.12.2018 N 39)</w:t>
      </w:r>
    </w:p>
    <w:p w:rsidR="00D95B52" w:rsidRDefault="00522D71">
      <w:pPr>
        <w:pStyle w:val="ConsPlusNormal0"/>
        <w:spacing w:before="240"/>
        <w:ind w:firstLine="540"/>
        <w:jc w:val="both"/>
      </w:pPr>
      <w:r>
        <w:t>10. Номер "телефо</w:t>
      </w:r>
      <w:r>
        <w:t>на доверия" размещается на официальном сайте Правительства Ленинградской области на странице Ленинградского областного комитета по управлению государственным имуществом в информационно-телекоммуникационной сети Интернет и информационных стендах, расположен</w:t>
      </w:r>
      <w:r>
        <w:t>ных в служебных помещениях Ленинградского областного комитета по управлению государственным имуществом.</w:t>
      </w:r>
    </w:p>
    <w:p w:rsidR="00D95B52" w:rsidRDefault="00D95B52">
      <w:pPr>
        <w:pStyle w:val="ConsPlusNormal0"/>
        <w:jc w:val="both"/>
      </w:pPr>
    </w:p>
    <w:p w:rsidR="00D95B52" w:rsidRDefault="00D95B52">
      <w:pPr>
        <w:pStyle w:val="ConsPlusNormal0"/>
        <w:jc w:val="both"/>
      </w:pPr>
    </w:p>
    <w:p w:rsidR="00D95B52" w:rsidRDefault="00D95B52">
      <w:pPr>
        <w:pStyle w:val="ConsPlusNormal0"/>
        <w:jc w:val="both"/>
      </w:pPr>
    </w:p>
    <w:p w:rsidR="00D95B52" w:rsidRDefault="00D95B52">
      <w:pPr>
        <w:pStyle w:val="ConsPlusNormal0"/>
        <w:jc w:val="both"/>
      </w:pPr>
    </w:p>
    <w:p w:rsidR="00D95B52" w:rsidRDefault="00D95B52">
      <w:pPr>
        <w:pStyle w:val="ConsPlusNormal0"/>
        <w:jc w:val="both"/>
      </w:pPr>
    </w:p>
    <w:p w:rsidR="00D95B52" w:rsidRDefault="00522D71">
      <w:pPr>
        <w:pStyle w:val="ConsPlusNormal0"/>
        <w:jc w:val="right"/>
        <w:outlineLvl w:val="1"/>
      </w:pPr>
      <w:r>
        <w:t>Приложение</w:t>
      </w:r>
    </w:p>
    <w:p w:rsidR="00D95B52" w:rsidRDefault="00522D71">
      <w:pPr>
        <w:pStyle w:val="ConsPlusNormal0"/>
        <w:jc w:val="right"/>
      </w:pPr>
      <w:r>
        <w:lastRenderedPageBreak/>
        <w:t>к Положению о "телефоне доверия"</w:t>
      </w:r>
    </w:p>
    <w:p w:rsidR="00D95B52" w:rsidRDefault="00522D71">
      <w:pPr>
        <w:pStyle w:val="ConsPlusNormal0"/>
        <w:jc w:val="right"/>
      </w:pPr>
      <w:r>
        <w:t>Ленинградского областного</w:t>
      </w:r>
    </w:p>
    <w:p w:rsidR="00D95B52" w:rsidRDefault="00522D71">
      <w:pPr>
        <w:pStyle w:val="ConsPlusNormal0"/>
        <w:jc w:val="right"/>
      </w:pPr>
      <w:r>
        <w:t>комитета по управлению</w:t>
      </w:r>
    </w:p>
    <w:p w:rsidR="00D95B52" w:rsidRDefault="00522D71">
      <w:pPr>
        <w:pStyle w:val="ConsPlusNormal0"/>
        <w:jc w:val="right"/>
      </w:pPr>
      <w:r>
        <w:t>государственным имуществом</w:t>
      </w:r>
    </w:p>
    <w:p w:rsidR="00D95B52" w:rsidRDefault="00D95B52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D95B52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D95B52" w:rsidRDefault="00522D71">
            <w:pPr>
              <w:pStyle w:val="ConsPlusNormal0"/>
              <w:jc w:val="center"/>
            </w:pPr>
            <w:bookmarkStart w:id="3" w:name="P78"/>
            <w:bookmarkEnd w:id="3"/>
            <w:r>
              <w:t>Журнал регистрации сообщений,</w:t>
            </w:r>
          </w:p>
          <w:p w:rsidR="00D95B52" w:rsidRDefault="00522D71">
            <w:pPr>
              <w:pStyle w:val="ConsPlusNormal0"/>
              <w:jc w:val="center"/>
            </w:pPr>
            <w:proofErr w:type="gramStart"/>
            <w:r>
              <w:t>поступающих</w:t>
            </w:r>
            <w:proofErr w:type="gramEnd"/>
            <w:r>
              <w:t xml:space="preserve"> по "телефону доверия" Ленинградского областного</w:t>
            </w:r>
          </w:p>
          <w:p w:rsidR="00D95B52" w:rsidRDefault="00522D71">
            <w:pPr>
              <w:pStyle w:val="ConsPlusNormal0"/>
              <w:jc w:val="center"/>
            </w:pPr>
            <w:r>
              <w:t>комитета по управлению государственным имуществом</w:t>
            </w:r>
          </w:p>
        </w:tc>
      </w:tr>
    </w:tbl>
    <w:p w:rsidR="00D95B52" w:rsidRDefault="00D95B5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420"/>
        <w:gridCol w:w="1504"/>
        <w:gridCol w:w="1288"/>
        <w:gridCol w:w="1587"/>
        <w:gridCol w:w="1240"/>
        <w:gridCol w:w="1516"/>
      </w:tblGrid>
      <w:tr w:rsidR="00D95B52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D95B52" w:rsidRDefault="00522D71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D95B52" w:rsidRDefault="00522D71">
            <w:pPr>
              <w:pStyle w:val="ConsPlusNormal0"/>
              <w:jc w:val="center"/>
            </w:pPr>
            <w:r>
              <w:t>Дата регистрации сообщения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D95B52" w:rsidRDefault="00522D71">
            <w:pPr>
              <w:pStyle w:val="ConsPlusNormal0"/>
              <w:jc w:val="center"/>
            </w:pPr>
            <w:r>
              <w:t>Данные об источнике (лице), направившем сообщение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D95B52" w:rsidRDefault="00522D71">
            <w:pPr>
              <w:pStyle w:val="ConsPlusNormal0"/>
              <w:jc w:val="center"/>
            </w:pPr>
            <w:r>
              <w:t>Данные о лице, принявшем сообщение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95B52" w:rsidRDefault="00522D71">
            <w:pPr>
              <w:pStyle w:val="ConsPlusNormal0"/>
              <w:jc w:val="center"/>
            </w:pPr>
            <w:r>
              <w:t>Регистрационный номер сообщения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D95B52" w:rsidRDefault="00522D71">
            <w:pPr>
              <w:pStyle w:val="ConsPlusNormal0"/>
              <w:jc w:val="center"/>
            </w:pPr>
            <w:r>
              <w:t>Описание предмета сообщения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D95B52" w:rsidRDefault="00522D71">
            <w:pPr>
              <w:pStyle w:val="ConsPlusNormal0"/>
              <w:jc w:val="center"/>
            </w:pPr>
            <w:r>
              <w:t>Результаты реагирования на сообщение</w:t>
            </w:r>
          </w:p>
        </w:tc>
      </w:tr>
    </w:tbl>
    <w:p w:rsidR="00D95B52" w:rsidRDefault="00D95B52">
      <w:pPr>
        <w:pStyle w:val="ConsPlusNormal0"/>
        <w:jc w:val="both"/>
      </w:pPr>
    </w:p>
    <w:p w:rsidR="00D95B52" w:rsidRDefault="00D95B52">
      <w:pPr>
        <w:pStyle w:val="ConsPlusNormal0"/>
        <w:jc w:val="both"/>
      </w:pPr>
    </w:p>
    <w:p w:rsidR="00D95B52" w:rsidRDefault="00D95B5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95B52">
      <w:headerReference w:type="default" r:id="rId31"/>
      <w:footerReference w:type="default" r:id="rId32"/>
      <w:headerReference w:type="first" r:id="rId33"/>
      <w:footerReference w:type="first" r:id="rId3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22D71">
      <w:r>
        <w:separator/>
      </w:r>
    </w:p>
  </w:endnote>
  <w:endnote w:type="continuationSeparator" w:id="0">
    <w:p w:rsidR="00000000" w:rsidRDefault="00522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B52" w:rsidRDefault="00D95B5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95B5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95B52" w:rsidRDefault="00522D7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95B52" w:rsidRDefault="00522D7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95B52" w:rsidRDefault="00522D7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D95B52" w:rsidRDefault="00522D71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B52" w:rsidRDefault="00D95B5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95B5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95B52" w:rsidRDefault="00522D7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95B52" w:rsidRDefault="00522D7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95B52" w:rsidRDefault="00522D7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D95B52" w:rsidRDefault="00522D7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22D71">
      <w:r>
        <w:separator/>
      </w:r>
    </w:p>
  </w:footnote>
  <w:footnote w:type="continuationSeparator" w:id="0">
    <w:p w:rsidR="00000000" w:rsidRDefault="00522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95B5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95B52" w:rsidRDefault="00522D71">
          <w:pPr>
            <w:pStyle w:val="ConsPlusNormal0"/>
            <w:rPr>
              <w:rFonts w:ascii="Tahoma" w:hAnsi="Tahoma" w:cs="Tahoma"/>
            </w:rPr>
          </w:pPr>
          <w:proofErr w:type="gramStart"/>
          <w:r>
            <w:rPr>
              <w:rFonts w:ascii="Tahoma" w:hAnsi="Tahoma" w:cs="Tahoma"/>
              <w:sz w:val="16"/>
              <w:szCs w:val="16"/>
            </w:rPr>
            <w:t xml:space="preserve">Приказ Ленинградского областного комитета по </w:t>
          </w:r>
          <w:r>
            <w:rPr>
              <w:rFonts w:ascii="Tahoma" w:hAnsi="Tahoma" w:cs="Tahoma"/>
              <w:sz w:val="16"/>
              <w:szCs w:val="16"/>
            </w:rPr>
            <w:t>управлению государственным имуществом от 06.05.2013 N 11</w:t>
          </w:r>
          <w:r>
            <w:rPr>
              <w:rFonts w:ascii="Tahoma" w:hAnsi="Tahoma" w:cs="Tahoma"/>
              <w:sz w:val="16"/>
              <w:szCs w:val="16"/>
            </w:rPr>
            <w:br/>
            <w:t>(ред. от 24.10.202...</w:t>
          </w:r>
          <w:proofErr w:type="gramEnd"/>
        </w:p>
      </w:tc>
      <w:tc>
        <w:tcPr>
          <w:tcW w:w="2300" w:type="pct"/>
          <w:vAlign w:val="center"/>
        </w:tcPr>
        <w:p w:rsidR="00D95B52" w:rsidRDefault="00522D7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20.06.2025</w:t>
          </w:r>
        </w:p>
      </w:tc>
    </w:tr>
  </w:tbl>
  <w:p w:rsidR="00D95B52" w:rsidRDefault="00D95B5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95B52" w:rsidRDefault="00D95B52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95B5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95B52" w:rsidRDefault="00522D71">
          <w:pPr>
            <w:pStyle w:val="ConsPlusNormal0"/>
            <w:rPr>
              <w:rFonts w:ascii="Tahoma" w:hAnsi="Tahoma" w:cs="Tahoma"/>
            </w:rPr>
          </w:pPr>
          <w:proofErr w:type="gramStart"/>
          <w:r>
            <w:rPr>
              <w:rFonts w:ascii="Tahoma" w:hAnsi="Tahoma" w:cs="Tahoma"/>
              <w:sz w:val="16"/>
              <w:szCs w:val="16"/>
            </w:rPr>
            <w:t>Приказ Ленингр</w:t>
          </w:r>
          <w:r>
            <w:rPr>
              <w:rFonts w:ascii="Tahoma" w:hAnsi="Tahoma" w:cs="Tahoma"/>
              <w:sz w:val="16"/>
              <w:szCs w:val="16"/>
            </w:rPr>
            <w:t>адского областного комитета по управлению государственным имуществом от 06.05.2013 N 11</w:t>
          </w:r>
          <w:r>
            <w:rPr>
              <w:rFonts w:ascii="Tahoma" w:hAnsi="Tahoma" w:cs="Tahoma"/>
              <w:sz w:val="16"/>
              <w:szCs w:val="16"/>
            </w:rPr>
            <w:br/>
            <w:t>(ред. от 24.10.202...</w:t>
          </w:r>
          <w:proofErr w:type="gramEnd"/>
        </w:p>
      </w:tc>
      <w:tc>
        <w:tcPr>
          <w:tcW w:w="2300" w:type="pct"/>
          <w:vAlign w:val="center"/>
        </w:tcPr>
        <w:p w:rsidR="00D95B52" w:rsidRDefault="00522D7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</w:t>
          </w:r>
          <w:r>
            <w:rPr>
              <w:rFonts w:ascii="Tahoma" w:hAnsi="Tahoma" w:cs="Tahoma"/>
              <w:sz w:val="16"/>
              <w:szCs w:val="16"/>
            </w:rPr>
            <w:t>я: 20.06.2025</w:t>
          </w:r>
        </w:p>
      </w:tc>
    </w:tr>
  </w:tbl>
  <w:p w:rsidR="00D95B52" w:rsidRDefault="00D95B5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95B52" w:rsidRDefault="00D95B52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B52"/>
    <w:rsid w:val="00522D71"/>
    <w:rsid w:val="00D9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22D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22D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SPB&amp;n=232884&amp;date=20.06.2025&amp;dst=100005&amp;field=134" TargetMode="External"/><Relationship Id="rId18" Type="http://schemas.openxmlformats.org/officeDocument/2006/relationships/hyperlink" Target="https://login.consultant.ru/link/?req=doc&amp;base=SPB&amp;n=281657&amp;date=20.06.2025&amp;dst=100005&amp;field=134" TargetMode="External"/><Relationship Id="rId26" Type="http://schemas.openxmlformats.org/officeDocument/2006/relationships/hyperlink" Target="https://login.consultant.ru/link/?req=doc&amp;base=SPB&amp;n=206713&amp;date=20.06.2025&amp;dst=100008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SPB&amp;n=221365&amp;date=20.06.2025&amp;dst=100010&amp;field=134" TargetMode="External"/><Relationship Id="rId34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SPB&amp;n=221365&amp;date=20.06.2025&amp;dst=100010&amp;field=134" TargetMode="External"/><Relationship Id="rId17" Type="http://schemas.openxmlformats.org/officeDocument/2006/relationships/hyperlink" Target="https://login.consultant.ru/link/?req=doc&amp;base=SPB&amp;n=232884&amp;date=20.06.2025&amp;dst=100006&amp;field=134" TargetMode="External"/><Relationship Id="rId25" Type="http://schemas.openxmlformats.org/officeDocument/2006/relationships/hyperlink" Target="https://login.consultant.ru/link/?req=doc&amp;base=SPB&amp;n=206713&amp;date=20.06.2025&amp;dst=100006&amp;field=134" TargetMode="External"/><Relationship Id="rId33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200689&amp;date=20.06.2025&amp;dst=100005&amp;field=134" TargetMode="External"/><Relationship Id="rId20" Type="http://schemas.openxmlformats.org/officeDocument/2006/relationships/hyperlink" Target="https://login.consultant.ru/link/?req=doc&amp;base=SPB&amp;n=206713&amp;date=20.06.2025&amp;dst=100005&amp;field=134" TargetMode="External"/><Relationship Id="rId29" Type="http://schemas.openxmlformats.org/officeDocument/2006/relationships/hyperlink" Target="https://login.consultant.ru/link/?req=doc&amp;base=SPB&amp;n=206713&amp;date=20.06.2025&amp;dst=100010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SPB&amp;n=206713&amp;date=20.06.2025&amp;dst=100005&amp;field=134" TargetMode="External"/><Relationship Id="rId24" Type="http://schemas.openxmlformats.org/officeDocument/2006/relationships/hyperlink" Target="https://login.consultant.ru/link/?req=doc&amp;base=SPB&amp;n=221365&amp;date=20.06.2025&amp;dst=100010&amp;field=134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SPB&amp;n=269352&amp;date=20.06.2025&amp;dst=100109&amp;field=134" TargetMode="External"/><Relationship Id="rId23" Type="http://schemas.openxmlformats.org/officeDocument/2006/relationships/hyperlink" Target="https://login.consultant.ru/link/?req=doc&amp;base=SPB&amp;n=200689&amp;date=20.06.2025&amp;dst=100007&amp;field=134" TargetMode="External"/><Relationship Id="rId28" Type="http://schemas.openxmlformats.org/officeDocument/2006/relationships/hyperlink" Target="https://login.consultant.ru/link/?req=doc&amp;base=SPB&amp;n=232884&amp;date=20.06.2025&amp;dst=100007&amp;field=13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SPB&amp;n=200689&amp;date=20.06.2025&amp;dst=100005&amp;field=134" TargetMode="External"/><Relationship Id="rId19" Type="http://schemas.openxmlformats.org/officeDocument/2006/relationships/hyperlink" Target="https://login.consultant.ru/link/?req=doc&amp;base=SPB&amp;n=200689&amp;date=20.06.2025&amp;dst=100007&amp;field=134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SPB&amp;n=281657&amp;date=20.06.2025&amp;dst=100005&amp;field=134" TargetMode="External"/><Relationship Id="rId22" Type="http://schemas.openxmlformats.org/officeDocument/2006/relationships/hyperlink" Target="https://login.consultant.ru/link/?req=doc&amp;base=SPB&amp;n=232884&amp;date=20.06.2025&amp;dst=100007&amp;field=134" TargetMode="External"/><Relationship Id="rId27" Type="http://schemas.openxmlformats.org/officeDocument/2006/relationships/hyperlink" Target="https://login.consultant.ru/link/?req=doc&amp;base=SPB&amp;n=206713&amp;date=20.06.2025&amp;dst=100009&amp;field=134" TargetMode="External"/><Relationship Id="rId30" Type="http://schemas.openxmlformats.org/officeDocument/2006/relationships/hyperlink" Target="https://login.consultant.ru/link/?req=doc&amp;base=SPB&amp;n=206713&amp;date=20.06.2025&amp;dst=100012&amp;field=134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2336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Ленинградского областного комитета по управлению государственным имуществом от 06.05.2013 N 11
(ред. от 24.10.2023)
"Об организации работы "телефона доверия" Ленинградского областного комитета по управлению государственным имуществом"</vt:lpstr>
    </vt:vector>
  </TitlesOfParts>
  <Company>КонсультантПлюс Версия 4024.00.50</Company>
  <LinksUpToDate>false</LinksUpToDate>
  <CharactersWithSpaces>15622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Ленинградского областного комитета по управлению государственным имуществом от 06.05.2013 N 11
(ред. от 24.10.2023)
"Об организации работы "телефона доверия" Ленинградского областного комитета по управлению государственным имуществом"</dc:title>
  <dc:creator>Зинеева Виктория Михайловна</dc:creator>
  <cp:lastModifiedBy>Виктория Михайловна Зинеева</cp:lastModifiedBy>
  <cp:revision>2</cp:revision>
  <dcterms:created xsi:type="dcterms:W3CDTF">2025-06-20T12:18:00Z</dcterms:created>
  <dcterms:modified xsi:type="dcterms:W3CDTF">2025-06-20T12:18:00Z</dcterms:modified>
</cp:coreProperties>
</file>