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1C9" w:rsidRPr="00314F95" w:rsidRDefault="001B71C9" w:rsidP="001B71C9">
      <w:pPr>
        <w:jc w:val="center"/>
        <w:rPr>
          <w:b/>
          <w:sz w:val="28"/>
          <w:szCs w:val="28"/>
        </w:rPr>
      </w:pPr>
      <w:r w:rsidRPr="00314F95">
        <w:rPr>
          <w:b/>
          <w:sz w:val="28"/>
          <w:szCs w:val="28"/>
        </w:rPr>
        <w:t>ПРОТОКОЛ</w:t>
      </w:r>
    </w:p>
    <w:p w:rsidR="0005133B" w:rsidRPr="00314F95" w:rsidRDefault="0005133B" w:rsidP="007E7262">
      <w:pPr>
        <w:pStyle w:val="a4"/>
        <w:ind w:right="57"/>
        <w:jc w:val="center"/>
        <w:rPr>
          <w:b/>
          <w:sz w:val="28"/>
          <w:szCs w:val="28"/>
        </w:rPr>
      </w:pPr>
      <w:r w:rsidRPr="00314F95">
        <w:rPr>
          <w:b/>
          <w:sz w:val="28"/>
          <w:szCs w:val="28"/>
        </w:rPr>
        <w:t xml:space="preserve">об итогах продажи имущества </w:t>
      </w:r>
    </w:p>
    <w:p w:rsidR="00BA1F7D" w:rsidRPr="00314F95" w:rsidRDefault="00BA1F7D" w:rsidP="007E7262">
      <w:pPr>
        <w:pStyle w:val="a4"/>
        <w:ind w:right="57"/>
        <w:jc w:val="center"/>
        <w:rPr>
          <w:b/>
          <w:sz w:val="28"/>
          <w:szCs w:val="28"/>
        </w:rPr>
      </w:pPr>
      <w:r w:rsidRPr="00314F95">
        <w:rPr>
          <w:b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3F740F" w:rsidRPr="000B02D8" w:rsidRDefault="003F740F" w:rsidP="003F740F">
      <w:pPr>
        <w:suppressAutoHyphens/>
        <w:rPr>
          <w:b/>
          <w:sz w:val="26"/>
          <w:szCs w:val="26"/>
          <w:lang w:eastAsia="ar-SA"/>
        </w:rPr>
      </w:pPr>
      <w:r w:rsidRPr="000B02D8">
        <w:rPr>
          <w:b/>
          <w:sz w:val="26"/>
          <w:szCs w:val="26"/>
          <w:lang w:eastAsia="ar-SA"/>
        </w:rPr>
        <w:t xml:space="preserve">Санкт-Петербург                                                          </w:t>
      </w:r>
      <w:r w:rsidR="00ED5DDE">
        <w:rPr>
          <w:b/>
          <w:sz w:val="26"/>
          <w:szCs w:val="26"/>
          <w:lang w:eastAsia="ar-SA"/>
        </w:rPr>
        <w:t xml:space="preserve">                           </w:t>
      </w:r>
      <w:r w:rsidR="00101060">
        <w:rPr>
          <w:b/>
          <w:sz w:val="26"/>
          <w:szCs w:val="26"/>
          <w:lang w:eastAsia="ar-SA"/>
        </w:rPr>
        <w:t xml:space="preserve">       </w:t>
      </w:r>
      <w:r w:rsidR="00487904">
        <w:rPr>
          <w:b/>
          <w:sz w:val="26"/>
          <w:szCs w:val="26"/>
          <w:lang w:eastAsia="ar-SA"/>
        </w:rPr>
        <w:t xml:space="preserve">29 </w:t>
      </w:r>
      <w:r w:rsidR="006A1E11">
        <w:rPr>
          <w:b/>
          <w:sz w:val="26"/>
          <w:szCs w:val="26"/>
          <w:lang w:eastAsia="ar-SA"/>
        </w:rPr>
        <w:t>июля</w:t>
      </w:r>
      <w:r w:rsidR="00101060">
        <w:rPr>
          <w:b/>
          <w:sz w:val="26"/>
          <w:szCs w:val="26"/>
          <w:lang w:eastAsia="ar-SA"/>
        </w:rPr>
        <w:t xml:space="preserve"> 202</w:t>
      </w:r>
      <w:r w:rsidR="00487904">
        <w:rPr>
          <w:b/>
          <w:sz w:val="26"/>
          <w:szCs w:val="26"/>
          <w:lang w:eastAsia="ar-SA"/>
        </w:rPr>
        <w:t>6</w:t>
      </w:r>
      <w:r w:rsidR="005F1CE9">
        <w:rPr>
          <w:b/>
          <w:sz w:val="26"/>
          <w:szCs w:val="26"/>
        </w:rPr>
        <w:t xml:space="preserve"> года</w:t>
      </w:r>
    </w:p>
    <w:p w:rsidR="003F740F" w:rsidRDefault="003F740F" w:rsidP="003F740F">
      <w:pPr>
        <w:suppressAutoHyphens/>
        <w:jc w:val="center"/>
        <w:rPr>
          <w:sz w:val="26"/>
          <w:szCs w:val="26"/>
          <w:lang w:eastAsia="ar-SA"/>
        </w:rPr>
      </w:pPr>
    </w:p>
    <w:p w:rsidR="00A6523E" w:rsidRPr="003F740F" w:rsidRDefault="00A6523E" w:rsidP="003F740F">
      <w:pPr>
        <w:suppressAutoHyphens/>
        <w:jc w:val="center"/>
        <w:rPr>
          <w:sz w:val="26"/>
          <w:szCs w:val="26"/>
          <w:lang w:eastAsia="ar-SA"/>
        </w:rPr>
      </w:pPr>
    </w:p>
    <w:p w:rsidR="00ED5DDE" w:rsidRPr="00ED5DDE" w:rsidRDefault="00ED5DDE" w:rsidP="00ED5DDE">
      <w:pPr>
        <w:suppressAutoHyphens/>
        <w:jc w:val="both"/>
        <w:rPr>
          <w:lang w:eastAsia="ar-SA"/>
        </w:rPr>
      </w:pPr>
      <w:r w:rsidRPr="00ED5DDE">
        <w:rPr>
          <w:lang w:eastAsia="ar-SA"/>
        </w:rPr>
        <w:t xml:space="preserve">Комиссия: </w:t>
      </w:r>
      <w:r w:rsidRPr="00ED5DDE">
        <w:rPr>
          <w:b/>
          <w:i/>
          <w:lang w:eastAsia="ar-SA"/>
        </w:rPr>
        <w:t>Единая комиссия по проведению торгов в отношении государственного имущества Ленинградской области, а также в отношении иного имущества в отдельных случаях, предусмотренных законодательством Российской Федерации</w:t>
      </w:r>
      <w:r w:rsidRPr="00ED5DDE">
        <w:rPr>
          <w:lang w:eastAsia="ar-SA"/>
        </w:rPr>
        <w:t xml:space="preserve"> </w:t>
      </w:r>
      <w:r w:rsidRPr="00ED5DDE">
        <w:rPr>
          <w:b/>
          <w:i/>
          <w:lang w:eastAsia="ar-SA"/>
        </w:rPr>
        <w:t>(далее - Комиссия)</w:t>
      </w:r>
      <w:r w:rsidRPr="00ED5DDE">
        <w:rPr>
          <w:b/>
          <w:lang w:eastAsia="ar-SA"/>
        </w:rPr>
        <w:t>.</w:t>
      </w:r>
    </w:p>
    <w:p w:rsidR="00ED5DDE" w:rsidRPr="00ED5DDE" w:rsidRDefault="00ED5DDE" w:rsidP="00ED5DDE">
      <w:pPr>
        <w:suppressAutoHyphens/>
        <w:rPr>
          <w:lang w:eastAsia="ar-SA"/>
        </w:rPr>
      </w:pPr>
      <w:r w:rsidRPr="00ED5DDE">
        <w:rPr>
          <w:lang w:eastAsia="ar-SA"/>
        </w:rPr>
        <w:t xml:space="preserve">Форма проведения комиссии: </w:t>
      </w:r>
      <w:r w:rsidRPr="00ED5DDE">
        <w:rPr>
          <w:i/>
          <w:lang w:eastAsia="ar-SA"/>
        </w:rPr>
        <w:t>заочная.</w:t>
      </w:r>
      <w:r w:rsidRPr="00ED5DDE">
        <w:rPr>
          <w:lang w:eastAsia="ar-SA"/>
        </w:rPr>
        <w:t xml:space="preserve"> </w:t>
      </w:r>
    </w:p>
    <w:p w:rsidR="00ED5DDE" w:rsidRPr="00ED5DDE" w:rsidRDefault="00ED5DDE" w:rsidP="00ED5DDE">
      <w:pPr>
        <w:suppressAutoHyphens/>
        <w:rPr>
          <w:lang w:eastAsia="ar-SA"/>
        </w:rPr>
      </w:pPr>
      <w:r w:rsidRPr="00ED5DDE">
        <w:rPr>
          <w:lang w:eastAsia="ar-SA"/>
        </w:rPr>
        <w:t xml:space="preserve">Голосование: </w:t>
      </w:r>
      <w:r w:rsidRPr="00ED5DDE">
        <w:rPr>
          <w:i/>
          <w:lang w:eastAsia="ar-SA"/>
        </w:rPr>
        <w:t>дистанционное с использованием электронных средств.</w:t>
      </w:r>
      <w:r w:rsidRPr="00ED5DDE">
        <w:rPr>
          <w:lang w:eastAsia="ar-SA"/>
        </w:rPr>
        <w:t xml:space="preserve"> </w:t>
      </w:r>
    </w:p>
    <w:p w:rsidR="00ED5DDE" w:rsidRPr="00ED5DDE" w:rsidRDefault="00ED5DDE" w:rsidP="00ED5DDE">
      <w:pPr>
        <w:suppressAutoHyphens/>
        <w:rPr>
          <w:lang w:eastAsia="ar-SA"/>
        </w:rPr>
      </w:pPr>
    </w:p>
    <w:tbl>
      <w:tblPr>
        <w:tblW w:w="10206" w:type="dxa"/>
        <w:tblInd w:w="108" w:type="dxa"/>
        <w:tblLook w:val="0000" w:firstRow="0" w:lastRow="0" w:firstColumn="0" w:lastColumn="0" w:noHBand="0" w:noVBand="0"/>
      </w:tblPr>
      <w:tblGrid>
        <w:gridCol w:w="3119"/>
        <w:gridCol w:w="7087"/>
      </w:tblGrid>
      <w:tr w:rsidR="00ED5DDE" w:rsidRPr="00ED5DDE" w:rsidTr="005E536E">
        <w:tc>
          <w:tcPr>
            <w:tcW w:w="3119" w:type="dxa"/>
          </w:tcPr>
          <w:p w:rsidR="00ED5DDE" w:rsidRPr="00ED5DDE" w:rsidRDefault="00ED5DDE" w:rsidP="00ED5DDE">
            <w:pPr>
              <w:ind w:left="-108"/>
              <w:jc w:val="both"/>
            </w:pPr>
            <w:r w:rsidRPr="00ED5DDE">
              <w:rPr>
                <w:b/>
                <w:i/>
              </w:rPr>
              <w:t>Комиссия в составе:</w:t>
            </w:r>
          </w:p>
        </w:tc>
        <w:tc>
          <w:tcPr>
            <w:tcW w:w="7087" w:type="dxa"/>
          </w:tcPr>
          <w:p w:rsidR="00ED5DDE" w:rsidRPr="00ED5DDE" w:rsidRDefault="00ED5DDE" w:rsidP="00ED5DDE">
            <w:pPr>
              <w:ind w:right="249"/>
              <w:jc w:val="both"/>
            </w:pPr>
          </w:p>
        </w:tc>
      </w:tr>
      <w:tr w:rsidR="00487904" w:rsidRPr="00A73FB5" w:rsidTr="00233DCC">
        <w:tc>
          <w:tcPr>
            <w:tcW w:w="3119" w:type="dxa"/>
          </w:tcPr>
          <w:p w:rsidR="00487904" w:rsidRPr="00A73FB5" w:rsidRDefault="00487904" w:rsidP="00D85E49">
            <w:pPr>
              <w:ind w:left="-108"/>
              <w:jc w:val="both"/>
            </w:pPr>
            <w:r w:rsidRPr="00A73FB5">
              <w:t>Председатель комиссии:</w:t>
            </w:r>
          </w:p>
        </w:tc>
        <w:tc>
          <w:tcPr>
            <w:tcW w:w="7087" w:type="dxa"/>
          </w:tcPr>
          <w:p w:rsidR="00487904" w:rsidRPr="00A73FB5" w:rsidRDefault="00487904" w:rsidP="00D85E49">
            <w:pPr>
              <w:ind w:right="249"/>
              <w:jc w:val="both"/>
            </w:pPr>
            <w:r w:rsidRPr="00A73FB5">
              <w:t>Славин Денис Геннадьевич - первый заместитель председателя Ленинградского областного комитета по управлению государственным имуществом (сокращенно - Леноблкомимущество, комитет);</w:t>
            </w:r>
          </w:p>
          <w:p w:rsidR="00487904" w:rsidRPr="00A73FB5" w:rsidRDefault="00487904" w:rsidP="00D85E49">
            <w:pPr>
              <w:ind w:right="249"/>
              <w:jc w:val="both"/>
            </w:pPr>
          </w:p>
        </w:tc>
      </w:tr>
      <w:tr w:rsidR="00487904" w:rsidRPr="00A73FB5" w:rsidTr="00233DCC">
        <w:tc>
          <w:tcPr>
            <w:tcW w:w="3119" w:type="dxa"/>
          </w:tcPr>
          <w:p w:rsidR="00487904" w:rsidRPr="00A73FB5" w:rsidRDefault="00487904" w:rsidP="00D85E49">
            <w:pPr>
              <w:ind w:left="-108"/>
              <w:jc w:val="both"/>
            </w:pPr>
            <w:r>
              <w:t>Заместитель председателя комиссии:</w:t>
            </w:r>
          </w:p>
        </w:tc>
        <w:tc>
          <w:tcPr>
            <w:tcW w:w="7087" w:type="dxa"/>
          </w:tcPr>
          <w:p w:rsidR="00487904" w:rsidRDefault="00487904" w:rsidP="00D85E49">
            <w:pPr>
              <w:ind w:right="249"/>
              <w:jc w:val="both"/>
            </w:pPr>
            <w:r>
              <w:t>Любова Марина Александровна - з</w:t>
            </w:r>
            <w:r w:rsidRPr="007F7360">
              <w:t>аместитель председателя</w:t>
            </w:r>
            <w:r>
              <w:t xml:space="preserve"> комитета;</w:t>
            </w:r>
          </w:p>
          <w:p w:rsidR="00487904" w:rsidRPr="00A73FB5" w:rsidRDefault="00487904" w:rsidP="00D85E49">
            <w:pPr>
              <w:ind w:right="249"/>
              <w:jc w:val="both"/>
            </w:pPr>
          </w:p>
        </w:tc>
      </w:tr>
      <w:tr w:rsidR="00487904" w:rsidRPr="00A73FB5" w:rsidTr="00233DCC">
        <w:tc>
          <w:tcPr>
            <w:tcW w:w="3119" w:type="dxa"/>
          </w:tcPr>
          <w:p w:rsidR="00487904" w:rsidRPr="00A73FB5" w:rsidRDefault="00487904" w:rsidP="00D85E49">
            <w:pPr>
              <w:ind w:left="-108"/>
              <w:jc w:val="both"/>
            </w:pPr>
            <w:r w:rsidRPr="00A73FB5">
              <w:t>Члены комиссии:</w:t>
            </w:r>
          </w:p>
          <w:p w:rsidR="00487904" w:rsidRPr="00A73FB5" w:rsidRDefault="00487904" w:rsidP="00D85E49">
            <w:pPr>
              <w:ind w:left="-108"/>
              <w:jc w:val="both"/>
            </w:pPr>
          </w:p>
          <w:p w:rsidR="00487904" w:rsidRPr="00A73FB5" w:rsidRDefault="00487904" w:rsidP="00D85E49">
            <w:pPr>
              <w:ind w:left="-108"/>
              <w:jc w:val="both"/>
            </w:pPr>
          </w:p>
          <w:p w:rsidR="00487904" w:rsidRPr="00A73FB5" w:rsidRDefault="00487904" w:rsidP="00D85E49">
            <w:pPr>
              <w:ind w:left="-108"/>
              <w:jc w:val="both"/>
            </w:pPr>
          </w:p>
          <w:p w:rsidR="00487904" w:rsidRPr="00A73FB5" w:rsidRDefault="00487904" w:rsidP="00D85E49">
            <w:pPr>
              <w:ind w:left="-108"/>
              <w:jc w:val="both"/>
            </w:pPr>
          </w:p>
          <w:p w:rsidR="00487904" w:rsidRPr="00A73FB5" w:rsidRDefault="00487904" w:rsidP="00D85E49">
            <w:pPr>
              <w:ind w:left="-108"/>
              <w:jc w:val="both"/>
            </w:pPr>
          </w:p>
          <w:p w:rsidR="00487904" w:rsidRPr="00A73FB5" w:rsidRDefault="00487904" w:rsidP="00D85E49">
            <w:pPr>
              <w:ind w:left="-108"/>
              <w:jc w:val="both"/>
            </w:pPr>
          </w:p>
          <w:p w:rsidR="00487904" w:rsidRPr="00A73FB5" w:rsidRDefault="00487904" w:rsidP="00D85E49">
            <w:pPr>
              <w:ind w:left="-108"/>
              <w:jc w:val="both"/>
            </w:pPr>
          </w:p>
          <w:p w:rsidR="00487904" w:rsidRPr="00A73FB5" w:rsidRDefault="00487904" w:rsidP="00D85E49">
            <w:pPr>
              <w:ind w:left="-108"/>
              <w:jc w:val="both"/>
            </w:pPr>
          </w:p>
          <w:p w:rsidR="00487904" w:rsidRDefault="00487904" w:rsidP="00D85E49">
            <w:pPr>
              <w:ind w:left="-108"/>
              <w:jc w:val="both"/>
            </w:pPr>
          </w:p>
          <w:p w:rsidR="00487904" w:rsidRDefault="00487904" w:rsidP="00D85E49">
            <w:pPr>
              <w:ind w:left="-108"/>
              <w:jc w:val="both"/>
            </w:pPr>
          </w:p>
          <w:p w:rsidR="00487904" w:rsidRDefault="00487904" w:rsidP="00D85E49">
            <w:pPr>
              <w:ind w:left="-108"/>
              <w:jc w:val="both"/>
            </w:pPr>
          </w:p>
          <w:p w:rsidR="00487904" w:rsidRDefault="00487904" w:rsidP="00D85E49">
            <w:pPr>
              <w:ind w:left="-108"/>
              <w:jc w:val="both"/>
            </w:pPr>
          </w:p>
          <w:p w:rsidR="00487904" w:rsidRPr="00A73FB5" w:rsidRDefault="00487904" w:rsidP="00D85E49">
            <w:pPr>
              <w:ind w:left="-108"/>
              <w:jc w:val="both"/>
            </w:pPr>
            <w:r w:rsidRPr="00A73FB5">
              <w:t>Секретарь комиссии:</w:t>
            </w:r>
          </w:p>
        </w:tc>
        <w:tc>
          <w:tcPr>
            <w:tcW w:w="7087" w:type="dxa"/>
          </w:tcPr>
          <w:p w:rsidR="00487904" w:rsidRDefault="00487904" w:rsidP="00D85E49">
            <w:pPr>
              <w:ind w:left="15" w:right="249" w:hanging="15"/>
              <w:jc w:val="both"/>
            </w:pPr>
            <w:r w:rsidRPr="006C3AF1">
              <w:t>Зинеева Виктория Михайловна - начальник отдела правового обеспечения комитета;</w:t>
            </w:r>
          </w:p>
          <w:p w:rsidR="00487904" w:rsidRPr="00A73FB5" w:rsidRDefault="00487904" w:rsidP="00D85E49">
            <w:pPr>
              <w:ind w:left="15" w:right="249" w:hanging="15"/>
              <w:jc w:val="both"/>
            </w:pPr>
          </w:p>
          <w:p w:rsidR="00487904" w:rsidRDefault="00487904" w:rsidP="00D85E49">
            <w:pPr>
              <w:ind w:left="15" w:right="249" w:hanging="15"/>
              <w:jc w:val="both"/>
            </w:pPr>
            <w:r w:rsidRPr="006C3AF1">
              <w:t>Панченко Татьяна Григорьевна - начальник отдела финансового контроля, учета и информационного обеспечения;</w:t>
            </w:r>
          </w:p>
          <w:p w:rsidR="00487904" w:rsidRDefault="00487904" w:rsidP="00D85E49">
            <w:pPr>
              <w:ind w:left="15" w:right="249" w:hanging="15"/>
              <w:jc w:val="both"/>
            </w:pPr>
          </w:p>
          <w:p w:rsidR="00487904" w:rsidRDefault="00487904" w:rsidP="00D85E49">
            <w:pPr>
              <w:ind w:left="15" w:right="249" w:hanging="15"/>
              <w:jc w:val="both"/>
            </w:pPr>
            <w:r w:rsidRPr="00B6153B">
              <w:t>Титаренко Ольга Анатольевна - начальник отдела распоряжения государственным имуществом комитета;</w:t>
            </w:r>
          </w:p>
          <w:p w:rsidR="00487904" w:rsidRDefault="00487904" w:rsidP="00D85E49">
            <w:pPr>
              <w:ind w:left="15" w:right="249" w:hanging="15"/>
              <w:jc w:val="both"/>
            </w:pPr>
          </w:p>
          <w:p w:rsidR="00487904" w:rsidRPr="00A73FB5" w:rsidRDefault="00487904" w:rsidP="00D85E49">
            <w:pPr>
              <w:ind w:left="15" w:right="249" w:hanging="15"/>
              <w:jc w:val="both"/>
            </w:pPr>
            <w:r w:rsidRPr="00A73FB5">
              <w:t>Четверкина Анна Николаевна - начальник отдела управления и распоряжения земельными ресурсами комитета;</w:t>
            </w:r>
          </w:p>
          <w:p w:rsidR="00487904" w:rsidRPr="00A73FB5" w:rsidRDefault="00487904" w:rsidP="00D85E49">
            <w:pPr>
              <w:ind w:left="15" w:right="249" w:hanging="15"/>
              <w:jc w:val="both"/>
            </w:pPr>
          </w:p>
          <w:p w:rsidR="00487904" w:rsidRPr="00A73FB5" w:rsidRDefault="00487904" w:rsidP="00D85E49">
            <w:pPr>
              <w:ind w:left="15" w:right="249" w:hanging="15"/>
              <w:jc w:val="both"/>
            </w:pPr>
          </w:p>
          <w:p w:rsidR="00487904" w:rsidRPr="00A73FB5" w:rsidRDefault="00487904" w:rsidP="00D85E49">
            <w:pPr>
              <w:ind w:right="249"/>
              <w:jc w:val="both"/>
            </w:pPr>
            <w:r w:rsidRPr="00A73FB5">
              <w:t>Татьянина Светлана Николаевна - главный специалист отдела управления активами и приватизации комитета.</w:t>
            </w:r>
          </w:p>
        </w:tc>
      </w:tr>
    </w:tbl>
    <w:p w:rsidR="003B414A" w:rsidRDefault="003B414A" w:rsidP="00ED5DDE">
      <w:pPr>
        <w:jc w:val="both"/>
        <w:rPr>
          <w:b/>
          <w:i/>
        </w:rPr>
      </w:pPr>
    </w:p>
    <w:p w:rsidR="00ED5DDE" w:rsidRPr="00ED5DDE" w:rsidRDefault="00ED5DDE" w:rsidP="00ED5DDE">
      <w:pPr>
        <w:jc w:val="both"/>
        <w:rPr>
          <w:b/>
          <w:i/>
        </w:rPr>
      </w:pPr>
      <w:r w:rsidRPr="00ED5DDE">
        <w:rPr>
          <w:b/>
          <w:i/>
        </w:rPr>
        <w:t>Кворум есть, заседание комиссии правомочно.</w:t>
      </w:r>
    </w:p>
    <w:p w:rsidR="00ED5DDE" w:rsidRPr="00ED5DDE" w:rsidRDefault="00ED5DDE" w:rsidP="00ED5DDE">
      <w:pPr>
        <w:jc w:val="both"/>
      </w:pPr>
    </w:p>
    <w:p w:rsidR="00ED5DDE" w:rsidRPr="00ED5DDE" w:rsidRDefault="00ED5DDE" w:rsidP="00ED5DDE">
      <w:pPr>
        <w:ind w:firstLine="567"/>
        <w:jc w:val="both"/>
        <w:rPr>
          <w:b/>
        </w:rPr>
      </w:pPr>
      <w:r w:rsidRPr="00ED5DDE">
        <w:rPr>
          <w:b/>
          <w:i/>
        </w:rPr>
        <w:t>Общая информация о торгах по продаже</w:t>
      </w:r>
      <w:r w:rsidRPr="00ED5DDE">
        <w:rPr>
          <w:b/>
        </w:rPr>
        <w:t xml:space="preserve">: </w:t>
      </w:r>
    </w:p>
    <w:p w:rsidR="003527A7" w:rsidRPr="003527A7" w:rsidRDefault="003527A7" w:rsidP="003527A7">
      <w:pPr>
        <w:jc w:val="both"/>
      </w:pPr>
      <w:r w:rsidRPr="003527A7">
        <w:rPr>
          <w:b/>
        </w:rPr>
        <w:t>Форма проведения торгов:</w:t>
      </w:r>
      <w:r w:rsidRPr="003527A7">
        <w:rPr>
          <w:lang w:eastAsia="ar-SA"/>
        </w:rPr>
        <w:t xml:space="preserve"> аукцион по продаже имущества в электронной форме </w:t>
      </w:r>
      <w:r w:rsidRPr="003527A7">
        <w:t>(далее – аукцион, торги, продажа).</w:t>
      </w:r>
    </w:p>
    <w:p w:rsidR="003527A7" w:rsidRPr="003527A7" w:rsidRDefault="003527A7" w:rsidP="003527A7">
      <w:pPr>
        <w:jc w:val="both"/>
      </w:pPr>
      <w:r w:rsidRPr="003527A7">
        <w:rPr>
          <w:b/>
        </w:rPr>
        <w:t>Собственник имущества:</w:t>
      </w:r>
      <w:r w:rsidRPr="003527A7">
        <w:t xml:space="preserve"> Субъект Российской Федерации – Ленинградская область.</w:t>
      </w:r>
    </w:p>
    <w:p w:rsidR="003527A7" w:rsidRPr="003527A7" w:rsidRDefault="003527A7" w:rsidP="003527A7">
      <w:pPr>
        <w:jc w:val="both"/>
      </w:pPr>
      <w:r w:rsidRPr="003527A7">
        <w:rPr>
          <w:b/>
        </w:rPr>
        <w:t>Продавец (Организатор торгов):</w:t>
      </w:r>
      <w:r w:rsidRPr="003527A7">
        <w:t xml:space="preserve"> Ленинградский областной комитет по управлению государственным имуществом (сокращенно – Леноблкомимущество), по адресу: 191124, Санкт-Петербург, ул. </w:t>
      </w:r>
      <w:proofErr w:type="spellStart"/>
      <w:r w:rsidRPr="003527A7">
        <w:t>Лафонская</w:t>
      </w:r>
      <w:proofErr w:type="spellEnd"/>
      <w:r w:rsidRPr="003527A7">
        <w:t>, д. 6, лит. А, сайт: https://.kugi.lenobl.ru.</w:t>
      </w:r>
    </w:p>
    <w:p w:rsidR="003527A7" w:rsidRPr="003527A7" w:rsidRDefault="003527A7" w:rsidP="003527A7">
      <w:pPr>
        <w:jc w:val="both"/>
      </w:pPr>
      <w:r w:rsidRPr="003527A7">
        <w:rPr>
          <w:b/>
        </w:rPr>
        <w:t>Местонахождение продавца:</w:t>
      </w:r>
      <w:r w:rsidRPr="003527A7">
        <w:t xml:space="preserve"> 191124, Санкт-Петербург, ул. </w:t>
      </w:r>
      <w:proofErr w:type="spellStart"/>
      <w:r w:rsidRPr="003527A7">
        <w:t>Лафонская</w:t>
      </w:r>
      <w:proofErr w:type="spellEnd"/>
      <w:r w:rsidRPr="003527A7">
        <w:t>, д. 6, лит. А.</w:t>
      </w:r>
    </w:p>
    <w:p w:rsidR="003527A7" w:rsidRPr="003527A7" w:rsidRDefault="003527A7" w:rsidP="003527A7">
      <w:pPr>
        <w:jc w:val="both"/>
      </w:pPr>
      <w:r w:rsidRPr="003527A7">
        <w:rPr>
          <w:b/>
        </w:rPr>
        <w:t>Оператор электронной торговой площадки (далее – оператор электронн</w:t>
      </w:r>
      <w:r w:rsidR="00F75309">
        <w:rPr>
          <w:b/>
        </w:rPr>
        <w:t>ой</w:t>
      </w:r>
      <w:r w:rsidRPr="003527A7">
        <w:rPr>
          <w:b/>
        </w:rPr>
        <w:t xml:space="preserve"> площадк</w:t>
      </w:r>
      <w:r w:rsidR="00F75309">
        <w:rPr>
          <w:b/>
        </w:rPr>
        <w:t>и</w:t>
      </w:r>
      <w:r w:rsidRPr="003527A7">
        <w:rPr>
          <w:b/>
        </w:rPr>
        <w:t xml:space="preserve">): </w:t>
      </w:r>
      <w:r w:rsidRPr="003527A7">
        <w:t>АО «Сбербанк - Автоматизированная система торгов», адрес: 119435, Москва, Большой Саввинский переулок, дом 12, строение 9, сайт: https://utp.sberbank-ast.ru.</w:t>
      </w:r>
    </w:p>
    <w:p w:rsidR="003527A7" w:rsidRPr="003527A7" w:rsidRDefault="003527A7" w:rsidP="003527A7">
      <w:pPr>
        <w:jc w:val="both"/>
        <w:rPr>
          <w:b/>
        </w:rPr>
      </w:pPr>
      <w:r w:rsidRPr="003527A7">
        <w:rPr>
          <w:b/>
        </w:rPr>
        <w:t xml:space="preserve">Дата и время начала приема заявок: </w:t>
      </w:r>
      <w:r w:rsidRPr="003527A7">
        <w:t>02 июля 2026 года</w:t>
      </w:r>
      <w:r w:rsidRPr="003527A7">
        <w:rPr>
          <w:b/>
        </w:rPr>
        <w:t xml:space="preserve"> </w:t>
      </w:r>
      <w:r w:rsidRPr="003527A7">
        <w:t>с 09:00.</w:t>
      </w:r>
    </w:p>
    <w:p w:rsidR="003527A7" w:rsidRPr="003527A7" w:rsidRDefault="003527A7" w:rsidP="003527A7">
      <w:pPr>
        <w:jc w:val="both"/>
      </w:pPr>
      <w:r w:rsidRPr="003527A7">
        <w:rPr>
          <w:b/>
        </w:rPr>
        <w:lastRenderedPageBreak/>
        <w:t xml:space="preserve">Дата и время окончания приема заявок, срока внесения задатка: </w:t>
      </w:r>
      <w:r w:rsidRPr="003527A7">
        <w:t>не позднее 27 июля 2026 года, 23:59.</w:t>
      </w:r>
    </w:p>
    <w:p w:rsidR="003527A7" w:rsidRPr="003527A7" w:rsidRDefault="003527A7" w:rsidP="003527A7">
      <w:pPr>
        <w:jc w:val="both"/>
      </w:pPr>
      <w:r w:rsidRPr="003527A7">
        <w:rPr>
          <w:b/>
        </w:rPr>
        <w:t>Определение участников аукциона (рассмотрение заявок и оформление протокола о признании претендентов участниками аукциона</w:t>
      </w:r>
      <w:r w:rsidRPr="003527A7">
        <w:t>): 29 июля 2026 года.</w:t>
      </w:r>
    </w:p>
    <w:p w:rsidR="003527A7" w:rsidRPr="003527A7" w:rsidRDefault="003527A7" w:rsidP="003527A7">
      <w:pPr>
        <w:jc w:val="both"/>
      </w:pPr>
      <w:r w:rsidRPr="003527A7">
        <w:rPr>
          <w:b/>
        </w:rPr>
        <w:t xml:space="preserve">Место проведения аукциона: </w:t>
      </w:r>
      <w:r w:rsidRPr="003527A7">
        <w:t>электронная торговая площадка АО «Российский аукционный дом» Lot-online.ru.</w:t>
      </w:r>
    </w:p>
    <w:p w:rsidR="003527A7" w:rsidRPr="003527A7" w:rsidRDefault="003527A7" w:rsidP="003527A7">
      <w:pPr>
        <w:jc w:val="both"/>
      </w:pPr>
      <w:r w:rsidRPr="003527A7">
        <w:rPr>
          <w:b/>
        </w:rPr>
        <w:t xml:space="preserve">Дата и время начала проведения аукциона в электронной форме: </w:t>
      </w:r>
      <w:r w:rsidRPr="003527A7">
        <w:t>31 июля 2026 года, с 09 час. 00 мин. по московскому времени.</w:t>
      </w:r>
    </w:p>
    <w:p w:rsidR="003527A7" w:rsidRPr="003527A7" w:rsidRDefault="003527A7" w:rsidP="003527A7">
      <w:pPr>
        <w:ind w:firstLine="567"/>
        <w:jc w:val="both"/>
        <w:rPr>
          <w:b/>
          <w:i/>
        </w:rPr>
      </w:pPr>
    </w:p>
    <w:p w:rsidR="003527A7" w:rsidRPr="003527A7" w:rsidRDefault="003527A7" w:rsidP="003527A7">
      <w:pPr>
        <w:ind w:firstLine="567"/>
        <w:jc w:val="both"/>
        <w:rPr>
          <w:b/>
          <w:i/>
        </w:rPr>
      </w:pPr>
      <w:r w:rsidRPr="003527A7">
        <w:rPr>
          <w:b/>
          <w:i/>
        </w:rPr>
        <w:t xml:space="preserve">Предмет торгов (Лот 1): </w:t>
      </w:r>
    </w:p>
    <w:p w:rsidR="003527A7" w:rsidRPr="003527A7" w:rsidRDefault="003527A7" w:rsidP="003527A7">
      <w:pPr>
        <w:ind w:firstLine="567"/>
        <w:jc w:val="both"/>
      </w:pPr>
      <w:r w:rsidRPr="003527A7">
        <w:t xml:space="preserve">Находящееся в государственной собственности Ленинградской области недвижимое имущество: </w:t>
      </w:r>
    </w:p>
    <w:p w:rsidR="003527A7" w:rsidRPr="003527A7" w:rsidRDefault="003527A7" w:rsidP="003527A7">
      <w:pPr>
        <w:ind w:firstLine="567"/>
        <w:jc w:val="both"/>
      </w:pPr>
      <w:r w:rsidRPr="003527A7">
        <w:t xml:space="preserve">- здание с кадастровым номером 47:29:0638001:300 площадью 335,1 </w:t>
      </w:r>
      <w:proofErr w:type="spellStart"/>
      <w:r w:rsidRPr="003527A7">
        <w:t>кв</w:t>
      </w:r>
      <w:proofErr w:type="gramStart"/>
      <w:r w:rsidRPr="003527A7">
        <w:t>.м</w:t>
      </w:r>
      <w:proofErr w:type="spellEnd"/>
      <w:proofErr w:type="gramEnd"/>
      <w:r w:rsidRPr="003527A7">
        <w:t xml:space="preserve">, назначение: нежилое, наименование: здание гаража, местоположение: Российская Федерация, Ленинградская область, муниципальный район </w:t>
      </w:r>
      <w:proofErr w:type="spellStart"/>
      <w:r w:rsidRPr="003527A7">
        <w:t>Лужский</w:t>
      </w:r>
      <w:proofErr w:type="spellEnd"/>
      <w:r w:rsidRPr="003527A7">
        <w:t xml:space="preserve">, сельское поселение </w:t>
      </w:r>
      <w:proofErr w:type="spellStart"/>
      <w:r w:rsidRPr="003527A7">
        <w:t>Заклинское</w:t>
      </w:r>
      <w:proofErr w:type="spellEnd"/>
      <w:r w:rsidRPr="003527A7">
        <w:t xml:space="preserve">, деревня </w:t>
      </w:r>
      <w:proofErr w:type="spellStart"/>
      <w:r w:rsidRPr="003527A7">
        <w:t>Мерево</w:t>
      </w:r>
      <w:proofErr w:type="spellEnd"/>
      <w:r w:rsidRPr="003527A7">
        <w:t>;</w:t>
      </w:r>
    </w:p>
    <w:p w:rsidR="003527A7" w:rsidRPr="003527A7" w:rsidRDefault="003527A7" w:rsidP="003527A7">
      <w:pPr>
        <w:ind w:firstLine="567"/>
        <w:jc w:val="both"/>
      </w:pPr>
      <w:r w:rsidRPr="003527A7">
        <w:t xml:space="preserve">- здание с кадастровым номером 47:29:0638001:273 площадью 549,1 </w:t>
      </w:r>
      <w:proofErr w:type="spellStart"/>
      <w:r w:rsidRPr="003527A7">
        <w:t>кв</w:t>
      </w:r>
      <w:proofErr w:type="gramStart"/>
      <w:r w:rsidRPr="003527A7">
        <w:t>.м</w:t>
      </w:r>
      <w:proofErr w:type="spellEnd"/>
      <w:proofErr w:type="gramEnd"/>
      <w:r w:rsidRPr="003527A7">
        <w:t xml:space="preserve">, назначение: нежилое, наименование: здание котельной, местоположение: Российская Федерация, Ленинградская область, муниципальный район </w:t>
      </w:r>
      <w:proofErr w:type="spellStart"/>
      <w:r w:rsidRPr="003527A7">
        <w:t>Лужский</w:t>
      </w:r>
      <w:proofErr w:type="spellEnd"/>
      <w:r w:rsidRPr="003527A7">
        <w:t xml:space="preserve">, сельское поселение </w:t>
      </w:r>
      <w:proofErr w:type="spellStart"/>
      <w:r w:rsidRPr="003527A7">
        <w:t>Заклинское</w:t>
      </w:r>
      <w:proofErr w:type="spellEnd"/>
      <w:r w:rsidRPr="003527A7">
        <w:t xml:space="preserve">, деревня </w:t>
      </w:r>
      <w:proofErr w:type="spellStart"/>
      <w:r w:rsidRPr="003527A7">
        <w:t>Мерево</w:t>
      </w:r>
      <w:proofErr w:type="spellEnd"/>
      <w:r w:rsidRPr="003527A7">
        <w:t>;</w:t>
      </w:r>
    </w:p>
    <w:p w:rsidR="003527A7" w:rsidRPr="003527A7" w:rsidRDefault="003527A7" w:rsidP="003527A7">
      <w:pPr>
        <w:ind w:firstLine="567"/>
        <w:jc w:val="both"/>
      </w:pPr>
      <w:r w:rsidRPr="003527A7">
        <w:t xml:space="preserve">- здание с кадастровым номером 47:29:0638001:144 площадью 257,1 </w:t>
      </w:r>
      <w:proofErr w:type="spellStart"/>
      <w:r w:rsidRPr="003527A7">
        <w:t>кв</w:t>
      </w:r>
      <w:proofErr w:type="gramStart"/>
      <w:r w:rsidRPr="003527A7">
        <w:t>.м</w:t>
      </w:r>
      <w:proofErr w:type="spellEnd"/>
      <w:proofErr w:type="gramEnd"/>
      <w:r w:rsidRPr="003527A7">
        <w:t xml:space="preserve">, назначение: нежилое, наименование: здание склада, местоположение: Ленинградская область, р-н. </w:t>
      </w:r>
      <w:proofErr w:type="spellStart"/>
      <w:r w:rsidRPr="003527A7">
        <w:t>Лужский</w:t>
      </w:r>
      <w:proofErr w:type="spellEnd"/>
      <w:r w:rsidRPr="003527A7">
        <w:t>, д. </w:t>
      </w:r>
      <w:proofErr w:type="spellStart"/>
      <w:r w:rsidRPr="003527A7">
        <w:t>Мерево</w:t>
      </w:r>
      <w:proofErr w:type="spellEnd"/>
      <w:r w:rsidRPr="003527A7">
        <w:t>;</w:t>
      </w:r>
    </w:p>
    <w:p w:rsidR="003527A7" w:rsidRPr="003527A7" w:rsidRDefault="003527A7" w:rsidP="003527A7">
      <w:pPr>
        <w:ind w:firstLine="567"/>
        <w:jc w:val="both"/>
      </w:pPr>
      <w:r w:rsidRPr="003527A7">
        <w:t xml:space="preserve">- здание с кадастровым номером 47:29:0638001:222 площадью 90,5 </w:t>
      </w:r>
      <w:proofErr w:type="spellStart"/>
      <w:r w:rsidRPr="003527A7">
        <w:t>кв</w:t>
      </w:r>
      <w:proofErr w:type="gramStart"/>
      <w:r w:rsidRPr="003527A7">
        <w:t>.м</w:t>
      </w:r>
      <w:proofErr w:type="spellEnd"/>
      <w:proofErr w:type="gramEnd"/>
      <w:r w:rsidRPr="003527A7">
        <w:t xml:space="preserve">, назначение: нежилое, наименование: здание мазутного хозяйства, местоположение: Ленинградская область,              р-н. </w:t>
      </w:r>
      <w:proofErr w:type="spellStart"/>
      <w:r w:rsidRPr="003527A7">
        <w:t>Лужский</w:t>
      </w:r>
      <w:proofErr w:type="spellEnd"/>
      <w:r w:rsidRPr="003527A7">
        <w:t xml:space="preserve">, д. </w:t>
      </w:r>
      <w:proofErr w:type="spellStart"/>
      <w:r w:rsidRPr="003527A7">
        <w:t>Мерево</w:t>
      </w:r>
      <w:proofErr w:type="spellEnd"/>
      <w:r w:rsidRPr="003527A7">
        <w:t>;</w:t>
      </w:r>
    </w:p>
    <w:p w:rsidR="003527A7" w:rsidRPr="003527A7" w:rsidRDefault="003527A7" w:rsidP="003527A7">
      <w:pPr>
        <w:ind w:firstLine="567"/>
        <w:jc w:val="both"/>
      </w:pPr>
      <w:r w:rsidRPr="003527A7">
        <w:t xml:space="preserve">- земельный участок с кадастровым номером 47:29:0656001:848 площадью 44579 </w:t>
      </w:r>
      <w:proofErr w:type="spellStart"/>
      <w:r w:rsidRPr="003527A7">
        <w:t>кв</w:t>
      </w:r>
      <w:proofErr w:type="gramStart"/>
      <w:r w:rsidRPr="003527A7">
        <w:t>.м</w:t>
      </w:r>
      <w:proofErr w:type="spellEnd"/>
      <w:proofErr w:type="gramEnd"/>
      <w:r w:rsidRPr="003527A7">
        <w:t xml:space="preserve">, категория земель: земли особо охраняемых территорий и объектов; виды разрешенного использования: для размещения объектов коммунально-складского назначения: трансформаторной подстанции, здания склада, здания административно-хозяйственного участка, здание котельной, здание гаража, местоположение: Ленинградская область, </w:t>
      </w:r>
      <w:proofErr w:type="spellStart"/>
      <w:r w:rsidRPr="003527A7">
        <w:t>Лужский</w:t>
      </w:r>
      <w:proofErr w:type="spellEnd"/>
      <w:r w:rsidRPr="003527A7">
        <w:t xml:space="preserve"> муниципальный район, </w:t>
      </w:r>
      <w:proofErr w:type="spellStart"/>
      <w:r w:rsidRPr="003527A7">
        <w:t>Заклинское</w:t>
      </w:r>
      <w:proofErr w:type="spellEnd"/>
      <w:r w:rsidRPr="003527A7">
        <w:t xml:space="preserve"> сельское поселение, западнее д. </w:t>
      </w:r>
      <w:proofErr w:type="spellStart"/>
      <w:r w:rsidRPr="003527A7">
        <w:t>Мерево</w:t>
      </w:r>
      <w:proofErr w:type="spellEnd"/>
      <w:r w:rsidRPr="003527A7">
        <w:t xml:space="preserve">; </w:t>
      </w:r>
    </w:p>
    <w:p w:rsidR="003527A7" w:rsidRPr="003527A7" w:rsidRDefault="003527A7" w:rsidP="003527A7">
      <w:pPr>
        <w:ind w:firstLine="567"/>
        <w:jc w:val="both"/>
      </w:pPr>
      <w:r w:rsidRPr="003527A7">
        <w:t>(сокращенно – лот, имущество).</w:t>
      </w:r>
    </w:p>
    <w:p w:rsidR="003527A7" w:rsidRPr="003527A7" w:rsidRDefault="003527A7" w:rsidP="003527A7">
      <w:pPr>
        <w:ind w:firstLine="567"/>
        <w:jc w:val="both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3527A7" w:rsidRPr="003527A7" w:rsidTr="00D85E49">
        <w:tc>
          <w:tcPr>
            <w:tcW w:w="3473" w:type="dxa"/>
            <w:tcBorders>
              <w:bottom w:val="nil"/>
            </w:tcBorders>
          </w:tcPr>
          <w:p w:rsidR="003527A7" w:rsidRPr="003527A7" w:rsidRDefault="003527A7" w:rsidP="003527A7">
            <w:r w:rsidRPr="003527A7">
              <w:rPr>
                <w:b/>
              </w:rPr>
              <w:t>Начальная цена лота</w:t>
            </w:r>
          </w:p>
          <w:p w:rsidR="003527A7" w:rsidRPr="003527A7" w:rsidRDefault="003527A7" w:rsidP="003527A7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474" w:type="dxa"/>
            <w:tcBorders>
              <w:bottom w:val="nil"/>
            </w:tcBorders>
          </w:tcPr>
          <w:p w:rsidR="003527A7" w:rsidRPr="003527A7" w:rsidRDefault="003527A7" w:rsidP="003527A7">
            <w:pPr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3527A7">
              <w:rPr>
                <w:rFonts w:eastAsia="Calibri"/>
                <w:b/>
                <w:bCs/>
                <w:color w:val="000000"/>
                <w:lang w:eastAsia="en-US"/>
              </w:rPr>
              <w:t>9 827 787,00 руб.</w:t>
            </w:r>
          </w:p>
        </w:tc>
        <w:tc>
          <w:tcPr>
            <w:tcW w:w="3474" w:type="dxa"/>
            <w:tcBorders>
              <w:bottom w:val="nil"/>
            </w:tcBorders>
          </w:tcPr>
          <w:p w:rsidR="003527A7" w:rsidRPr="003527A7" w:rsidRDefault="003527A7" w:rsidP="003527A7">
            <w:pPr>
              <w:rPr>
                <w:rFonts w:eastAsia="Calibri"/>
                <w:bCs/>
                <w:i/>
                <w:color w:val="000000"/>
                <w:lang w:eastAsia="en-US"/>
              </w:rPr>
            </w:pPr>
            <w:r w:rsidRPr="003527A7">
              <w:rPr>
                <w:rFonts w:eastAsia="Calibri"/>
                <w:bCs/>
                <w:i/>
                <w:color w:val="000000"/>
                <w:lang w:eastAsia="en-US"/>
              </w:rPr>
              <w:t xml:space="preserve">с учетом НДС </w:t>
            </w:r>
          </w:p>
        </w:tc>
      </w:tr>
      <w:tr w:rsidR="003527A7" w:rsidRPr="003527A7" w:rsidTr="00D85E49">
        <w:trPr>
          <w:trHeight w:val="837"/>
        </w:trPr>
        <w:tc>
          <w:tcPr>
            <w:tcW w:w="3473" w:type="dxa"/>
          </w:tcPr>
          <w:p w:rsidR="003527A7" w:rsidRPr="003527A7" w:rsidRDefault="003527A7" w:rsidP="003527A7">
            <w:pPr>
              <w:rPr>
                <w:rFonts w:eastAsia="Calibri"/>
                <w:lang w:eastAsia="en-US"/>
              </w:rPr>
            </w:pPr>
            <w:r w:rsidRPr="003527A7">
              <w:rPr>
                <w:rFonts w:eastAsia="Calibri"/>
                <w:b/>
                <w:bCs/>
                <w:color w:val="000000"/>
                <w:lang w:eastAsia="en-US"/>
              </w:rPr>
              <w:t xml:space="preserve">Шаг аукциона </w:t>
            </w:r>
            <w:r w:rsidRPr="003527A7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(повышения начальной цены, 5 % от начальной цены)</w:t>
            </w:r>
          </w:p>
        </w:tc>
        <w:tc>
          <w:tcPr>
            <w:tcW w:w="3474" w:type="dxa"/>
          </w:tcPr>
          <w:p w:rsidR="003527A7" w:rsidRPr="003527A7" w:rsidRDefault="003527A7" w:rsidP="003527A7">
            <w:pPr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3527A7" w:rsidRPr="003527A7" w:rsidRDefault="003527A7" w:rsidP="003527A7">
            <w:pPr>
              <w:jc w:val="center"/>
              <w:rPr>
                <w:rFonts w:eastAsia="Calibri"/>
                <w:bCs/>
                <w:lang w:eastAsia="en-US"/>
              </w:rPr>
            </w:pPr>
            <w:r w:rsidRPr="003527A7">
              <w:rPr>
                <w:rFonts w:eastAsia="Calibri"/>
                <w:b/>
                <w:bCs/>
                <w:lang w:eastAsia="en-US"/>
              </w:rPr>
              <w:t>491 389,35 руб.</w:t>
            </w:r>
          </w:p>
        </w:tc>
        <w:tc>
          <w:tcPr>
            <w:tcW w:w="3474" w:type="dxa"/>
          </w:tcPr>
          <w:p w:rsidR="003527A7" w:rsidRPr="003527A7" w:rsidRDefault="003527A7" w:rsidP="003527A7">
            <w:pPr>
              <w:autoSpaceDE w:val="0"/>
              <w:autoSpaceDN w:val="0"/>
              <w:adjustRightInd w:val="0"/>
              <w:rPr>
                <w:rFonts w:eastAsia="Calibri"/>
                <w:bCs/>
                <w:i/>
                <w:color w:val="000000"/>
                <w:lang w:eastAsia="en-US"/>
              </w:rPr>
            </w:pPr>
          </w:p>
        </w:tc>
      </w:tr>
      <w:tr w:rsidR="003527A7" w:rsidRPr="003527A7" w:rsidTr="00D85E49">
        <w:tc>
          <w:tcPr>
            <w:tcW w:w="3473" w:type="dxa"/>
          </w:tcPr>
          <w:p w:rsidR="003527A7" w:rsidRPr="003527A7" w:rsidRDefault="003527A7" w:rsidP="003527A7">
            <w:pPr>
              <w:rPr>
                <w:b/>
              </w:rPr>
            </w:pPr>
            <w:r w:rsidRPr="003527A7">
              <w:rPr>
                <w:b/>
              </w:rPr>
              <w:t xml:space="preserve">Размер задатка </w:t>
            </w:r>
          </w:p>
          <w:p w:rsidR="003527A7" w:rsidRPr="003527A7" w:rsidRDefault="003527A7" w:rsidP="003527A7">
            <w:pPr>
              <w:tabs>
                <w:tab w:val="left" w:pos="317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3527A7">
              <w:rPr>
                <w:sz w:val="20"/>
                <w:szCs w:val="20"/>
              </w:rPr>
              <w:t>(</w:t>
            </w:r>
            <w:r w:rsidRPr="003527A7">
              <w:rPr>
                <w:rFonts w:eastAsia="Calibri"/>
                <w:sz w:val="20"/>
                <w:szCs w:val="20"/>
                <w:lang w:eastAsia="en-US"/>
              </w:rPr>
              <w:t>10 % от</w:t>
            </w:r>
            <w:r w:rsidRPr="003527A7">
              <w:rPr>
                <w:sz w:val="20"/>
                <w:szCs w:val="20"/>
              </w:rPr>
              <w:t> начальной цены)</w:t>
            </w:r>
          </w:p>
        </w:tc>
        <w:tc>
          <w:tcPr>
            <w:tcW w:w="3474" w:type="dxa"/>
          </w:tcPr>
          <w:p w:rsidR="003527A7" w:rsidRPr="003527A7" w:rsidRDefault="003527A7" w:rsidP="003527A7">
            <w:pPr>
              <w:jc w:val="center"/>
              <w:rPr>
                <w:rFonts w:eastAsia="Calibri"/>
                <w:bCs/>
                <w:lang w:eastAsia="en-US"/>
              </w:rPr>
            </w:pPr>
            <w:r w:rsidRPr="003527A7">
              <w:rPr>
                <w:rFonts w:eastAsia="Calibri"/>
                <w:b/>
                <w:bCs/>
                <w:lang w:eastAsia="en-US"/>
              </w:rPr>
              <w:t>982 778,70 руб.</w:t>
            </w:r>
          </w:p>
        </w:tc>
        <w:tc>
          <w:tcPr>
            <w:tcW w:w="3474" w:type="dxa"/>
          </w:tcPr>
          <w:p w:rsidR="003527A7" w:rsidRPr="003527A7" w:rsidRDefault="003527A7" w:rsidP="003527A7">
            <w:pPr>
              <w:rPr>
                <w:rFonts w:eastAsia="Calibri"/>
                <w:bCs/>
                <w:i/>
                <w:color w:val="000000"/>
                <w:lang w:eastAsia="en-US"/>
              </w:rPr>
            </w:pPr>
          </w:p>
        </w:tc>
      </w:tr>
    </w:tbl>
    <w:p w:rsidR="003527A7" w:rsidRPr="003527A7" w:rsidRDefault="003527A7" w:rsidP="003527A7">
      <w:p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rFonts w:eastAsia="Calibri"/>
          <w:bCs/>
          <w:color w:val="000000"/>
          <w:lang w:eastAsia="en-US"/>
        </w:rPr>
      </w:pPr>
    </w:p>
    <w:p w:rsidR="003527A7" w:rsidRPr="003527A7" w:rsidRDefault="003527A7" w:rsidP="003527A7">
      <w:pPr>
        <w:jc w:val="both"/>
      </w:pPr>
      <w:r w:rsidRPr="003527A7">
        <w:rPr>
          <w:b/>
          <w:i/>
        </w:rPr>
        <w:t>Номер извещения/процедуры на сайте оператора электронной площадки (https://utp.sberbank-ast.ru):</w:t>
      </w:r>
      <w:r w:rsidRPr="003527A7">
        <w:rPr>
          <w:i/>
        </w:rPr>
        <w:t xml:space="preserve"> </w:t>
      </w:r>
      <w:r w:rsidRPr="003527A7">
        <w:t xml:space="preserve">   SBR012-2607010070.1</w:t>
      </w:r>
    </w:p>
    <w:p w:rsidR="003527A7" w:rsidRPr="003527A7" w:rsidRDefault="003527A7" w:rsidP="003527A7">
      <w:pPr>
        <w:jc w:val="both"/>
      </w:pPr>
      <w:r w:rsidRPr="003527A7">
        <w:rPr>
          <w:b/>
          <w:i/>
        </w:rPr>
        <w:t>Номер извещения на сайте ГИС торги (</w:t>
      </w:r>
      <w:hyperlink r:id="rId7" w:history="1">
        <w:r w:rsidRPr="003527A7">
          <w:rPr>
            <w:b/>
            <w:i/>
          </w:rPr>
          <w:t>https://torgi.gov.ru/new</w:t>
        </w:r>
      </w:hyperlink>
      <w:r w:rsidRPr="003527A7">
        <w:rPr>
          <w:b/>
          <w:i/>
        </w:rPr>
        <w:t>):</w:t>
      </w:r>
      <w:r w:rsidRPr="003527A7">
        <w:t xml:space="preserve">   21000004980000000147</w:t>
      </w:r>
    </w:p>
    <w:p w:rsidR="003527A7" w:rsidRPr="003527A7" w:rsidRDefault="003527A7" w:rsidP="003527A7">
      <w:pPr>
        <w:jc w:val="both"/>
      </w:pPr>
    </w:p>
    <w:p w:rsidR="003527A7" w:rsidRPr="003527A7" w:rsidRDefault="003527A7" w:rsidP="00CA5972">
      <w:pPr>
        <w:ind w:firstLine="567"/>
        <w:jc w:val="both"/>
        <w:rPr>
          <w:lang w:eastAsia="ar-SA"/>
        </w:rPr>
      </w:pPr>
      <w:r w:rsidRPr="003527A7">
        <w:t xml:space="preserve">    </w:t>
      </w:r>
      <w:r w:rsidRPr="003527A7">
        <w:rPr>
          <w:b/>
          <w:i/>
        </w:rPr>
        <w:t>Основание  проведения  торгов:</w:t>
      </w:r>
      <w:r w:rsidRPr="003527A7">
        <w:rPr>
          <w:lang w:eastAsia="ar-SA"/>
        </w:rPr>
        <w:t xml:space="preserve"> постановление Правительства Ленинградской области от  26.10.2022 № 781 «Об утверждении программы приватизации государственного имущества Ленинградской области на плановый период 2023-2025 годов», распоряжение </w:t>
      </w:r>
      <w:proofErr w:type="spellStart"/>
      <w:r w:rsidRPr="003527A7">
        <w:rPr>
          <w:lang w:eastAsia="ar-SA"/>
        </w:rPr>
        <w:t>Леноблкомимущества</w:t>
      </w:r>
      <w:proofErr w:type="spellEnd"/>
      <w:r w:rsidRPr="003527A7">
        <w:rPr>
          <w:lang w:eastAsia="ar-SA"/>
        </w:rPr>
        <w:t xml:space="preserve"> от 07.05.2026 № 935 «Об условиях приватизации находящегося в государственной собственности Ленинградской области недвижимого имущества, расположенного по адресу: Ленинградская область, муниципальный район </w:t>
      </w:r>
      <w:proofErr w:type="spellStart"/>
      <w:r w:rsidRPr="003527A7">
        <w:rPr>
          <w:lang w:eastAsia="ar-SA"/>
        </w:rPr>
        <w:t>Лужский</w:t>
      </w:r>
      <w:proofErr w:type="spellEnd"/>
      <w:r w:rsidRPr="003527A7">
        <w:rPr>
          <w:lang w:eastAsia="ar-SA"/>
        </w:rPr>
        <w:t xml:space="preserve">, сельское поселение </w:t>
      </w:r>
      <w:proofErr w:type="spellStart"/>
      <w:r w:rsidRPr="003527A7">
        <w:rPr>
          <w:lang w:eastAsia="ar-SA"/>
        </w:rPr>
        <w:t>Заклинское</w:t>
      </w:r>
      <w:proofErr w:type="spellEnd"/>
      <w:r w:rsidRPr="003527A7">
        <w:rPr>
          <w:lang w:eastAsia="ar-SA"/>
        </w:rPr>
        <w:t xml:space="preserve">, деревня </w:t>
      </w:r>
      <w:proofErr w:type="spellStart"/>
      <w:r w:rsidRPr="003527A7">
        <w:rPr>
          <w:lang w:eastAsia="ar-SA"/>
        </w:rPr>
        <w:t>Мерево</w:t>
      </w:r>
      <w:proofErr w:type="spellEnd"/>
      <w:r w:rsidRPr="003527A7">
        <w:rPr>
          <w:lang w:eastAsia="ar-SA"/>
        </w:rPr>
        <w:t xml:space="preserve">».  </w:t>
      </w:r>
    </w:p>
    <w:p w:rsidR="00FF1BA8" w:rsidRPr="007D6FF4" w:rsidRDefault="00FF1BA8" w:rsidP="00CA5972">
      <w:pPr>
        <w:ind w:firstLine="567"/>
        <w:jc w:val="both"/>
        <w:rPr>
          <w:lang w:eastAsia="ar-SA"/>
        </w:rPr>
      </w:pPr>
    </w:p>
    <w:p w:rsidR="003F740F" w:rsidRPr="001E7085" w:rsidRDefault="003F740F" w:rsidP="00CA5972">
      <w:pPr>
        <w:tabs>
          <w:tab w:val="left" w:pos="851"/>
          <w:tab w:val="left" w:pos="1134"/>
        </w:tabs>
        <w:ind w:firstLine="567"/>
        <w:jc w:val="both"/>
        <w:rPr>
          <w:b/>
          <w:bCs/>
          <w:i/>
        </w:rPr>
      </w:pPr>
      <w:r w:rsidRPr="001E7085">
        <w:rPr>
          <w:b/>
          <w:bCs/>
          <w:i/>
        </w:rPr>
        <w:t>Повестка дня заседания комиссии:</w:t>
      </w:r>
    </w:p>
    <w:p w:rsidR="009915FB" w:rsidRPr="001E7085" w:rsidRDefault="009915FB" w:rsidP="00CA5972">
      <w:pPr>
        <w:tabs>
          <w:tab w:val="left" w:pos="851"/>
          <w:tab w:val="left" w:pos="1134"/>
        </w:tabs>
        <w:ind w:firstLine="567"/>
        <w:jc w:val="both"/>
        <w:rPr>
          <w:bCs/>
        </w:rPr>
      </w:pPr>
      <w:r w:rsidRPr="001E7085">
        <w:rPr>
          <w:bCs/>
        </w:rPr>
        <w:t>1) Подведение итогов продажи по лоту.</w:t>
      </w:r>
    </w:p>
    <w:p w:rsidR="00493AE6" w:rsidRDefault="00493AE6" w:rsidP="00CA5972">
      <w:pPr>
        <w:tabs>
          <w:tab w:val="left" w:pos="851"/>
          <w:tab w:val="left" w:pos="1134"/>
        </w:tabs>
        <w:ind w:firstLine="567"/>
        <w:jc w:val="both"/>
        <w:rPr>
          <w:bCs/>
        </w:rPr>
      </w:pPr>
    </w:p>
    <w:p w:rsidR="007C2EFF" w:rsidRPr="001E7085" w:rsidRDefault="007C2EFF" w:rsidP="00CA5972">
      <w:pPr>
        <w:tabs>
          <w:tab w:val="left" w:pos="851"/>
          <w:tab w:val="left" w:pos="1134"/>
        </w:tabs>
        <w:ind w:firstLine="567"/>
        <w:jc w:val="both"/>
        <w:rPr>
          <w:b/>
          <w:i/>
        </w:rPr>
      </w:pPr>
      <w:r w:rsidRPr="001E7085">
        <w:rPr>
          <w:b/>
          <w:i/>
        </w:rPr>
        <w:t>Информация по вопросам повестки:</w:t>
      </w:r>
    </w:p>
    <w:p w:rsidR="001B71C9" w:rsidRPr="001E7085" w:rsidRDefault="0071044F" w:rsidP="00CA5972">
      <w:pPr>
        <w:pStyle w:val="a6"/>
        <w:numPr>
          <w:ilvl w:val="0"/>
          <w:numId w:val="3"/>
        </w:numPr>
        <w:tabs>
          <w:tab w:val="left" w:pos="851"/>
          <w:tab w:val="left" w:pos="1134"/>
        </w:tabs>
        <w:ind w:left="0" w:firstLine="567"/>
        <w:jc w:val="both"/>
      </w:pPr>
      <w:r w:rsidRPr="001E7085">
        <w:t xml:space="preserve">Согласно протоколу признания претендентов участниками продажи от </w:t>
      </w:r>
      <w:r w:rsidR="008D3751">
        <w:t>29 июля</w:t>
      </w:r>
      <w:r w:rsidR="004C3F89">
        <w:t xml:space="preserve"> 202</w:t>
      </w:r>
      <w:r w:rsidR="008D3751">
        <w:t>6</w:t>
      </w:r>
      <w:r w:rsidR="004C3F89">
        <w:t xml:space="preserve"> </w:t>
      </w:r>
      <w:r w:rsidR="007A69E5" w:rsidRPr="001E7085">
        <w:t xml:space="preserve">года </w:t>
      </w:r>
      <w:r w:rsidRPr="001E7085">
        <w:t>принятых и зарегистрированных заявок претендентов на участие в аукционе по лоту и признанных участников аукциона нет.</w:t>
      </w:r>
    </w:p>
    <w:p w:rsidR="00CE57AB" w:rsidRPr="001E7085" w:rsidRDefault="00CE57AB" w:rsidP="00CA5972">
      <w:pPr>
        <w:pStyle w:val="a6"/>
        <w:tabs>
          <w:tab w:val="left" w:pos="851"/>
          <w:tab w:val="left" w:pos="1134"/>
        </w:tabs>
        <w:ind w:left="0" w:firstLine="567"/>
        <w:jc w:val="both"/>
      </w:pPr>
    </w:p>
    <w:p w:rsidR="001B71C9" w:rsidRPr="002F0C8D" w:rsidRDefault="00EC53AC" w:rsidP="00CA5972">
      <w:pPr>
        <w:tabs>
          <w:tab w:val="left" w:pos="851"/>
          <w:tab w:val="left" w:pos="1134"/>
        </w:tabs>
        <w:ind w:firstLine="567"/>
        <w:jc w:val="both"/>
        <w:rPr>
          <w:i/>
        </w:rPr>
      </w:pPr>
      <w:r w:rsidRPr="002F0C8D">
        <w:rPr>
          <w:b/>
          <w:i/>
        </w:rPr>
        <w:t>Решение</w:t>
      </w:r>
      <w:r w:rsidR="001B71C9" w:rsidRPr="002F0C8D">
        <w:rPr>
          <w:i/>
        </w:rPr>
        <w:t>:</w:t>
      </w:r>
    </w:p>
    <w:p w:rsidR="009D107E" w:rsidRPr="001E7085" w:rsidRDefault="009D107E" w:rsidP="00CA5972">
      <w:pPr>
        <w:pStyle w:val="a6"/>
        <w:numPr>
          <w:ilvl w:val="0"/>
          <w:numId w:val="1"/>
        </w:numPr>
        <w:tabs>
          <w:tab w:val="left" w:pos="567"/>
          <w:tab w:val="left" w:pos="851"/>
        </w:tabs>
        <w:ind w:left="0" w:firstLine="567"/>
        <w:jc w:val="both"/>
      </w:pPr>
      <w:proofErr w:type="gramStart"/>
      <w:r w:rsidRPr="001E7085">
        <w:t>Признать аукцион по лоту (</w:t>
      </w:r>
      <w:r w:rsidR="00CA5972">
        <w:t>номер извещения/процедуры на сайте оператора электронной площадки (https://utp.sberbank-ast.ru):</w:t>
      </w:r>
      <w:proofErr w:type="gramEnd"/>
      <w:r w:rsidR="00CA5972">
        <w:t xml:space="preserve"> </w:t>
      </w:r>
      <w:proofErr w:type="gramStart"/>
      <w:r w:rsidR="00CA5972">
        <w:t>SBR012-2607010070.1, номер извещения на сайте ГИС торги (https://torgi.gov.ru/new): 21000004980000000147)</w:t>
      </w:r>
      <w:r w:rsidRPr="001E7085">
        <w:t xml:space="preserve"> несостоявшимся  в  связи  с  отсутствием заявок претендентов на участие в аукционе (протокол признания претендентов участниками продажи от</w:t>
      </w:r>
      <w:r w:rsidR="00A44C1A">
        <w:t> </w:t>
      </w:r>
      <w:r w:rsidR="00CA5972">
        <w:t xml:space="preserve">29 июля 2026 </w:t>
      </w:r>
      <w:r w:rsidR="00493AE6">
        <w:t>года</w:t>
      </w:r>
      <w:r w:rsidRPr="001E7085">
        <w:t>).</w:t>
      </w:r>
      <w:proofErr w:type="gramEnd"/>
    </w:p>
    <w:p w:rsidR="00493A93" w:rsidRPr="001E7085" w:rsidRDefault="00493A93" w:rsidP="00A44C1A">
      <w:pPr>
        <w:pStyle w:val="a6"/>
        <w:tabs>
          <w:tab w:val="left" w:pos="426"/>
          <w:tab w:val="left" w:pos="851"/>
          <w:tab w:val="left" w:pos="1134"/>
        </w:tabs>
        <w:ind w:left="0" w:firstLine="567"/>
        <w:jc w:val="both"/>
      </w:pPr>
    </w:p>
    <w:p w:rsidR="005F21C4" w:rsidRDefault="005F21C4" w:rsidP="005F21C4">
      <w:pPr>
        <w:tabs>
          <w:tab w:val="left" w:pos="426"/>
        </w:tabs>
        <w:jc w:val="both"/>
        <w:rPr>
          <w:b/>
          <w:i/>
        </w:rPr>
      </w:pPr>
      <w:r w:rsidRPr="005F21C4">
        <w:rPr>
          <w:b/>
          <w:i/>
        </w:rPr>
        <w:t>Принято единогласно.</w:t>
      </w:r>
    </w:p>
    <w:p w:rsidR="003D33F2" w:rsidRDefault="003D33F2" w:rsidP="003D33F2">
      <w:pPr>
        <w:tabs>
          <w:tab w:val="left" w:pos="0"/>
        </w:tabs>
        <w:jc w:val="both"/>
      </w:pPr>
    </w:p>
    <w:p w:rsidR="00A44C1A" w:rsidRPr="00A44C1A" w:rsidRDefault="00A44C1A" w:rsidP="00A44C1A">
      <w:pPr>
        <w:tabs>
          <w:tab w:val="left" w:pos="0"/>
        </w:tabs>
        <w:jc w:val="both"/>
      </w:pPr>
      <w:r w:rsidRPr="00A44C1A">
        <w:t xml:space="preserve">Председатель комиссии:                                                                                                           Славин Д.Г. </w:t>
      </w:r>
    </w:p>
    <w:p w:rsidR="00A44C1A" w:rsidRPr="00A44C1A" w:rsidRDefault="00A44C1A" w:rsidP="00A44C1A">
      <w:pPr>
        <w:tabs>
          <w:tab w:val="left" w:pos="0"/>
        </w:tabs>
        <w:jc w:val="both"/>
      </w:pPr>
    </w:p>
    <w:p w:rsidR="00A44C1A" w:rsidRPr="00A44C1A" w:rsidRDefault="00A44C1A" w:rsidP="00A44C1A">
      <w:pPr>
        <w:tabs>
          <w:tab w:val="left" w:pos="0"/>
        </w:tabs>
        <w:jc w:val="both"/>
      </w:pPr>
      <w:r w:rsidRPr="00A44C1A">
        <w:t xml:space="preserve">Заместитель </w:t>
      </w:r>
    </w:p>
    <w:p w:rsidR="00A44C1A" w:rsidRPr="00A44C1A" w:rsidRDefault="00A44C1A" w:rsidP="00A44C1A">
      <w:pPr>
        <w:tabs>
          <w:tab w:val="left" w:pos="0"/>
        </w:tabs>
        <w:jc w:val="both"/>
      </w:pPr>
      <w:r w:rsidRPr="00A44C1A">
        <w:t>председателя комиссии:                                                                                                         Любова М.С.</w:t>
      </w:r>
    </w:p>
    <w:p w:rsidR="00A44C1A" w:rsidRPr="00A44C1A" w:rsidRDefault="00A44C1A" w:rsidP="00A44C1A">
      <w:pPr>
        <w:tabs>
          <w:tab w:val="left" w:pos="0"/>
          <w:tab w:val="left" w:pos="426"/>
        </w:tabs>
        <w:jc w:val="both"/>
      </w:pPr>
      <w:r w:rsidRPr="00A44C1A">
        <w:t xml:space="preserve">            </w:t>
      </w:r>
    </w:p>
    <w:p w:rsidR="00A44C1A" w:rsidRPr="00A44C1A" w:rsidRDefault="00A44C1A" w:rsidP="00A44C1A">
      <w:pPr>
        <w:tabs>
          <w:tab w:val="left" w:pos="0"/>
          <w:tab w:val="left" w:pos="426"/>
        </w:tabs>
        <w:jc w:val="both"/>
      </w:pPr>
      <w:r w:rsidRPr="00A44C1A">
        <w:t>Члены комиссии:</w:t>
      </w:r>
      <w:r w:rsidRPr="00A44C1A">
        <w:tab/>
        <w:t xml:space="preserve">                                                                                                               Зинеева В.М.</w:t>
      </w:r>
    </w:p>
    <w:p w:rsidR="00A44C1A" w:rsidRPr="00A44C1A" w:rsidRDefault="00A44C1A" w:rsidP="00A44C1A">
      <w:pPr>
        <w:tabs>
          <w:tab w:val="left" w:pos="426"/>
        </w:tabs>
        <w:jc w:val="both"/>
      </w:pPr>
      <w:r w:rsidRPr="00A44C1A">
        <w:t xml:space="preserve">                                                                                                     </w:t>
      </w:r>
    </w:p>
    <w:p w:rsidR="00A44C1A" w:rsidRPr="00A44C1A" w:rsidRDefault="00A44C1A" w:rsidP="00A44C1A">
      <w:pPr>
        <w:tabs>
          <w:tab w:val="left" w:pos="426"/>
        </w:tabs>
        <w:jc w:val="both"/>
      </w:pPr>
      <w:r w:rsidRPr="00A44C1A">
        <w:t xml:space="preserve">                                                                                                                                               Титаренко О.А.</w:t>
      </w:r>
    </w:p>
    <w:p w:rsidR="00A44C1A" w:rsidRPr="00A44C1A" w:rsidRDefault="00A44C1A" w:rsidP="00A44C1A">
      <w:pPr>
        <w:tabs>
          <w:tab w:val="left" w:pos="426"/>
        </w:tabs>
        <w:jc w:val="both"/>
      </w:pPr>
      <w:r w:rsidRPr="00A44C1A">
        <w:t xml:space="preserve">                                                                                                                                               </w:t>
      </w:r>
    </w:p>
    <w:p w:rsidR="00A44C1A" w:rsidRPr="00A44C1A" w:rsidRDefault="00A44C1A" w:rsidP="00A44C1A">
      <w:pPr>
        <w:tabs>
          <w:tab w:val="left" w:pos="426"/>
        </w:tabs>
        <w:jc w:val="both"/>
      </w:pPr>
      <w:r w:rsidRPr="00A44C1A">
        <w:tab/>
      </w:r>
      <w:r w:rsidRPr="00A44C1A">
        <w:tab/>
      </w:r>
      <w:r w:rsidRPr="00A44C1A">
        <w:tab/>
      </w:r>
      <w:r w:rsidRPr="00A44C1A">
        <w:tab/>
      </w:r>
      <w:r w:rsidRPr="00A44C1A">
        <w:tab/>
      </w:r>
      <w:r w:rsidRPr="00A44C1A">
        <w:tab/>
      </w:r>
      <w:r w:rsidRPr="00A44C1A">
        <w:tab/>
        <w:t xml:space="preserve">                                                                      Четверкина А.Н.</w:t>
      </w:r>
    </w:p>
    <w:p w:rsidR="00A44C1A" w:rsidRPr="00A44C1A" w:rsidRDefault="00A44C1A" w:rsidP="00A44C1A">
      <w:pPr>
        <w:tabs>
          <w:tab w:val="left" w:pos="426"/>
        </w:tabs>
        <w:jc w:val="both"/>
      </w:pPr>
    </w:p>
    <w:p w:rsidR="00A44C1A" w:rsidRPr="00A44C1A" w:rsidRDefault="00A44C1A" w:rsidP="00A44C1A">
      <w:pPr>
        <w:tabs>
          <w:tab w:val="left" w:pos="426"/>
        </w:tabs>
        <w:jc w:val="both"/>
      </w:pPr>
      <w:r w:rsidRPr="00A44C1A">
        <w:t xml:space="preserve">                                                                                                                                                 Панченко Т.Г.</w:t>
      </w:r>
    </w:p>
    <w:p w:rsidR="00A44C1A" w:rsidRPr="00A44C1A" w:rsidRDefault="00A44C1A" w:rsidP="00A44C1A">
      <w:pPr>
        <w:tabs>
          <w:tab w:val="left" w:pos="426"/>
        </w:tabs>
        <w:jc w:val="both"/>
      </w:pPr>
    </w:p>
    <w:p w:rsidR="00A44C1A" w:rsidRPr="00A44C1A" w:rsidRDefault="00A44C1A" w:rsidP="00A44C1A">
      <w:pPr>
        <w:tabs>
          <w:tab w:val="left" w:pos="426"/>
        </w:tabs>
        <w:jc w:val="both"/>
      </w:pPr>
      <w:r w:rsidRPr="00A44C1A">
        <w:t xml:space="preserve">Секретарь комиссии: </w:t>
      </w:r>
      <w:r w:rsidRPr="00A44C1A">
        <w:tab/>
      </w:r>
      <w:r w:rsidRPr="00A44C1A">
        <w:tab/>
      </w:r>
      <w:r w:rsidRPr="00A44C1A">
        <w:tab/>
      </w:r>
      <w:r w:rsidRPr="00A44C1A">
        <w:tab/>
      </w:r>
      <w:r w:rsidRPr="00A44C1A">
        <w:tab/>
      </w:r>
      <w:r w:rsidRPr="00A44C1A">
        <w:tab/>
      </w:r>
      <w:r w:rsidRPr="00A44C1A">
        <w:tab/>
      </w:r>
      <w:r w:rsidRPr="00A44C1A">
        <w:tab/>
        <w:t xml:space="preserve">             Татьянина С.Н.</w:t>
      </w:r>
    </w:p>
    <w:p w:rsidR="00A44C1A" w:rsidRPr="00A44C1A" w:rsidRDefault="00A44C1A" w:rsidP="00A44C1A">
      <w:pPr>
        <w:tabs>
          <w:tab w:val="left" w:pos="426"/>
        </w:tabs>
        <w:jc w:val="both"/>
        <w:rPr>
          <w:i/>
        </w:rPr>
      </w:pPr>
    </w:p>
    <w:p w:rsidR="00A44C1A" w:rsidRPr="004347D4" w:rsidRDefault="00A44C1A" w:rsidP="00A44C1A">
      <w:pPr>
        <w:tabs>
          <w:tab w:val="left" w:pos="426"/>
        </w:tabs>
        <w:jc w:val="both"/>
        <w:rPr>
          <w:b/>
          <w:i/>
        </w:rPr>
      </w:pPr>
      <w:r w:rsidRPr="004347D4">
        <w:rPr>
          <w:i/>
        </w:rPr>
        <w:t xml:space="preserve">Протокол подписан с использованием электронных средств (номер регистрации документа в </w:t>
      </w:r>
      <w:proofErr w:type="spellStart"/>
      <w:r w:rsidRPr="004347D4">
        <w:rPr>
          <w:i/>
        </w:rPr>
        <w:t>Леноблкомимуществе</w:t>
      </w:r>
      <w:proofErr w:type="spellEnd"/>
      <w:r w:rsidRPr="004347D4">
        <w:rPr>
          <w:i/>
        </w:rPr>
        <w:t xml:space="preserve"> № </w:t>
      </w:r>
      <w:r w:rsidR="004347D4" w:rsidRPr="004347D4">
        <w:rPr>
          <w:i/>
        </w:rPr>
        <w:t>ВН-1314/2026 от 29.07.2026</w:t>
      </w:r>
      <w:r w:rsidRPr="004347D4">
        <w:rPr>
          <w:i/>
        </w:rPr>
        <w:t>)</w:t>
      </w:r>
    </w:p>
    <w:p w:rsidR="003D33F2" w:rsidRPr="004347D4" w:rsidRDefault="003D33F2" w:rsidP="003D33F2">
      <w:pPr>
        <w:tabs>
          <w:tab w:val="left" w:pos="426"/>
        </w:tabs>
        <w:jc w:val="both"/>
        <w:rPr>
          <w:b/>
          <w:i/>
        </w:rPr>
      </w:pPr>
    </w:p>
    <w:p w:rsidR="003D33F2" w:rsidRPr="004347D4" w:rsidRDefault="003D33F2" w:rsidP="005F21C4">
      <w:pPr>
        <w:tabs>
          <w:tab w:val="left" w:pos="426"/>
        </w:tabs>
        <w:jc w:val="both"/>
        <w:rPr>
          <w:b/>
          <w:i/>
        </w:rPr>
      </w:pPr>
      <w:bookmarkStart w:id="0" w:name="_GoBack"/>
      <w:bookmarkEnd w:id="0"/>
    </w:p>
    <w:sectPr w:rsidR="003D33F2" w:rsidRPr="004347D4" w:rsidSect="0066744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6364C"/>
    <w:multiLevelType w:val="hybridMultilevel"/>
    <w:tmpl w:val="119A852A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A774AD"/>
    <w:multiLevelType w:val="hybridMultilevel"/>
    <w:tmpl w:val="719E5E68"/>
    <w:lvl w:ilvl="0" w:tplc="8BFA878C">
      <w:start w:val="1"/>
      <w:numFmt w:val="decimal"/>
      <w:lvlText w:val="%1)"/>
      <w:lvlJc w:val="left"/>
      <w:pPr>
        <w:ind w:left="1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4210280"/>
    <w:multiLevelType w:val="hybridMultilevel"/>
    <w:tmpl w:val="13807E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1C9"/>
    <w:rsid w:val="00025533"/>
    <w:rsid w:val="00025E83"/>
    <w:rsid w:val="0005133B"/>
    <w:rsid w:val="00051FC9"/>
    <w:rsid w:val="00072989"/>
    <w:rsid w:val="000859A8"/>
    <w:rsid w:val="00087BB1"/>
    <w:rsid w:val="00095573"/>
    <w:rsid w:val="000B02D8"/>
    <w:rsid w:val="000E4141"/>
    <w:rsid w:val="00101060"/>
    <w:rsid w:val="001043DA"/>
    <w:rsid w:val="00146B76"/>
    <w:rsid w:val="00151BD2"/>
    <w:rsid w:val="00170214"/>
    <w:rsid w:val="001B1128"/>
    <w:rsid w:val="001B1BBB"/>
    <w:rsid w:val="001B71C9"/>
    <w:rsid w:val="001C0F25"/>
    <w:rsid w:val="001C2260"/>
    <w:rsid w:val="001E1D29"/>
    <w:rsid w:val="001E5FAC"/>
    <w:rsid w:val="001E7085"/>
    <w:rsid w:val="00257ECE"/>
    <w:rsid w:val="00287773"/>
    <w:rsid w:val="002D0CB6"/>
    <w:rsid w:val="002F0C8D"/>
    <w:rsid w:val="00302206"/>
    <w:rsid w:val="00314F95"/>
    <w:rsid w:val="003517D6"/>
    <w:rsid w:val="003527A7"/>
    <w:rsid w:val="00363CB9"/>
    <w:rsid w:val="00373F15"/>
    <w:rsid w:val="003A55D7"/>
    <w:rsid w:val="003B414A"/>
    <w:rsid w:val="003D33F2"/>
    <w:rsid w:val="003E0F97"/>
    <w:rsid w:val="003F740F"/>
    <w:rsid w:val="00401683"/>
    <w:rsid w:val="00404FD3"/>
    <w:rsid w:val="00406241"/>
    <w:rsid w:val="004347D4"/>
    <w:rsid w:val="00435425"/>
    <w:rsid w:val="00444420"/>
    <w:rsid w:val="00447A44"/>
    <w:rsid w:val="00470104"/>
    <w:rsid w:val="00476D04"/>
    <w:rsid w:val="00487904"/>
    <w:rsid w:val="00493A93"/>
    <w:rsid w:val="00493AE6"/>
    <w:rsid w:val="004C3F89"/>
    <w:rsid w:val="004C75B1"/>
    <w:rsid w:val="004D6DC1"/>
    <w:rsid w:val="004E458A"/>
    <w:rsid w:val="004E684C"/>
    <w:rsid w:val="004F2BD3"/>
    <w:rsid w:val="00517D9D"/>
    <w:rsid w:val="0056510E"/>
    <w:rsid w:val="005B6DEA"/>
    <w:rsid w:val="005B76AA"/>
    <w:rsid w:val="005E46DE"/>
    <w:rsid w:val="005F1CE9"/>
    <w:rsid w:val="005F21C4"/>
    <w:rsid w:val="0061001E"/>
    <w:rsid w:val="00613638"/>
    <w:rsid w:val="0061447E"/>
    <w:rsid w:val="00633B36"/>
    <w:rsid w:val="00636E65"/>
    <w:rsid w:val="0066744F"/>
    <w:rsid w:val="0067289F"/>
    <w:rsid w:val="006A1E11"/>
    <w:rsid w:val="006D751D"/>
    <w:rsid w:val="006E627A"/>
    <w:rsid w:val="0071044F"/>
    <w:rsid w:val="007115AD"/>
    <w:rsid w:val="0071666B"/>
    <w:rsid w:val="00732586"/>
    <w:rsid w:val="0073737A"/>
    <w:rsid w:val="0074634A"/>
    <w:rsid w:val="007762CB"/>
    <w:rsid w:val="00783F4A"/>
    <w:rsid w:val="00791421"/>
    <w:rsid w:val="00792D48"/>
    <w:rsid w:val="00795B26"/>
    <w:rsid w:val="007A69E5"/>
    <w:rsid w:val="007C2EFF"/>
    <w:rsid w:val="007D3003"/>
    <w:rsid w:val="007D6FF4"/>
    <w:rsid w:val="007E7262"/>
    <w:rsid w:val="00835A30"/>
    <w:rsid w:val="00845D7B"/>
    <w:rsid w:val="008465EC"/>
    <w:rsid w:val="00855ED7"/>
    <w:rsid w:val="00893395"/>
    <w:rsid w:val="008A13B7"/>
    <w:rsid w:val="008C4859"/>
    <w:rsid w:val="008D3751"/>
    <w:rsid w:val="008F09A3"/>
    <w:rsid w:val="009153AA"/>
    <w:rsid w:val="009326FF"/>
    <w:rsid w:val="00937856"/>
    <w:rsid w:val="0095363C"/>
    <w:rsid w:val="00964EEF"/>
    <w:rsid w:val="009915FB"/>
    <w:rsid w:val="009B3B04"/>
    <w:rsid w:val="009B6F06"/>
    <w:rsid w:val="009C5FD5"/>
    <w:rsid w:val="009D107E"/>
    <w:rsid w:val="009F3C92"/>
    <w:rsid w:val="009F531D"/>
    <w:rsid w:val="009F6333"/>
    <w:rsid w:val="00A060AF"/>
    <w:rsid w:val="00A23A0A"/>
    <w:rsid w:val="00A3575B"/>
    <w:rsid w:val="00A44C1A"/>
    <w:rsid w:val="00A47816"/>
    <w:rsid w:val="00A6523E"/>
    <w:rsid w:val="00AA4AB5"/>
    <w:rsid w:val="00AE42C9"/>
    <w:rsid w:val="00AE7954"/>
    <w:rsid w:val="00B00555"/>
    <w:rsid w:val="00B222EA"/>
    <w:rsid w:val="00B239E0"/>
    <w:rsid w:val="00B507EB"/>
    <w:rsid w:val="00B75879"/>
    <w:rsid w:val="00BA1F7D"/>
    <w:rsid w:val="00BA56FB"/>
    <w:rsid w:val="00BF6750"/>
    <w:rsid w:val="00C260D2"/>
    <w:rsid w:val="00C34B1F"/>
    <w:rsid w:val="00C4206D"/>
    <w:rsid w:val="00C455FB"/>
    <w:rsid w:val="00C574F7"/>
    <w:rsid w:val="00C8067D"/>
    <w:rsid w:val="00C808D5"/>
    <w:rsid w:val="00CA329C"/>
    <w:rsid w:val="00CA5972"/>
    <w:rsid w:val="00CA61DB"/>
    <w:rsid w:val="00CB7786"/>
    <w:rsid w:val="00CC6AFE"/>
    <w:rsid w:val="00CE0AD9"/>
    <w:rsid w:val="00CE57AB"/>
    <w:rsid w:val="00D02CA4"/>
    <w:rsid w:val="00D23B4F"/>
    <w:rsid w:val="00D77949"/>
    <w:rsid w:val="00D94ADB"/>
    <w:rsid w:val="00DA67A6"/>
    <w:rsid w:val="00DA6F34"/>
    <w:rsid w:val="00DD7D06"/>
    <w:rsid w:val="00DE3751"/>
    <w:rsid w:val="00DE4D8D"/>
    <w:rsid w:val="00DE5E0D"/>
    <w:rsid w:val="00E07FE5"/>
    <w:rsid w:val="00E139BF"/>
    <w:rsid w:val="00E155EC"/>
    <w:rsid w:val="00E23F99"/>
    <w:rsid w:val="00E257EE"/>
    <w:rsid w:val="00E3623F"/>
    <w:rsid w:val="00E65853"/>
    <w:rsid w:val="00E9399D"/>
    <w:rsid w:val="00EA3BF3"/>
    <w:rsid w:val="00EC0A6F"/>
    <w:rsid w:val="00EC53AC"/>
    <w:rsid w:val="00ED5DDE"/>
    <w:rsid w:val="00F10315"/>
    <w:rsid w:val="00F25811"/>
    <w:rsid w:val="00F5770F"/>
    <w:rsid w:val="00F613E6"/>
    <w:rsid w:val="00F75309"/>
    <w:rsid w:val="00F81F2B"/>
    <w:rsid w:val="00F825D6"/>
    <w:rsid w:val="00F85A2C"/>
    <w:rsid w:val="00F8601A"/>
    <w:rsid w:val="00F86B7C"/>
    <w:rsid w:val="00F95B2A"/>
    <w:rsid w:val="00F961DE"/>
    <w:rsid w:val="00FB7F94"/>
    <w:rsid w:val="00FC04E7"/>
    <w:rsid w:val="00FC3BB1"/>
    <w:rsid w:val="00FF054E"/>
    <w:rsid w:val="00FF1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1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body text Знак"/>
    <w:basedOn w:val="a0"/>
    <w:link w:val="a4"/>
    <w:uiPriority w:val="99"/>
    <w:locked/>
    <w:rsid w:val="001B71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ody Text"/>
    <w:aliases w:val="body text"/>
    <w:basedOn w:val="a"/>
    <w:link w:val="a3"/>
    <w:uiPriority w:val="99"/>
    <w:unhideWhenUsed/>
    <w:rsid w:val="001B71C9"/>
    <w:pPr>
      <w:jc w:val="both"/>
    </w:pPr>
    <w:rPr>
      <w:szCs w:val="20"/>
    </w:rPr>
  </w:style>
  <w:style w:type="character" w:customStyle="1" w:styleId="1">
    <w:name w:val="Основной текст Знак1"/>
    <w:basedOn w:val="a0"/>
    <w:uiPriority w:val="99"/>
    <w:semiHidden/>
    <w:rsid w:val="001B71C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Леша11"/>
    <w:basedOn w:val="a1"/>
    <w:uiPriority w:val="59"/>
    <w:rsid w:val="001B71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Леша2"/>
    <w:basedOn w:val="a1"/>
    <w:uiPriority w:val="59"/>
    <w:rsid w:val="001B71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A1F7D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F740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51FC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1FC9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39"/>
    <w:rsid w:val="00ED5D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1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body text Знак"/>
    <w:basedOn w:val="a0"/>
    <w:link w:val="a4"/>
    <w:uiPriority w:val="99"/>
    <w:locked/>
    <w:rsid w:val="001B71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ody Text"/>
    <w:aliases w:val="body text"/>
    <w:basedOn w:val="a"/>
    <w:link w:val="a3"/>
    <w:uiPriority w:val="99"/>
    <w:unhideWhenUsed/>
    <w:rsid w:val="001B71C9"/>
    <w:pPr>
      <w:jc w:val="both"/>
    </w:pPr>
    <w:rPr>
      <w:szCs w:val="20"/>
    </w:rPr>
  </w:style>
  <w:style w:type="character" w:customStyle="1" w:styleId="1">
    <w:name w:val="Основной текст Знак1"/>
    <w:basedOn w:val="a0"/>
    <w:uiPriority w:val="99"/>
    <w:semiHidden/>
    <w:rsid w:val="001B71C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Леша11"/>
    <w:basedOn w:val="a1"/>
    <w:uiPriority w:val="59"/>
    <w:rsid w:val="001B71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Леша2"/>
    <w:basedOn w:val="a1"/>
    <w:uiPriority w:val="59"/>
    <w:rsid w:val="001B71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A1F7D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F740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51FC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1FC9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39"/>
    <w:rsid w:val="00ED5D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8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torgi.gov.ru/ne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198DE-36B0-4D15-9BD9-5D78DAE45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3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Klyatetskaya</dc:creator>
  <cp:lastModifiedBy>Светлана Николаевна Татьянина</cp:lastModifiedBy>
  <cp:revision>200</cp:revision>
  <cp:lastPrinted>2025-07-09T09:12:00Z</cp:lastPrinted>
  <dcterms:created xsi:type="dcterms:W3CDTF">2019-06-18T09:56:00Z</dcterms:created>
  <dcterms:modified xsi:type="dcterms:W3CDTF">2026-07-29T10:54:00Z</dcterms:modified>
</cp:coreProperties>
</file>